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50" w:rsidRDefault="001E1550">
      <w:pPr>
        <w:rPr>
          <w:b/>
          <w:bCs/>
          <w:color w:val="000000"/>
          <w:sz w:val="52"/>
        </w:rPr>
      </w:pPr>
    </w:p>
    <w:p w:rsidR="001E1550" w:rsidRDefault="001E1550">
      <w:pPr>
        <w:ind w:firstLineChars="200" w:firstLine="1044"/>
        <w:rPr>
          <w:b/>
          <w:bCs/>
          <w:color w:val="000000"/>
          <w:sz w:val="52"/>
        </w:rPr>
      </w:pPr>
    </w:p>
    <w:p w:rsidR="001E1550" w:rsidRDefault="00F40A44">
      <w:pPr>
        <w:jc w:val="center"/>
        <w:rPr>
          <w:b/>
          <w:bCs/>
          <w:color w:val="000000"/>
          <w:sz w:val="52"/>
        </w:rPr>
      </w:pPr>
      <w:r>
        <w:rPr>
          <w:rFonts w:hint="eastAsia"/>
          <w:b/>
          <w:bCs/>
          <w:color w:val="000000"/>
          <w:sz w:val="52"/>
        </w:rPr>
        <w:t>云南煤业能源股份有限公司</w:t>
      </w:r>
    </w:p>
    <w:p w:rsidR="001E1550" w:rsidRDefault="00F40A44">
      <w:pPr>
        <w:pStyle w:val="a7"/>
        <w:spacing w:line="440" w:lineRule="exact"/>
        <w:ind w:firstLineChars="0" w:firstLine="0"/>
        <w:jc w:val="center"/>
        <w:rPr>
          <w:b/>
          <w:bCs/>
          <w:color w:val="000000"/>
          <w:sz w:val="32"/>
          <w:szCs w:val="32"/>
        </w:rPr>
      </w:pPr>
      <w:r>
        <w:rPr>
          <w:color w:val="000000"/>
          <w:sz w:val="32"/>
          <w:szCs w:val="32"/>
        </w:rPr>
        <w:t>Yunnan</w:t>
      </w:r>
      <w:r>
        <w:rPr>
          <w:rFonts w:hint="eastAsia"/>
          <w:color w:val="000000"/>
          <w:sz w:val="32"/>
          <w:szCs w:val="32"/>
        </w:rPr>
        <w:t xml:space="preserve"> Coal &amp; </w:t>
      </w:r>
      <w:r>
        <w:rPr>
          <w:color w:val="000000"/>
          <w:sz w:val="32"/>
          <w:szCs w:val="32"/>
        </w:rPr>
        <w:t>Energy Co.</w:t>
      </w:r>
      <w:proofErr w:type="gramStart"/>
      <w:r>
        <w:rPr>
          <w:color w:val="000000"/>
          <w:sz w:val="32"/>
          <w:szCs w:val="32"/>
        </w:rPr>
        <w:t>,Ltd</w:t>
      </w:r>
      <w:proofErr w:type="gramEnd"/>
      <w:r>
        <w:rPr>
          <w:rFonts w:hint="eastAsia"/>
          <w:color w:val="000000"/>
          <w:sz w:val="32"/>
          <w:szCs w:val="32"/>
        </w:rPr>
        <w:t>.</w:t>
      </w:r>
    </w:p>
    <w:p w:rsidR="001E1550" w:rsidRDefault="00F40A44">
      <w:pPr>
        <w:ind w:firstLineChars="200" w:firstLine="1044"/>
        <w:rPr>
          <w:b/>
          <w:bCs/>
          <w:color w:val="000000"/>
          <w:sz w:val="52"/>
        </w:rPr>
      </w:pPr>
      <w:r>
        <w:rPr>
          <w:rFonts w:hint="eastAsia"/>
          <w:b/>
          <w:bCs/>
          <w:color w:val="000000"/>
          <w:sz w:val="52"/>
        </w:rPr>
        <w:t xml:space="preserve">　　　　　</w:t>
      </w:r>
    </w:p>
    <w:p w:rsidR="001E1550" w:rsidRDefault="00F40A44">
      <w:pPr>
        <w:pStyle w:val="a7"/>
        <w:spacing w:line="1000" w:lineRule="exact"/>
        <w:ind w:firstLineChars="0" w:firstLine="0"/>
        <w:jc w:val="center"/>
        <w:rPr>
          <w:b/>
          <w:color w:val="000000"/>
          <w:sz w:val="84"/>
          <w:szCs w:val="28"/>
        </w:rPr>
      </w:pPr>
      <w:r>
        <w:rPr>
          <w:rFonts w:hint="eastAsia"/>
          <w:b/>
          <w:color w:val="000000"/>
          <w:sz w:val="84"/>
        </w:rPr>
        <w:t>章</w:t>
      </w:r>
      <w:r>
        <w:rPr>
          <w:rFonts w:hint="eastAsia"/>
          <w:b/>
          <w:color w:val="000000"/>
          <w:sz w:val="84"/>
        </w:rPr>
        <w:t xml:space="preserve">   </w:t>
      </w:r>
      <w:r>
        <w:rPr>
          <w:rFonts w:hint="eastAsia"/>
          <w:b/>
          <w:color w:val="000000"/>
          <w:sz w:val="84"/>
        </w:rPr>
        <w:t xml:space="preserve">　程</w:t>
      </w:r>
    </w:p>
    <w:p w:rsidR="001E1550" w:rsidRDefault="001E1550">
      <w:pPr>
        <w:ind w:firstLineChars="200" w:firstLine="1044"/>
        <w:jc w:val="center"/>
        <w:rPr>
          <w:b/>
          <w:bCs/>
          <w:color w:val="000000"/>
          <w:sz w:val="52"/>
        </w:rPr>
      </w:pPr>
    </w:p>
    <w:p w:rsidR="001E1550" w:rsidRDefault="001E1550">
      <w:pPr>
        <w:ind w:firstLineChars="200" w:firstLine="1044"/>
        <w:jc w:val="center"/>
        <w:rPr>
          <w:b/>
          <w:bCs/>
          <w:color w:val="000000"/>
          <w:sz w:val="52"/>
        </w:rPr>
      </w:pPr>
    </w:p>
    <w:p w:rsidR="001E1550" w:rsidRDefault="001E1550">
      <w:pPr>
        <w:ind w:firstLineChars="200" w:firstLine="1044"/>
        <w:jc w:val="center"/>
        <w:rPr>
          <w:b/>
          <w:bCs/>
          <w:color w:val="000000"/>
          <w:sz w:val="52"/>
        </w:rPr>
      </w:pPr>
    </w:p>
    <w:p w:rsidR="001E1550" w:rsidRDefault="001E1550">
      <w:pPr>
        <w:ind w:firstLineChars="200" w:firstLine="1044"/>
        <w:jc w:val="center"/>
        <w:rPr>
          <w:b/>
          <w:bCs/>
          <w:color w:val="000000"/>
          <w:sz w:val="52"/>
        </w:rPr>
      </w:pPr>
    </w:p>
    <w:p w:rsidR="001E1550" w:rsidRDefault="001E1550">
      <w:pPr>
        <w:pStyle w:val="a7"/>
        <w:spacing w:line="440" w:lineRule="exact"/>
        <w:ind w:firstLineChars="200" w:firstLine="1040"/>
        <w:jc w:val="center"/>
        <w:rPr>
          <w:color w:val="000000"/>
          <w:sz w:val="52"/>
        </w:rPr>
      </w:pPr>
    </w:p>
    <w:p w:rsidR="001E1550" w:rsidRDefault="001E1550">
      <w:pPr>
        <w:pStyle w:val="a7"/>
        <w:spacing w:line="440" w:lineRule="exact"/>
        <w:ind w:firstLineChars="200" w:firstLine="1040"/>
        <w:jc w:val="center"/>
        <w:rPr>
          <w:color w:val="000000"/>
          <w:sz w:val="52"/>
        </w:rPr>
      </w:pPr>
    </w:p>
    <w:p w:rsidR="001E1550" w:rsidRDefault="001E1550">
      <w:pPr>
        <w:pStyle w:val="a7"/>
        <w:spacing w:line="440" w:lineRule="exact"/>
        <w:ind w:firstLineChars="200" w:firstLine="883"/>
        <w:jc w:val="center"/>
        <w:rPr>
          <w:rFonts w:eastAsia="仿宋_GB2312"/>
          <w:b/>
          <w:color w:val="000000"/>
          <w:sz w:val="44"/>
        </w:rPr>
      </w:pPr>
    </w:p>
    <w:p w:rsidR="001E1550" w:rsidRDefault="001E1550">
      <w:pPr>
        <w:pStyle w:val="a7"/>
        <w:spacing w:line="440" w:lineRule="exact"/>
        <w:ind w:firstLineChars="200" w:firstLine="883"/>
        <w:jc w:val="center"/>
        <w:rPr>
          <w:rFonts w:eastAsia="仿宋_GB2312"/>
          <w:b/>
          <w:color w:val="000000"/>
          <w:sz w:val="44"/>
        </w:rPr>
      </w:pPr>
    </w:p>
    <w:p w:rsidR="001E1550" w:rsidRDefault="001E1550">
      <w:pPr>
        <w:pStyle w:val="a7"/>
        <w:spacing w:line="440" w:lineRule="exact"/>
        <w:ind w:firstLineChars="200" w:firstLine="883"/>
        <w:jc w:val="center"/>
        <w:rPr>
          <w:rFonts w:eastAsia="仿宋_GB2312"/>
          <w:b/>
          <w:color w:val="000000"/>
          <w:sz w:val="44"/>
        </w:rPr>
      </w:pPr>
    </w:p>
    <w:p w:rsidR="001E1550" w:rsidRDefault="001E1550">
      <w:pPr>
        <w:pStyle w:val="a7"/>
        <w:spacing w:line="440" w:lineRule="exact"/>
        <w:ind w:firstLineChars="200" w:firstLine="883"/>
        <w:jc w:val="center"/>
        <w:rPr>
          <w:rFonts w:eastAsia="仿宋_GB2312"/>
          <w:b/>
          <w:color w:val="000000"/>
          <w:sz w:val="44"/>
        </w:rPr>
      </w:pPr>
    </w:p>
    <w:p w:rsidR="001E1550" w:rsidRDefault="001E1550">
      <w:pPr>
        <w:pStyle w:val="a7"/>
        <w:spacing w:line="440" w:lineRule="exact"/>
        <w:ind w:firstLineChars="200" w:firstLine="883"/>
        <w:jc w:val="center"/>
        <w:rPr>
          <w:rFonts w:eastAsia="仿宋_GB2312"/>
          <w:b/>
          <w:color w:val="000000"/>
          <w:sz w:val="44"/>
        </w:rPr>
      </w:pPr>
    </w:p>
    <w:p w:rsidR="001E1550" w:rsidRDefault="001E1550">
      <w:pPr>
        <w:pStyle w:val="a7"/>
        <w:spacing w:line="440" w:lineRule="exact"/>
        <w:ind w:firstLineChars="200" w:firstLine="883"/>
        <w:jc w:val="center"/>
        <w:rPr>
          <w:rFonts w:eastAsia="仿宋_GB2312"/>
          <w:b/>
          <w:color w:val="000000"/>
          <w:sz w:val="44"/>
        </w:rPr>
      </w:pPr>
    </w:p>
    <w:p w:rsidR="001E1550" w:rsidRDefault="001E1550">
      <w:pPr>
        <w:pStyle w:val="a7"/>
        <w:spacing w:line="440" w:lineRule="exact"/>
        <w:ind w:firstLineChars="200" w:firstLine="883"/>
        <w:jc w:val="center"/>
        <w:rPr>
          <w:rFonts w:eastAsia="仿宋_GB2312"/>
          <w:b/>
          <w:color w:val="000000"/>
          <w:sz w:val="44"/>
        </w:rPr>
      </w:pPr>
    </w:p>
    <w:p w:rsidR="001E1550" w:rsidRDefault="00F40A44">
      <w:pPr>
        <w:pStyle w:val="a7"/>
        <w:spacing w:line="440" w:lineRule="exact"/>
        <w:ind w:firstLineChars="0" w:firstLine="0"/>
        <w:jc w:val="center"/>
        <w:rPr>
          <w:rFonts w:eastAsia="仿宋_GB2312"/>
          <w:b/>
          <w:color w:val="000000"/>
          <w:sz w:val="44"/>
        </w:rPr>
      </w:pPr>
      <w:r>
        <w:rPr>
          <w:rFonts w:eastAsia="仿宋_GB2312" w:hint="eastAsia"/>
          <w:b/>
          <w:color w:val="000000"/>
          <w:sz w:val="44"/>
        </w:rPr>
        <w:t>202</w:t>
      </w:r>
      <w:r>
        <w:rPr>
          <w:rFonts w:eastAsia="仿宋_GB2312" w:hint="eastAsia"/>
          <w:b/>
          <w:color w:val="000000"/>
          <w:sz w:val="44"/>
        </w:rPr>
        <w:t>1</w:t>
      </w:r>
      <w:r>
        <w:rPr>
          <w:rFonts w:eastAsia="仿宋_GB2312" w:hint="eastAsia"/>
          <w:b/>
          <w:color w:val="000000"/>
          <w:sz w:val="44"/>
        </w:rPr>
        <w:t>年</w:t>
      </w:r>
      <w:r w:rsidR="001E6D55">
        <w:rPr>
          <w:rFonts w:eastAsia="仿宋_GB2312" w:hint="eastAsia"/>
          <w:b/>
          <w:color w:val="000000"/>
          <w:sz w:val="44"/>
        </w:rPr>
        <w:t>4</w:t>
      </w:r>
      <w:r>
        <w:rPr>
          <w:rFonts w:eastAsia="仿宋_GB2312" w:hint="eastAsia"/>
          <w:b/>
          <w:color w:val="000000"/>
          <w:sz w:val="44"/>
        </w:rPr>
        <w:t>月</w:t>
      </w:r>
    </w:p>
    <w:p w:rsidR="001E1550" w:rsidRDefault="00F40A44">
      <w:pPr>
        <w:rPr>
          <w:rFonts w:eastAsia="仿宋_GB2312"/>
          <w:b/>
          <w:color w:val="000000"/>
          <w:sz w:val="44"/>
        </w:rPr>
      </w:pPr>
      <w:r>
        <w:rPr>
          <w:rFonts w:eastAsia="仿宋_GB2312"/>
          <w:b/>
          <w:color w:val="000000"/>
          <w:sz w:val="44"/>
        </w:rPr>
        <w:br w:type="page"/>
      </w:r>
    </w:p>
    <w:p w:rsidR="001E1550" w:rsidRDefault="00F40A44">
      <w:pPr>
        <w:pStyle w:val="a7"/>
        <w:spacing w:line="440" w:lineRule="exact"/>
        <w:ind w:firstLineChars="0" w:firstLine="0"/>
        <w:jc w:val="center"/>
        <w:rPr>
          <w:rFonts w:ascii="方正小标宋简体" w:eastAsia="方正小标宋简体" w:hAnsi="方正粗黑宋简体"/>
          <w:color w:val="000000"/>
          <w:sz w:val="44"/>
        </w:rPr>
      </w:pPr>
      <w:r>
        <w:rPr>
          <w:rFonts w:ascii="方正小标宋简体" w:eastAsia="方正小标宋简体" w:hAnsi="方正粗黑宋简体" w:hint="eastAsia"/>
          <w:color w:val="000000"/>
          <w:sz w:val="44"/>
        </w:rPr>
        <w:lastRenderedPageBreak/>
        <w:t>云南煤业能源股份有限公司章程</w:t>
      </w:r>
    </w:p>
    <w:p w:rsidR="001E1550" w:rsidRDefault="001E1550">
      <w:pPr>
        <w:pStyle w:val="a7"/>
        <w:spacing w:line="440" w:lineRule="exact"/>
        <w:ind w:firstLineChars="200" w:firstLine="880"/>
        <w:rPr>
          <w:rFonts w:ascii="方正小标宋简体" w:eastAsia="方正小标宋简体" w:hAnsi="方正粗黑宋简体"/>
          <w:color w:val="000000"/>
          <w:sz w:val="44"/>
        </w:rPr>
      </w:pPr>
    </w:p>
    <w:p w:rsidR="001E1550" w:rsidRDefault="00F40A44">
      <w:pPr>
        <w:pStyle w:val="a7"/>
        <w:spacing w:line="500" w:lineRule="exact"/>
        <w:ind w:firstLineChars="200" w:firstLine="600"/>
        <w:jc w:val="left"/>
        <w:rPr>
          <w:rFonts w:eastAsia="仿宋_GB2312"/>
          <w:b/>
          <w:color w:val="000000"/>
          <w:sz w:val="44"/>
        </w:rPr>
      </w:pPr>
      <w:r>
        <w:rPr>
          <w:rFonts w:ascii="仿宋" w:eastAsia="仿宋" w:hAnsi="仿宋" w:hint="eastAsia"/>
          <w:color w:val="000000"/>
          <w:sz w:val="30"/>
          <w:szCs w:val="30"/>
        </w:rPr>
        <w:t>（</w:t>
      </w:r>
      <w:r>
        <w:rPr>
          <w:rFonts w:ascii="仿宋" w:eastAsia="仿宋" w:hAnsi="仿宋" w:hint="eastAsia"/>
          <w:color w:val="000000"/>
          <w:sz w:val="30"/>
          <w:szCs w:val="30"/>
        </w:rPr>
        <w:t>1997</w:t>
      </w:r>
      <w:r>
        <w:rPr>
          <w:rFonts w:ascii="仿宋" w:eastAsia="仿宋" w:hAnsi="仿宋" w:hint="eastAsia"/>
          <w:color w:val="000000"/>
          <w:sz w:val="30"/>
          <w:szCs w:val="30"/>
        </w:rPr>
        <w:t>年</w:t>
      </w:r>
      <w:r>
        <w:rPr>
          <w:rFonts w:ascii="仿宋" w:eastAsia="仿宋" w:hAnsi="仿宋" w:hint="eastAsia"/>
          <w:color w:val="000000"/>
          <w:sz w:val="30"/>
          <w:szCs w:val="30"/>
        </w:rPr>
        <w:t>1</w:t>
      </w:r>
      <w:r>
        <w:rPr>
          <w:rFonts w:ascii="仿宋" w:eastAsia="仿宋" w:hAnsi="仿宋" w:hint="eastAsia"/>
          <w:color w:val="000000"/>
          <w:sz w:val="30"/>
          <w:szCs w:val="30"/>
        </w:rPr>
        <w:t>月</w:t>
      </w:r>
      <w:r>
        <w:rPr>
          <w:rFonts w:ascii="仿宋" w:eastAsia="仿宋" w:hAnsi="仿宋" w:hint="eastAsia"/>
          <w:color w:val="000000"/>
          <w:sz w:val="30"/>
          <w:szCs w:val="30"/>
        </w:rPr>
        <w:t>18</w:t>
      </w:r>
      <w:r>
        <w:rPr>
          <w:rFonts w:ascii="仿宋" w:eastAsia="仿宋" w:hAnsi="仿宋" w:hint="eastAsia"/>
          <w:color w:val="000000"/>
          <w:sz w:val="30"/>
          <w:szCs w:val="30"/>
        </w:rPr>
        <w:t>日</w:t>
      </w:r>
      <w:r>
        <w:rPr>
          <w:rStyle w:val="afont"/>
          <w:rFonts w:ascii="仿宋" w:eastAsia="仿宋" w:hAnsi="仿宋" w:hint="eastAsia"/>
          <w:color w:val="000000"/>
          <w:sz w:val="30"/>
          <w:szCs w:val="30"/>
        </w:rPr>
        <w:t>公司创立大会暨首届股东大会审议通过，</w:t>
      </w:r>
      <w:r>
        <w:rPr>
          <w:rStyle w:val="afont"/>
          <w:rFonts w:ascii="仿宋" w:eastAsia="仿宋" w:hAnsi="仿宋" w:hint="eastAsia"/>
          <w:color w:val="000000"/>
          <w:sz w:val="30"/>
          <w:szCs w:val="30"/>
        </w:rPr>
        <w:t>1997</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1</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18</w:t>
      </w:r>
      <w:r>
        <w:rPr>
          <w:rStyle w:val="afont"/>
          <w:rFonts w:ascii="仿宋" w:eastAsia="仿宋" w:hAnsi="仿宋" w:hint="eastAsia"/>
          <w:color w:val="000000"/>
          <w:sz w:val="30"/>
          <w:szCs w:val="30"/>
        </w:rPr>
        <w:t>日股东大会决议公告实行，</w:t>
      </w:r>
      <w:r>
        <w:rPr>
          <w:rStyle w:val="afont"/>
          <w:rFonts w:ascii="仿宋" w:eastAsia="仿宋" w:hAnsi="仿宋" w:hint="eastAsia"/>
          <w:color w:val="000000"/>
          <w:sz w:val="30"/>
          <w:szCs w:val="30"/>
        </w:rPr>
        <w:t>1997</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10</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16</w:t>
      </w:r>
      <w:r>
        <w:rPr>
          <w:rStyle w:val="afont"/>
          <w:rFonts w:ascii="仿宋" w:eastAsia="仿宋" w:hAnsi="仿宋" w:hint="eastAsia"/>
          <w:color w:val="000000"/>
          <w:sz w:val="30"/>
          <w:szCs w:val="30"/>
        </w:rPr>
        <w:t>日公告公司</w:t>
      </w:r>
      <w:r>
        <w:rPr>
          <w:rStyle w:val="afont"/>
          <w:rFonts w:ascii="仿宋" w:eastAsia="仿宋" w:hAnsi="仿宋" w:hint="eastAsia"/>
          <w:color w:val="000000"/>
          <w:sz w:val="30"/>
          <w:szCs w:val="30"/>
        </w:rPr>
        <w:t>1997</w:t>
      </w:r>
      <w:r>
        <w:rPr>
          <w:rStyle w:val="afont"/>
          <w:rFonts w:ascii="仿宋" w:eastAsia="仿宋" w:hAnsi="仿宋" w:hint="eastAsia"/>
          <w:color w:val="000000"/>
          <w:sz w:val="30"/>
          <w:szCs w:val="30"/>
        </w:rPr>
        <w:t>年临时股东大会审议通过修改议案，</w:t>
      </w:r>
      <w:r>
        <w:rPr>
          <w:rStyle w:val="afont"/>
          <w:rFonts w:ascii="仿宋" w:eastAsia="仿宋" w:hAnsi="仿宋" w:hint="eastAsia"/>
          <w:color w:val="000000"/>
          <w:sz w:val="30"/>
          <w:szCs w:val="30"/>
        </w:rPr>
        <w:t>1999</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8</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10</w:t>
      </w:r>
      <w:r>
        <w:rPr>
          <w:rStyle w:val="afont"/>
          <w:rFonts w:ascii="仿宋" w:eastAsia="仿宋" w:hAnsi="仿宋" w:hint="eastAsia"/>
          <w:color w:val="000000"/>
          <w:sz w:val="30"/>
          <w:szCs w:val="30"/>
        </w:rPr>
        <w:t>日公告公司</w:t>
      </w:r>
      <w:r>
        <w:rPr>
          <w:rStyle w:val="afont"/>
          <w:rFonts w:ascii="仿宋" w:eastAsia="仿宋" w:hAnsi="仿宋" w:hint="eastAsia"/>
          <w:color w:val="000000"/>
          <w:sz w:val="30"/>
          <w:szCs w:val="30"/>
        </w:rPr>
        <w:t>1999</w:t>
      </w:r>
      <w:r>
        <w:rPr>
          <w:rStyle w:val="afont"/>
          <w:rFonts w:ascii="仿宋" w:eastAsia="仿宋" w:hAnsi="仿宋" w:hint="eastAsia"/>
          <w:color w:val="000000"/>
          <w:sz w:val="30"/>
          <w:szCs w:val="30"/>
        </w:rPr>
        <w:t>年第一次（临时）股东大会审议通过修改议案，</w:t>
      </w:r>
      <w:r>
        <w:rPr>
          <w:rStyle w:val="afont"/>
          <w:rFonts w:ascii="仿宋" w:eastAsia="仿宋" w:hAnsi="仿宋" w:hint="eastAsia"/>
          <w:color w:val="000000"/>
          <w:sz w:val="30"/>
          <w:szCs w:val="30"/>
        </w:rPr>
        <w:t>2002</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2</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26</w:t>
      </w:r>
      <w:r>
        <w:rPr>
          <w:rStyle w:val="afont"/>
          <w:rFonts w:ascii="仿宋" w:eastAsia="仿宋" w:hAnsi="仿宋" w:hint="eastAsia"/>
          <w:color w:val="000000"/>
          <w:sz w:val="30"/>
          <w:szCs w:val="30"/>
        </w:rPr>
        <w:t>日公告公司</w:t>
      </w:r>
      <w:r>
        <w:rPr>
          <w:rStyle w:val="afont"/>
          <w:rFonts w:ascii="仿宋" w:eastAsia="仿宋" w:hAnsi="仿宋" w:hint="eastAsia"/>
          <w:color w:val="000000"/>
          <w:sz w:val="30"/>
          <w:szCs w:val="30"/>
        </w:rPr>
        <w:t>2002</w:t>
      </w:r>
      <w:r>
        <w:rPr>
          <w:rStyle w:val="afont"/>
          <w:rFonts w:ascii="仿宋" w:eastAsia="仿宋" w:hAnsi="仿宋" w:hint="eastAsia"/>
          <w:color w:val="000000"/>
          <w:sz w:val="30"/>
          <w:szCs w:val="30"/>
        </w:rPr>
        <w:t>年第一次（临时）股东大会审议通过修改议案，</w:t>
      </w:r>
      <w:r>
        <w:rPr>
          <w:rStyle w:val="afont"/>
          <w:rFonts w:ascii="仿宋" w:eastAsia="仿宋" w:hAnsi="仿宋" w:hint="eastAsia"/>
          <w:color w:val="000000"/>
          <w:sz w:val="30"/>
          <w:szCs w:val="30"/>
        </w:rPr>
        <w:t>2003</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7</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30</w:t>
      </w:r>
      <w:r>
        <w:rPr>
          <w:rStyle w:val="afont"/>
          <w:rFonts w:ascii="仿宋" w:eastAsia="仿宋" w:hAnsi="仿宋" w:hint="eastAsia"/>
          <w:color w:val="000000"/>
          <w:sz w:val="30"/>
          <w:szCs w:val="30"/>
        </w:rPr>
        <w:t>日公告公司</w:t>
      </w:r>
      <w:r>
        <w:rPr>
          <w:rStyle w:val="afont"/>
          <w:rFonts w:ascii="仿宋" w:eastAsia="仿宋" w:hAnsi="仿宋" w:hint="eastAsia"/>
          <w:color w:val="000000"/>
          <w:sz w:val="30"/>
          <w:szCs w:val="30"/>
        </w:rPr>
        <w:t>2003</w:t>
      </w:r>
      <w:r>
        <w:rPr>
          <w:rStyle w:val="afont"/>
          <w:rFonts w:ascii="仿宋" w:eastAsia="仿宋" w:hAnsi="仿宋" w:hint="eastAsia"/>
          <w:color w:val="000000"/>
          <w:sz w:val="30"/>
          <w:szCs w:val="30"/>
        </w:rPr>
        <w:t>年第一次（临时）股东大会审议通过修改议案，</w:t>
      </w:r>
      <w:r>
        <w:rPr>
          <w:rStyle w:val="afont"/>
          <w:rFonts w:ascii="仿宋" w:eastAsia="仿宋" w:hAnsi="仿宋" w:hint="eastAsia"/>
          <w:color w:val="000000"/>
          <w:sz w:val="30"/>
          <w:szCs w:val="30"/>
        </w:rPr>
        <w:t>2004</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4</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27</w:t>
      </w:r>
      <w:r>
        <w:rPr>
          <w:rStyle w:val="afont"/>
          <w:rFonts w:ascii="仿宋" w:eastAsia="仿宋" w:hAnsi="仿宋" w:hint="eastAsia"/>
          <w:color w:val="000000"/>
          <w:sz w:val="30"/>
          <w:szCs w:val="30"/>
        </w:rPr>
        <w:t>日公告公司</w:t>
      </w:r>
      <w:r>
        <w:rPr>
          <w:rStyle w:val="afont"/>
          <w:rFonts w:ascii="仿宋" w:eastAsia="仿宋" w:hAnsi="仿宋" w:hint="eastAsia"/>
          <w:color w:val="000000"/>
          <w:sz w:val="30"/>
          <w:szCs w:val="30"/>
        </w:rPr>
        <w:t>2003</w:t>
      </w:r>
      <w:r>
        <w:rPr>
          <w:rStyle w:val="afont"/>
          <w:rFonts w:ascii="仿宋" w:eastAsia="仿宋" w:hAnsi="仿宋" w:hint="eastAsia"/>
          <w:color w:val="000000"/>
          <w:sz w:val="30"/>
          <w:szCs w:val="30"/>
        </w:rPr>
        <w:t>年年度股东大会审议通过修改方案，</w:t>
      </w:r>
      <w:r>
        <w:rPr>
          <w:rStyle w:val="afont"/>
          <w:rFonts w:ascii="仿宋" w:eastAsia="仿宋" w:hAnsi="仿宋" w:hint="eastAsia"/>
          <w:color w:val="000000"/>
          <w:sz w:val="30"/>
          <w:szCs w:val="30"/>
        </w:rPr>
        <w:t>2005</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6</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26</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2004</w:t>
      </w:r>
      <w:r>
        <w:rPr>
          <w:rStyle w:val="afont"/>
          <w:rFonts w:ascii="仿宋" w:eastAsia="仿宋" w:hAnsi="仿宋" w:hint="eastAsia"/>
          <w:color w:val="000000"/>
          <w:sz w:val="30"/>
          <w:szCs w:val="30"/>
        </w:rPr>
        <w:t>年年度股东大会修订，</w:t>
      </w:r>
      <w:r>
        <w:rPr>
          <w:rStyle w:val="afont"/>
          <w:rFonts w:ascii="仿宋" w:eastAsia="仿宋" w:hAnsi="仿宋" w:hint="eastAsia"/>
          <w:color w:val="000000"/>
          <w:sz w:val="30"/>
          <w:szCs w:val="30"/>
        </w:rPr>
        <w:t>2011</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9</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29</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2011</w:t>
      </w:r>
      <w:r>
        <w:rPr>
          <w:rStyle w:val="afont"/>
          <w:rFonts w:ascii="仿宋" w:eastAsia="仿宋" w:hAnsi="仿宋" w:hint="eastAsia"/>
          <w:color w:val="000000"/>
          <w:sz w:val="30"/>
          <w:szCs w:val="30"/>
        </w:rPr>
        <w:t>年第二次临时股东大会修订，</w:t>
      </w:r>
      <w:r>
        <w:rPr>
          <w:rStyle w:val="afont"/>
          <w:rFonts w:ascii="仿宋" w:eastAsia="仿宋" w:hAnsi="仿宋" w:hint="eastAsia"/>
          <w:color w:val="000000"/>
          <w:sz w:val="30"/>
          <w:szCs w:val="30"/>
        </w:rPr>
        <w:t>2012</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9</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3</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2012</w:t>
      </w:r>
      <w:r>
        <w:rPr>
          <w:rStyle w:val="afont"/>
          <w:rFonts w:ascii="仿宋" w:eastAsia="仿宋" w:hAnsi="仿宋" w:hint="eastAsia"/>
          <w:color w:val="000000"/>
          <w:sz w:val="30"/>
          <w:szCs w:val="30"/>
        </w:rPr>
        <w:t>年第一次临时股东大会修订，</w:t>
      </w:r>
      <w:r>
        <w:rPr>
          <w:rStyle w:val="afont"/>
          <w:rFonts w:ascii="仿宋" w:eastAsia="仿宋" w:hAnsi="仿宋" w:hint="eastAsia"/>
          <w:color w:val="000000"/>
          <w:sz w:val="30"/>
          <w:szCs w:val="30"/>
        </w:rPr>
        <w:t>2013</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3</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7</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2013</w:t>
      </w:r>
      <w:r>
        <w:rPr>
          <w:rStyle w:val="afont"/>
          <w:rFonts w:ascii="仿宋" w:eastAsia="仿宋" w:hAnsi="仿宋" w:hint="eastAsia"/>
          <w:color w:val="000000"/>
          <w:sz w:val="30"/>
          <w:szCs w:val="30"/>
        </w:rPr>
        <w:t>年第二次临时股东大会修订，</w:t>
      </w:r>
      <w:r>
        <w:rPr>
          <w:rStyle w:val="afont"/>
          <w:rFonts w:ascii="仿宋" w:eastAsia="仿宋" w:hAnsi="仿宋" w:hint="eastAsia"/>
          <w:color w:val="000000"/>
          <w:sz w:val="30"/>
          <w:szCs w:val="30"/>
        </w:rPr>
        <w:t>2013</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9</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27</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2013</w:t>
      </w:r>
      <w:r>
        <w:rPr>
          <w:rStyle w:val="afont"/>
          <w:rFonts w:ascii="仿宋" w:eastAsia="仿宋" w:hAnsi="仿宋" w:hint="eastAsia"/>
          <w:color w:val="000000"/>
          <w:sz w:val="30"/>
          <w:szCs w:val="30"/>
        </w:rPr>
        <w:t>年第四次临时股东大会修订，</w:t>
      </w:r>
      <w:r>
        <w:rPr>
          <w:rStyle w:val="afont"/>
          <w:rFonts w:ascii="仿宋" w:eastAsia="仿宋" w:hAnsi="仿宋" w:hint="eastAsia"/>
          <w:color w:val="000000"/>
          <w:sz w:val="30"/>
          <w:szCs w:val="30"/>
        </w:rPr>
        <w:t>2013</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12</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12</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2013</w:t>
      </w:r>
      <w:r>
        <w:rPr>
          <w:rStyle w:val="afont"/>
          <w:rFonts w:ascii="仿宋" w:eastAsia="仿宋" w:hAnsi="仿宋" w:hint="eastAsia"/>
          <w:color w:val="000000"/>
          <w:sz w:val="30"/>
          <w:szCs w:val="30"/>
        </w:rPr>
        <w:t>年第五次临时股东大会修订，</w:t>
      </w:r>
      <w:r>
        <w:rPr>
          <w:rStyle w:val="afont"/>
          <w:rFonts w:ascii="仿宋" w:eastAsia="仿宋" w:hAnsi="仿宋" w:hint="eastAsia"/>
          <w:color w:val="000000"/>
          <w:sz w:val="30"/>
          <w:szCs w:val="30"/>
        </w:rPr>
        <w:t>2014</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6</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27</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2013</w:t>
      </w:r>
      <w:r>
        <w:rPr>
          <w:rStyle w:val="afont"/>
          <w:rFonts w:ascii="仿宋" w:eastAsia="仿宋" w:hAnsi="仿宋" w:hint="eastAsia"/>
          <w:color w:val="000000"/>
          <w:sz w:val="30"/>
          <w:szCs w:val="30"/>
        </w:rPr>
        <w:t>年年度股东大会修订，</w:t>
      </w:r>
      <w:r>
        <w:rPr>
          <w:rStyle w:val="afont"/>
          <w:rFonts w:ascii="仿宋" w:eastAsia="仿宋" w:hAnsi="仿宋" w:hint="eastAsia"/>
          <w:color w:val="000000"/>
          <w:sz w:val="30"/>
          <w:szCs w:val="30"/>
        </w:rPr>
        <w:t>2014</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12</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31</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2014</w:t>
      </w:r>
      <w:r>
        <w:rPr>
          <w:rStyle w:val="afont"/>
          <w:rFonts w:ascii="仿宋" w:eastAsia="仿宋" w:hAnsi="仿宋" w:hint="eastAsia"/>
          <w:color w:val="000000"/>
          <w:sz w:val="30"/>
          <w:szCs w:val="30"/>
        </w:rPr>
        <w:t>年第四次（临时）股东大会修订，</w:t>
      </w:r>
      <w:r>
        <w:rPr>
          <w:rStyle w:val="afont"/>
          <w:rFonts w:ascii="仿宋" w:eastAsia="仿宋" w:hAnsi="仿宋" w:hint="eastAsia"/>
          <w:color w:val="000000"/>
          <w:sz w:val="30"/>
          <w:szCs w:val="30"/>
        </w:rPr>
        <w:t>2015</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12</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17</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2015</w:t>
      </w:r>
      <w:r>
        <w:rPr>
          <w:rStyle w:val="afont"/>
          <w:rFonts w:ascii="仿宋" w:eastAsia="仿宋" w:hAnsi="仿宋" w:hint="eastAsia"/>
          <w:color w:val="000000"/>
          <w:sz w:val="30"/>
          <w:szCs w:val="30"/>
        </w:rPr>
        <w:t>年第三次临时股东大会修订，</w:t>
      </w:r>
      <w:r>
        <w:rPr>
          <w:rStyle w:val="afont"/>
          <w:rFonts w:ascii="仿宋" w:eastAsia="仿宋" w:hAnsi="仿宋" w:hint="eastAsia"/>
          <w:color w:val="000000"/>
          <w:sz w:val="30"/>
          <w:szCs w:val="30"/>
        </w:rPr>
        <w:t>2017</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3</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16</w:t>
      </w:r>
      <w:r>
        <w:rPr>
          <w:rStyle w:val="afont"/>
          <w:rFonts w:ascii="仿宋" w:eastAsia="仿宋" w:hAnsi="仿宋"/>
          <w:color w:val="000000"/>
          <w:sz w:val="30"/>
          <w:szCs w:val="30"/>
        </w:rPr>
        <w:t xml:space="preserve"> </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2017</w:t>
      </w:r>
      <w:r>
        <w:rPr>
          <w:rStyle w:val="afont"/>
          <w:rFonts w:ascii="仿宋" w:eastAsia="仿宋" w:hAnsi="仿宋" w:hint="eastAsia"/>
          <w:color w:val="000000"/>
          <w:sz w:val="30"/>
          <w:szCs w:val="30"/>
        </w:rPr>
        <w:t>年第</w:t>
      </w:r>
      <w:r>
        <w:rPr>
          <w:rStyle w:val="afont"/>
          <w:rFonts w:ascii="仿宋" w:eastAsia="仿宋" w:hAnsi="仿宋" w:hint="eastAsia"/>
          <w:color w:val="000000"/>
          <w:sz w:val="30"/>
          <w:szCs w:val="30"/>
        </w:rPr>
        <w:t>一次临时股东大会修订，</w:t>
      </w:r>
      <w:r>
        <w:rPr>
          <w:rStyle w:val="afont"/>
          <w:rFonts w:ascii="仿宋" w:eastAsia="仿宋" w:hAnsi="仿宋" w:hint="eastAsia"/>
          <w:color w:val="000000"/>
          <w:sz w:val="30"/>
          <w:szCs w:val="30"/>
        </w:rPr>
        <w:t>2018</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8</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24</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2018</w:t>
      </w:r>
      <w:r>
        <w:rPr>
          <w:rStyle w:val="afont"/>
          <w:rFonts w:ascii="仿宋" w:eastAsia="仿宋" w:hAnsi="仿宋" w:hint="eastAsia"/>
          <w:color w:val="000000"/>
          <w:sz w:val="30"/>
          <w:szCs w:val="30"/>
        </w:rPr>
        <w:t>年第三次临时股东大会修订，</w:t>
      </w:r>
      <w:r>
        <w:rPr>
          <w:rStyle w:val="afont"/>
          <w:rFonts w:ascii="仿宋" w:eastAsia="仿宋" w:hAnsi="仿宋" w:hint="eastAsia"/>
          <w:color w:val="000000"/>
          <w:sz w:val="30"/>
          <w:szCs w:val="30"/>
        </w:rPr>
        <w:t>2019</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5</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10</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2018</w:t>
      </w:r>
      <w:r>
        <w:rPr>
          <w:rStyle w:val="afont"/>
          <w:rFonts w:ascii="仿宋" w:eastAsia="仿宋" w:hAnsi="仿宋" w:hint="eastAsia"/>
          <w:color w:val="000000"/>
          <w:sz w:val="30"/>
          <w:szCs w:val="30"/>
        </w:rPr>
        <w:t>年年度股东大会修订，</w:t>
      </w:r>
      <w:r>
        <w:rPr>
          <w:rStyle w:val="afont"/>
          <w:rFonts w:ascii="仿宋" w:eastAsia="仿宋" w:hAnsi="仿宋" w:hint="eastAsia"/>
          <w:color w:val="000000"/>
          <w:sz w:val="30"/>
          <w:szCs w:val="30"/>
        </w:rPr>
        <w:t>2019</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9</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26</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2019</w:t>
      </w:r>
      <w:r>
        <w:rPr>
          <w:rStyle w:val="afont"/>
          <w:rFonts w:ascii="仿宋" w:eastAsia="仿宋" w:hAnsi="仿宋" w:hint="eastAsia"/>
          <w:color w:val="000000"/>
          <w:sz w:val="30"/>
          <w:szCs w:val="30"/>
        </w:rPr>
        <w:t>年第四次临时股东大会修订，</w:t>
      </w:r>
      <w:r>
        <w:rPr>
          <w:rStyle w:val="afont"/>
          <w:rFonts w:ascii="仿宋" w:eastAsia="仿宋" w:hAnsi="仿宋" w:hint="eastAsia"/>
          <w:color w:val="000000"/>
          <w:sz w:val="30"/>
          <w:szCs w:val="30"/>
        </w:rPr>
        <w:t>2020</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7</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10</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2020</w:t>
      </w:r>
      <w:r>
        <w:rPr>
          <w:rStyle w:val="afont"/>
          <w:rFonts w:ascii="仿宋" w:eastAsia="仿宋" w:hAnsi="仿宋" w:hint="eastAsia"/>
          <w:color w:val="000000"/>
          <w:sz w:val="30"/>
          <w:szCs w:val="30"/>
        </w:rPr>
        <w:t>年第二次临时股东大会修订，</w:t>
      </w:r>
      <w:r>
        <w:rPr>
          <w:rStyle w:val="afont"/>
          <w:rFonts w:ascii="仿宋" w:eastAsia="仿宋" w:hAnsi="仿宋" w:hint="eastAsia"/>
          <w:color w:val="000000"/>
          <w:sz w:val="30"/>
          <w:szCs w:val="30"/>
        </w:rPr>
        <w:t>2020</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12</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30</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2020</w:t>
      </w:r>
      <w:r>
        <w:rPr>
          <w:rStyle w:val="afont"/>
          <w:rFonts w:ascii="仿宋" w:eastAsia="仿宋" w:hAnsi="仿宋" w:hint="eastAsia"/>
          <w:color w:val="000000"/>
          <w:sz w:val="30"/>
          <w:szCs w:val="30"/>
        </w:rPr>
        <w:t>年第六次临时股东大会修订</w:t>
      </w:r>
      <w:r w:rsidR="00A51F14">
        <w:rPr>
          <w:rStyle w:val="afont"/>
          <w:rFonts w:ascii="仿宋" w:eastAsia="仿宋" w:hAnsi="仿宋" w:hint="eastAsia"/>
          <w:color w:val="000000"/>
          <w:sz w:val="30"/>
          <w:szCs w:val="30"/>
        </w:rPr>
        <w:t>，</w:t>
      </w:r>
      <w:r>
        <w:rPr>
          <w:rStyle w:val="afont"/>
          <w:rFonts w:ascii="仿宋" w:eastAsia="仿宋" w:hAnsi="仿宋" w:hint="eastAsia"/>
          <w:color w:val="000000"/>
          <w:sz w:val="30"/>
          <w:szCs w:val="30"/>
        </w:rPr>
        <w:t>2021</w:t>
      </w:r>
      <w:r>
        <w:rPr>
          <w:rStyle w:val="afont"/>
          <w:rFonts w:ascii="仿宋" w:eastAsia="仿宋" w:hAnsi="仿宋" w:hint="eastAsia"/>
          <w:color w:val="000000"/>
          <w:sz w:val="30"/>
          <w:szCs w:val="30"/>
        </w:rPr>
        <w:t>年</w:t>
      </w:r>
      <w:r>
        <w:rPr>
          <w:rStyle w:val="afont"/>
          <w:rFonts w:ascii="仿宋" w:eastAsia="仿宋" w:hAnsi="仿宋" w:hint="eastAsia"/>
          <w:color w:val="000000"/>
          <w:sz w:val="30"/>
          <w:szCs w:val="30"/>
        </w:rPr>
        <w:t>4</w:t>
      </w:r>
      <w:r>
        <w:rPr>
          <w:rStyle w:val="afont"/>
          <w:rFonts w:ascii="仿宋" w:eastAsia="仿宋" w:hAnsi="仿宋" w:hint="eastAsia"/>
          <w:color w:val="000000"/>
          <w:sz w:val="30"/>
          <w:szCs w:val="30"/>
        </w:rPr>
        <w:t>月</w:t>
      </w:r>
      <w:r>
        <w:rPr>
          <w:rStyle w:val="afont"/>
          <w:rFonts w:ascii="仿宋" w:eastAsia="仿宋" w:hAnsi="仿宋" w:hint="eastAsia"/>
          <w:color w:val="000000"/>
          <w:sz w:val="30"/>
          <w:szCs w:val="30"/>
        </w:rPr>
        <w:t>22</w:t>
      </w:r>
      <w:r>
        <w:rPr>
          <w:rStyle w:val="afont"/>
          <w:rFonts w:ascii="仿宋" w:eastAsia="仿宋" w:hAnsi="仿宋" w:hint="eastAsia"/>
          <w:color w:val="000000"/>
          <w:sz w:val="30"/>
          <w:szCs w:val="30"/>
        </w:rPr>
        <w:t>日召开的</w:t>
      </w:r>
      <w:r>
        <w:rPr>
          <w:rStyle w:val="afont"/>
          <w:rFonts w:ascii="仿宋" w:eastAsia="仿宋" w:hAnsi="仿宋" w:hint="eastAsia"/>
          <w:color w:val="000000"/>
          <w:sz w:val="30"/>
          <w:szCs w:val="30"/>
        </w:rPr>
        <w:t>2020</w:t>
      </w:r>
      <w:r>
        <w:rPr>
          <w:rStyle w:val="afont"/>
          <w:rFonts w:ascii="仿宋" w:eastAsia="仿宋" w:hAnsi="仿宋" w:hint="eastAsia"/>
          <w:color w:val="000000"/>
          <w:sz w:val="30"/>
          <w:szCs w:val="30"/>
        </w:rPr>
        <w:t>年年度股东大会修订。</w:t>
      </w:r>
      <w:r>
        <w:rPr>
          <w:rStyle w:val="afont"/>
          <w:rFonts w:ascii="仿宋" w:eastAsia="仿宋" w:hAnsi="仿宋" w:hint="eastAsia"/>
          <w:color w:val="000000"/>
          <w:sz w:val="30"/>
          <w:szCs w:val="30"/>
        </w:rPr>
        <w:t>）</w:t>
      </w:r>
      <w:r>
        <w:rPr>
          <w:rFonts w:eastAsia="仿宋_GB2312"/>
          <w:b/>
          <w:color w:val="000000"/>
          <w:sz w:val="44"/>
        </w:rPr>
        <w:br w:type="page"/>
      </w:r>
      <w:bookmarkStart w:id="0" w:name="_GoBack"/>
      <w:bookmarkEnd w:id="0"/>
    </w:p>
    <w:p w:rsidR="001E1550" w:rsidRDefault="001E1550">
      <w:pPr>
        <w:pStyle w:val="a7"/>
        <w:spacing w:line="440" w:lineRule="exact"/>
        <w:ind w:firstLineChars="200" w:firstLine="883"/>
        <w:rPr>
          <w:rFonts w:eastAsia="仿宋_GB2312"/>
          <w:b/>
          <w:color w:val="000000"/>
          <w:sz w:val="44"/>
        </w:rPr>
      </w:pPr>
    </w:p>
    <w:p w:rsidR="001E1550" w:rsidRDefault="00F40A44">
      <w:pPr>
        <w:pStyle w:val="a7"/>
        <w:spacing w:line="440" w:lineRule="exact"/>
        <w:ind w:firstLineChars="0" w:firstLine="0"/>
        <w:jc w:val="center"/>
        <w:rPr>
          <w:rFonts w:ascii="仿宋" w:eastAsia="仿宋" w:hAnsi="仿宋"/>
          <w:b/>
          <w:color w:val="000000"/>
          <w:sz w:val="44"/>
        </w:rPr>
      </w:pPr>
      <w:r>
        <w:rPr>
          <w:rFonts w:ascii="仿宋" w:eastAsia="仿宋" w:hAnsi="仿宋" w:hint="eastAsia"/>
          <w:b/>
          <w:color w:val="000000"/>
          <w:sz w:val="44"/>
        </w:rPr>
        <w:t>目　　录</w:t>
      </w:r>
    </w:p>
    <w:p w:rsidR="001E1550" w:rsidRDefault="001E1550">
      <w:pPr>
        <w:pStyle w:val="a7"/>
        <w:spacing w:line="440" w:lineRule="exact"/>
        <w:ind w:firstLineChars="200" w:firstLine="883"/>
        <w:jc w:val="center"/>
        <w:rPr>
          <w:rFonts w:ascii="仿宋" w:eastAsia="仿宋" w:hAnsi="仿宋"/>
          <w:b/>
          <w:color w:val="000000"/>
          <w:sz w:val="44"/>
        </w:rPr>
      </w:pP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第一章：总则</w:t>
      </w: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第二章：经营宗旨和范围</w:t>
      </w: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第三章：股份</w:t>
      </w: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第四章：股东和股东大会</w:t>
      </w: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第五章：公司党委和纪委</w:t>
      </w: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第六章：董事会</w:t>
      </w: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第七</w:t>
      </w:r>
      <w:r>
        <w:rPr>
          <w:rFonts w:ascii="仿宋" w:eastAsia="仿宋" w:hAnsi="仿宋" w:hint="eastAsia"/>
          <w:color w:val="000000"/>
          <w:sz w:val="32"/>
          <w:szCs w:val="32"/>
        </w:rPr>
        <w:t>章：总经理及其他高级管理人员</w:t>
      </w: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第八章：监事会</w:t>
      </w: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第九章</w:t>
      </w:r>
      <w:r>
        <w:rPr>
          <w:rFonts w:ascii="仿宋" w:eastAsia="仿宋" w:hAnsi="仿宋" w:hint="eastAsia"/>
          <w:color w:val="000000"/>
          <w:sz w:val="32"/>
          <w:szCs w:val="32"/>
        </w:rPr>
        <w:t xml:space="preserve">  </w:t>
      </w:r>
      <w:r>
        <w:rPr>
          <w:rFonts w:ascii="仿宋" w:eastAsia="仿宋" w:hAnsi="仿宋" w:hint="eastAsia"/>
          <w:color w:val="000000"/>
          <w:sz w:val="32"/>
          <w:szCs w:val="32"/>
        </w:rPr>
        <w:t>职工民主管理与劳动人事制度</w:t>
      </w: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第十章：财务会计制度、利润分配和审计</w:t>
      </w: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第十一章：通知和公告</w:t>
      </w: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第十二章：合并、分立、增资、减资、解散和清算</w:t>
      </w: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第十三章：修改章程</w:t>
      </w:r>
    </w:p>
    <w:p w:rsidR="001E1550" w:rsidRDefault="00F40A44">
      <w:pPr>
        <w:pStyle w:val="a7"/>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第十四章：附则</w:t>
      </w:r>
    </w:p>
    <w:p w:rsidR="001E1550" w:rsidRDefault="001E1550">
      <w:pPr>
        <w:pStyle w:val="a7"/>
        <w:spacing w:line="440" w:lineRule="exact"/>
        <w:ind w:firstLineChars="200" w:firstLine="640"/>
        <w:rPr>
          <w:rFonts w:ascii="仿宋" w:eastAsia="仿宋" w:hAnsi="仿宋"/>
          <w:color w:val="000000"/>
          <w:sz w:val="32"/>
          <w:szCs w:val="32"/>
        </w:rPr>
      </w:pPr>
    </w:p>
    <w:p w:rsidR="001E1550" w:rsidRDefault="001E1550">
      <w:pPr>
        <w:pStyle w:val="a7"/>
        <w:spacing w:line="440" w:lineRule="exact"/>
        <w:ind w:firstLineChars="200" w:firstLine="883"/>
        <w:rPr>
          <w:rFonts w:ascii="仿宋" w:eastAsia="仿宋" w:hAnsi="仿宋"/>
          <w:b/>
          <w:color w:val="000000"/>
          <w:sz w:val="44"/>
        </w:rPr>
      </w:pPr>
    </w:p>
    <w:p w:rsidR="001E1550" w:rsidRDefault="001E1550">
      <w:pPr>
        <w:pStyle w:val="a7"/>
        <w:spacing w:line="440" w:lineRule="exact"/>
        <w:ind w:firstLineChars="200" w:firstLine="883"/>
        <w:rPr>
          <w:rFonts w:ascii="仿宋" w:eastAsia="仿宋" w:hAnsi="仿宋"/>
          <w:b/>
          <w:color w:val="000000"/>
          <w:sz w:val="44"/>
        </w:rPr>
      </w:pPr>
    </w:p>
    <w:p w:rsidR="001E1550" w:rsidRDefault="001E1550">
      <w:pPr>
        <w:pStyle w:val="a7"/>
        <w:spacing w:line="440" w:lineRule="exact"/>
        <w:ind w:firstLineChars="200" w:firstLine="883"/>
        <w:rPr>
          <w:rFonts w:ascii="仿宋" w:eastAsia="仿宋" w:hAnsi="仿宋"/>
          <w:b/>
          <w:color w:val="000000"/>
          <w:sz w:val="44"/>
        </w:rPr>
      </w:pPr>
    </w:p>
    <w:p w:rsidR="001E1550" w:rsidRDefault="001E1550">
      <w:pPr>
        <w:pStyle w:val="a7"/>
        <w:spacing w:line="440" w:lineRule="exact"/>
        <w:ind w:firstLineChars="200" w:firstLine="883"/>
        <w:rPr>
          <w:rFonts w:ascii="仿宋" w:eastAsia="仿宋" w:hAnsi="仿宋"/>
          <w:b/>
          <w:color w:val="000000"/>
          <w:sz w:val="44"/>
        </w:rPr>
      </w:pPr>
    </w:p>
    <w:p w:rsidR="001E1550" w:rsidRDefault="001E1550">
      <w:pPr>
        <w:pStyle w:val="a7"/>
        <w:spacing w:line="440" w:lineRule="exact"/>
        <w:ind w:firstLineChars="200" w:firstLine="883"/>
        <w:rPr>
          <w:rFonts w:ascii="仿宋" w:eastAsia="仿宋" w:hAnsi="仿宋"/>
          <w:b/>
          <w:color w:val="000000"/>
          <w:sz w:val="44"/>
        </w:rPr>
      </w:pPr>
    </w:p>
    <w:p w:rsidR="001E1550" w:rsidRDefault="001E1550">
      <w:pPr>
        <w:pStyle w:val="a7"/>
        <w:spacing w:line="440" w:lineRule="exact"/>
        <w:ind w:firstLineChars="200" w:firstLine="883"/>
        <w:rPr>
          <w:rFonts w:ascii="仿宋" w:eastAsia="仿宋" w:hAnsi="仿宋"/>
          <w:b/>
          <w:color w:val="000000"/>
          <w:sz w:val="44"/>
        </w:rPr>
      </w:pPr>
    </w:p>
    <w:p w:rsidR="001E1550" w:rsidRDefault="001E1550">
      <w:pPr>
        <w:pStyle w:val="a7"/>
        <w:spacing w:line="440" w:lineRule="exact"/>
        <w:ind w:firstLineChars="200" w:firstLine="883"/>
        <w:rPr>
          <w:rFonts w:ascii="仿宋" w:eastAsia="仿宋" w:hAnsi="仿宋"/>
          <w:b/>
          <w:color w:val="000000"/>
          <w:sz w:val="44"/>
        </w:rPr>
      </w:pPr>
    </w:p>
    <w:p w:rsidR="001E1550" w:rsidRDefault="001E1550">
      <w:pPr>
        <w:pStyle w:val="a7"/>
        <w:spacing w:line="440" w:lineRule="exact"/>
        <w:ind w:firstLineChars="200" w:firstLine="883"/>
        <w:rPr>
          <w:rFonts w:ascii="仿宋" w:eastAsia="仿宋" w:hAnsi="仿宋"/>
          <w:b/>
          <w:color w:val="000000"/>
          <w:sz w:val="44"/>
        </w:rPr>
      </w:pPr>
    </w:p>
    <w:p w:rsidR="001E1550" w:rsidRDefault="001E1550">
      <w:pPr>
        <w:pStyle w:val="a7"/>
        <w:spacing w:line="440" w:lineRule="exact"/>
        <w:ind w:firstLineChars="200" w:firstLine="883"/>
        <w:rPr>
          <w:rFonts w:ascii="仿宋" w:eastAsia="仿宋" w:hAnsi="仿宋"/>
          <w:b/>
          <w:color w:val="000000"/>
          <w:sz w:val="44"/>
        </w:rPr>
      </w:pPr>
    </w:p>
    <w:p w:rsidR="001E1550" w:rsidRDefault="001E1550">
      <w:pPr>
        <w:pStyle w:val="a7"/>
        <w:spacing w:line="440" w:lineRule="exact"/>
        <w:ind w:firstLineChars="200" w:firstLine="883"/>
        <w:rPr>
          <w:rFonts w:ascii="仿宋" w:eastAsia="仿宋" w:hAnsi="仿宋"/>
          <w:b/>
          <w:color w:val="000000"/>
          <w:sz w:val="44"/>
        </w:rPr>
      </w:pPr>
    </w:p>
    <w:p w:rsidR="001E1550" w:rsidRDefault="001E1550">
      <w:pPr>
        <w:pStyle w:val="a7"/>
        <w:spacing w:line="440" w:lineRule="exact"/>
        <w:ind w:firstLineChars="200" w:firstLine="883"/>
        <w:rPr>
          <w:rFonts w:ascii="仿宋" w:eastAsia="仿宋" w:hAnsi="仿宋"/>
          <w:b/>
          <w:color w:val="000000"/>
          <w:sz w:val="44"/>
        </w:rPr>
      </w:pPr>
    </w:p>
    <w:p w:rsidR="001E1550" w:rsidRDefault="001E1550">
      <w:pPr>
        <w:pStyle w:val="a7"/>
        <w:spacing w:line="440" w:lineRule="exact"/>
        <w:ind w:firstLineChars="200" w:firstLine="883"/>
        <w:rPr>
          <w:rFonts w:ascii="仿宋" w:eastAsia="仿宋" w:hAnsi="仿宋"/>
          <w:b/>
          <w:color w:val="000000"/>
          <w:sz w:val="44"/>
        </w:rPr>
      </w:pPr>
    </w:p>
    <w:p w:rsidR="001E1550" w:rsidRDefault="001E1550">
      <w:pPr>
        <w:pStyle w:val="a7"/>
        <w:spacing w:line="440" w:lineRule="exact"/>
        <w:ind w:firstLineChars="0" w:firstLine="0"/>
        <w:jc w:val="center"/>
        <w:rPr>
          <w:rFonts w:ascii="仿宋" w:eastAsia="仿宋" w:hAnsi="仿宋"/>
          <w:b/>
          <w:color w:val="000000"/>
          <w:sz w:val="21"/>
          <w:szCs w:val="21"/>
        </w:rPr>
      </w:pPr>
    </w:p>
    <w:p w:rsidR="001E1550" w:rsidRDefault="00F40A44">
      <w:pPr>
        <w:pStyle w:val="a7"/>
        <w:spacing w:line="440" w:lineRule="exact"/>
        <w:ind w:firstLineChars="0" w:firstLine="0"/>
        <w:jc w:val="center"/>
        <w:rPr>
          <w:rFonts w:ascii="仿宋" w:eastAsia="仿宋" w:hAnsi="仿宋"/>
          <w:b/>
          <w:color w:val="000000"/>
          <w:sz w:val="32"/>
          <w:szCs w:val="32"/>
        </w:rPr>
      </w:pPr>
      <w:r>
        <w:rPr>
          <w:rFonts w:ascii="仿宋" w:eastAsia="仿宋" w:hAnsi="仿宋" w:hint="eastAsia"/>
          <w:b/>
          <w:color w:val="000000"/>
          <w:sz w:val="32"/>
          <w:szCs w:val="32"/>
        </w:rPr>
        <w:t>第一章</w:t>
      </w:r>
      <w:r>
        <w:rPr>
          <w:rFonts w:ascii="仿宋" w:eastAsia="仿宋" w:hAnsi="仿宋"/>
          <w:b/>
          <w:color w:val="000000"/>
          <w:sz w:val="32"/>
          <w:szCs w:val="32"/>
        </w:rPr>
        <w:t xml:space="preserve"> </w:t>
      </w:r>
      <w:r>
        <w:rPr>
          <w:rFonts w:ascii="仿宋" w:eastAsia="仿宋" w:hAnsi="仿宋" w:hint="eastAsia"/>
          <w:b/>
          <w:color w:val="000000"/>
          <w:sz w:val="32"/>
          <w:szCs w:val="32"/>
        </w:rPr>
        <w:t xml:space="preserve"> </w:t>
      </w:r>
      <w:r>
        <w:rPr>
          <w:rFonts w:ascii="仿宋" w:eastAsia="仿宋" w:hAnsi="仿宋" w:hint="eastAsia"/>
          <w:b/>
          <w:color w:val="000000"/>
          <w:sz w:val="32"/>
          <w:szCs w:val="32"/>
        </w:rPr>
        <w:t>总</w:t>
      </w:r>
      <w:r>
        <w:rPr>
          <w:rFonts w:ascii="仿宋" w:eastAsia="仿宋" w:hAnsi="仿宋" w:hint="eastAsia"/>
          <w:b/>
          <w:color w:val="000000"/>
          <w:sz w:val="32"/>
          <w:szCs w:val="32"/>
        </w:rPr>
        <w:t xml:space="preserve">    </w:t>
      </w:r>
      <w:r>
        <w:rPr>
          <w:rFonts w:ascii="仿宋" w:eastAsia="仿宋" w:hAnsi="仿宋" w:hint="eastAsia"/>
          <w:b/>
          <w:color w:val="000000"/>
          <w:sz w:val="32"/>
          <w:szCs w:val="32"/>
        </w:rPr>
        <w:t>则</w:t>
      </w:r>
    </w:p>
    <w:p w:rsidR="001E1550" w:rsidRDefault="001E1550">
      <w:pPr>
        <w:pStyle w:val="a7"/>
        <w:spacing w:line="440" w:lineRule="exact"/>
        <w:ind w:firstLineChars="200" w:firstLine="420"/>
        <w:rPr>
          <w:color w:val="000000"/>
          <w:sz w:val="21"/>
        </w:rPr>
      </w:pP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第一条</w:t>
      </w:r>
      <w:r>
        <w:rPr>
          <w:rFonts w:ascii="仿宋" w:eastAsia="仿宋" w:hAnsi="仿宋" w:hint="eastAsia"/>
          <w:color w:val="000000"/>
          <w:sz w:val="32"/>
          <w:szCs w:val="32"/>
        </w:rPr>
        <w:t xml:space="preserve">  </w:t>
      </w:r>
      <w:r>
        <w:rPr>
          <w:rFonts w:ascii="仿宋" w:eastAsia="仿宋" w:hAnsi="仿宋" w:hint="eastAsia"/>
          <w:color w:val="000000"/>
          <w:sz w:val="32"/>
          <w:szCs w:val="32"/>
        </w:rPr>
        <w:t> </w:t>
      </w:r>
      <w:r>
        <w:rPr>
          <w:rFonts w:ascii="仿宋" w:eastAsia="仿宋" w:hAnsi="仿宋" w:hint="eastAsia"/>
          <w:color w:val="000000"/>
          <w:sz w:val="32"/>
          <w:szCs w:val="32"/>
        </w:rPr>
        <w:t>为规范云南煤业能源股份有限公司（以下简称公司）的组织和行为，坚持和加强党的全面领导，完善公司法人治理结构，建设中国特色现代国有企业制度，保护公司、股东和债权人的合法权益，根据《中华人民共和国公司法》（以下简称《公司法》）、《中华人民共和国证券法》</w:t>
      </w:r>
      <w:r>
        <w:rPr>
          <w:rFonts w:ascii="仿宋" w:eastAsia="仿宋" w:hAnsi="仿宋" w:hint="eastAsia"/>
          <w:color w:val="000000"/>
          <w:sz w:val="32"/>
          <w:szCs w:val="32"/>
        </w:rPr>
        <w:t>(</w:t>
      </w:r>
      <w:r>
        <w:rPr>
          <w:rFonts w:ascii="仿宋" w:eastAsia="仿宋" w:hAnsi="仿宋" w:hint="eastAsia"/>
          <w:color w:val="000000"/>
          <w:sz w:val="32"/>
          <w:szCs w:val="32"/>
        </w:rPr>
        <w:t>以下简称《证券法》</w:t>
      </w:r>
      <w:r>
        <w:rPr>
          <w:rFonts w:ascii="仿宋" w:eastAsia="仿宋" w:hAnsi="仿宋" w:hint="eastAsia"/>
          <w:color w:val="000000"/>
          <w:sz w:val="32"/>
          <w:szCs w:val="32"/>
        </w:rPr>
        <w:t>)</w:t>
      </w:r>
      <w:r>
        <w:rPr>
          <w:rFonts w:ascii="仿宋" w:eastAsia="仿宋" w:hAnsi="仿宋" w:hint="eastAsia"/>
          <w:color w:val="000000"/>
          <w:sz w:val="32"/>
          <w:szCs w:val="32"/>
        </w:rPr>
        <w:t>、《中华人民共和国企业国有资产法》、《中国共产党章程》、《中国共产党国有企业基层组织工作条例（试行）》和有关规定，制订本章程。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第二条</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r>
        <w:rPr>
          <w:rFonts w:ascii="仿宋" w:eastAsia="仿宋" w:hAnsi="仿宋" w:hint="eastAsia"/>
          <w:color w:val="000000"/>
          <w:sz w:val="32"/>
          <w:szCs w:val="32"/>
        </w:rPr>
        <w:t>公司系依照《公司法》及其他有关法律法规成立的股份有限公司。</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公司经云南省人民政府云政复</w:t>
      </w:r>
      <w:r>
        <w:rPr>
          <w:rFonts w:ascii="仿宋" w:eastAsia="仿宋" w:hAnsi="仿宋"/>
          <w:color w:val="000000"/>
          <w:sz w:val="32"/>
          <w:szCs w:val="32"/>
        </w:rPr>
        <w:t>[1</w:t>
      </w:r>
      <w:r>
        <w:rPr>
          <w:rFonts w:ascii="仿宋" w:eastAsia="仿宋" w:hAnsi="仿宋" w:hint="eastAsia"/>
          <w:color w:val="000000"/>
          <w:sz w:val="32"/>
          <w:szCs w:val="32"/>
        </w:rPr>
        <w:t>996</w:t>
      </w:r>
      <w:r>
        <w:rPr>
          <w:rFonts w:ascii="仿宋" w:eastAsia="仿宋" w:hAnsi="仿宋"/>
          <w:color w:val="000000"/>
          <w:sz w:val="32"/>
          <w:szCs w:val="32"/>
        </w:rPr>
        <w:t>]</w:t>
      </w:r>
      <w:r>
        <w:rPr>
          <w:rFonts w:ascii="仿宋" w:eastAsia="仿宋" w:hAnsi="仿宋" w:hint="eastAsia"/>
          <w:color w:val="000000"/>
          <w:sz w:val="32"/>
          <w:szCs w:val="32"/>
        </w:rPr>
        <w:t>137</w:t>
      </w:r>
      <w:r>
        <w:rPr>
          <w:rFonts w:ascii="仿宋" w:eastAsia="仿宋" w:hAnsi="仿宋" w:hint="eastAsia"/>
          <w:color w:val="000000"/>
          <w:sz w:val="32"/>
          <w:szCs w:val="32"/>
        </w:rPr>
        <w:t>号文批准，以社会募集方式设立；在云南省工商行政管理局注册登记，统一社会信用代码为</w:t>
      </w:r>
      <w:r>
        <w:rPr>
          <w:rFonts w:ascii="仿宋" w:eastAsia="仿宋" w:hAnsi="仿宋" w:hint="eastAsia"/>
          <w:color w:val="000000"/>
          <w:sz w:val="32"/>
          <w:szCs w:val="32"/>
        </w:rPr>
        <w:t>915300002919886870</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第三条</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r>
        <w:rPr>
          <w:rFonts w:ascii="仿宋" w:eastAsia="仿宋" w:hAnsi="仿宋" w:hint="eastAsia"/>
          <w:color w:val="000000"/>
          <w:sz w:val="32"/>
          <w:szCs w:val="32"/>
        </w:rPr>
        <w:t>公司于</w:t>
      </w:r>
      <w:r>
        <w:rPr>
          <w:rFonts w:ascii="仿宋" w:eastAsia="仿宋" w:hAnsi="仿宋"/>
          <w:color w:val="000000"/>
          <w:sz w:val="32"/>
          <w:szCs w:val="32"/>
        </w:rPr>
        <w:t>1996</w:t>
      </w:r>
      <w:r>
        <w:rPr>
          <w:rFonts w:ascii="仿宋" w:eastAsia="仿宋" w:hAnsi="仿宋" w:hint="eastAsia"/>
          <w:color w:val="000000"/>
          <w:sz w:val="32"/>
          <w:szCs w:val="32"/>
        </w:rPr>
        <w:t>年</w:t>
      </w:r>
      <w:r>
        <w:rPr>
          <w:rFonts w:ascii="仿宋" w:eastAsia="仿宋" w:hAnsi="仿宋"/>
          <w:color w:val="000000"/>
          <w:sz w:val="32"/>
          <w:szCs w:val="32"/>
        </w:rPr>
        <w:t>12</w:t>
      </w:r>
      <w:r>
        <w:rPr>
          <w:rFonts w:ascii="仿宋" w:eastAsia="仿宋" w:hAnsi="仿宋" w:hint="eastAsia"/>
          <w:color w:val="000000"/>
          <w:sz w:val="32"/>
          <w:szCs w:val="32"/>
        </w:rPr>
        <w:t>月</w:t>
      </w:r>
      <w:r>
        <w:rPr>
          <w:rFonts w:ascii="仿宋" w:eastAsia="仿宋" w:hAnsi="仿宋"/>
          <w:color w:val="000000"/>
          <w:sz w:val="32"/>
          <w:szCs w:val="32"/>
        </w:rPr>
        <w:t>1</w:t>
      </w:r>
      <w:r>
        <w:rPr>
          <w:rFonts w:ascii="仿宋" w:eastAsia="仿宋" w:hAnsi="仿宋" w:hint="eastAsia"/>
          <w:color w:val="000000"/>
          <w:sz w:val="32"/>
          <w:szCs w:val="32"/>
        </w:rPr>
        <w:t>8</w:t>
      </w:r>
      <w:r>
        <w:rPr>
          <w:rFonts w:ascii="仿宋" w:eastAsia="仿宋" w:hAnsi="仿宋" w:hint="eastAsia"/>
          <w:color w:val="000000"/>
          <w:sz w:val="32"/>
          <w:szCs w:val="32"/>
        </w:rPr>
        <w:t>日经中国证券监督管理委员会批准，首次向社会公众发行人民币普通股</w:t>
      </w:r>
      <w:r>
        <w:rPr>
          <w:rFonts w:ascii="仿宋" w:eastAsia="仿宋" w:hAnsi="仿宋"/>
          <w:color w:val="000000"/>
          <w:sz w:val="32"/>
          <w:szCs w:val="32"/>
        </w:rPr>
        <w:t>1500</w:t>
      </w:r>
      <w:r>
        <w:rPr>
          <w:rFonts w:ascii="仿宋" w:eastAsia="仿宋" w:hAnsi="仿宋" w:hint="eastAsia"/>
          <w:color w:val="000000"/>
          <w:sz w:val="32"/>
          <w:szCs w:val="32"/>
        </w:rPr>
        <w:t>万股，是公司向境内投资人发行的以人民币认购的内资股，其中</w:t>
      </w:r>
      <w:r>
        <w:rPr>
          <w:rFonts w:ascii="仿宋" w:eastAsia="仿宋" w:hAnsi="仿宋" w:hint="eastAsia"/>
          <w:color w:val="000000"/>
          <w:sz w:val="32"/>
          <w:szCs w:val="32"/>
        </w:rPr>
        <w:t>1350</w:t>
      </w:r>
      <w:r>
        <w:rPr>
          <w:rFonts w:ascii="仿宋" w:eastAsia="仿宋" w:hAnsi="仿宋" w:hint="eastAsia"/>
          <w:color w:val="000000"/>
          <w:sz w:val="32"/>
          <w:szCs w:val="32"/>
        </w:rPr>
        <w:t>万股于</w:t>
      </w:r>
      <w:r>
        <w:rPr>
          <w:rFonts w:ascii="仿宋" w:eastAsia="仿宋" w:hAnsi="仿宋" w:hint="eastAsia"/>
          <w:color w:val="000000"/>
          <w:sz w:val="32"/>
          <w:szCs w:val="32"/>
        </w:rPr>
        <w:t>1997</w:t>
      </w:r>
      <w:r>
        <w:rPr>
          <w:rFonts w:ascii="仿宋" w:eastAsia="仿宋" w:hAnsi="仿宋" w:hint="eastAsia"/>
          <w:color w:val="000000"/>
          <w:sz w:val="32"/>
          <w:szCs w:val="32"/>
        </w:rPr>
        <w:t>年</w:t>
      </w:r>
      <w:r>
        <w:rPr>
          <w:rFonts w:ascii="仿宋" w:eastAsia="仿宋" w:hAnsi="仿宋" w:hint="eastAsia"/>
          <w:color w:val="000000"/>
          <w:sz w:val="32"/>
          <w:szCs w:val="32"/>
        </w:rPr>
        <w:t>1</w:t>
      </w:r>
      <w:r>
        <w:rPr>
          <w:rFonts w:ascii="仿宋" w:eastAsia="仿宋" w:hAnsi="仿宋" w:hint="eastAsia"/>
          <w:color w:val="000000"/>
          <w:sz w:val="32"/>
          <w:szCs w:val="32"/>
        </w:rPr>
        <w:t>月</w:t>
      </w:r>
      <w:r>
        <w:rPr>
          <w:rFonts w:ascii="仿宋" w:eastAsia="仿宋" w:hAnsi="仿宋" w:hint="eastAsia"/>
          <w:color w:val="000000"/>
          <w:sz w:val="32"/>
          <w:szCs w:val="32"/>
        </w:rPr>
        <w:t>23</w:t>
      </w:r>
      <w:r>
        <w:rPr>
          <w:rFonts w:ascii="仿宋" w:eastAsia="仿宋" w:hAnsi="仿宋" w:hint="eastAsia"/>
          <w:color w:val="000000"/>
          <w:sz w:val="32"/>
          <w:szCs w:val="32"/>
        </w:rPr>
        <w:t>日在上海证券交易所上市，</w:t>
      </w:r>
      <w:r>
        <w:rPr>
          <w:rFonts w:ascii="仿宋" w:eastAsia="仿宋" w:hAnsi="仿宋" w:hint="eastAsia"/>
          <w:color w:val="000000"/>
          <w:sz w:val="32"/>
          <w:szCs w:val="32"/>
        </w:rPr>
        <w:t>150</w:t>
      </w:r>
      <w:r>
        <w:rPr>
          <w:rFonts w:ascii="仿宋" w:eastAsia="仿宋" w:hAnsi="仿宋" w:hint="eastAsia"/>
          <w:color w:val="000000"/>
          <w:sz w:val="32"/>
          <w:szCs w:val="32"/>
        </w:rPr>
        <w:t>万股公司职工股于</w:t>
      </w:r>
      <w:r>
        <w:rPr>
          <w:rFonts w:ascii="仿宋" w:eastAsia="仿宋" w:hAnsi="仿宋" w:hint="eastAsia"/>
          <w:color w:val="000000"/>
          <w:sz w:val="32"/>
          <w:szCs w:val="32"/>
        </w:rPr>
        <w:t>1997</w:t>
      </w:r>
      <w:r>
        <w:rPr>
          <w:rFonts w:ascii="仿宋" w:eastAsia="仿宋" w:hAnsi="仿宋" w:hint="eastAsia"/>
          <w:color w:val="000000"/>
          <w:sz w:val="32"/>
          <w:szCs w:val="32"/>
        </w:rPr>
        <w:t>年</w:t>
      </w:r>
      <w:r>
        <w:rPr>
          <w:rFonts w:ascii="仿宋" w:eastAsia="仿宋" w:hAnsi="仿宋" w:hint="eastAsia"/>
          <w:color w:val="000000"/>
          <w:sz w:val="32"/>
          <w:szCs w:val="32"/>
        </w:rPr>
        <w:t>7</w:t>
      </w:r>
      <w:r>
        <w:rPr>
          <w:rFonts w:ascii="仿宋" w:eastAsia="仿宋" w:hAnsi="仿宋" w:hint="eastAsia"/>
          <w:color w:val="000000"/>
          <w:sz w:val="32"/>
          <w:szCs w:val="32"/>
        </w:rPr>
        <w:t>月</w:t>
      </w:r>
      <w:r>
        <w:rPr>
          <w:rFonts w:ascii="仿宋" w:eastAsia="仿宋" w:hAnsi="仿宋" w:hint="eastAsia"/>
          <w:color w:val="000000"/>
          <w:sz w:val="32"/>
          <w:szCs w:val="32"/>
        </w:rPr>
        <w:t>23</w:t>
      </w:r>
      <w:r>
        <w:rPr>
          <w:rFonts w:ascii="仿宋" w:eastAsia="仿宋" w:hAnsi="仿宋" w:hint="eastAsia"/>
          <w:color w:val="000000"/>
          <w:sz w:val="32"/>
          <w:szCs w:val="32"/>
        </w:rPr>
        <w:t>日在上海证券交易所上市。</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第四条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公司注册名称：云南煤业能源股份有限公司</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英文全称：</w:t>
      </w:r>
      <w:r>
        <w:rPr>
          <w:rFonts w:ascii="仿宋" w:eastAsia="仿宋" w:hAnsi="仿宋"/>
          <w:color w:val="000000"/>
          <w:sz w:val="32"/>
          <w:szCs w:val="32"/>
        </w:rPr>
        <w:t>Yunnan</w:t>
      </w:r>
      <w:r>
        <w:rPr>
          <w:rFonts w:ascii="仿宋" w:eastAsia="仿宋" w:hAnsi="仿宋" w:hint="eastAsia"/>
          <w:color w:val="000000"/>
          <w:sz w:val="32"/>
          <w:szCs w:val="32"/>
        </w:rPr>
        <w:t xml:space="preserve"> Coal &amp; </w:t>
      </w:r>
      <w:r>
        <w:rPr>
          <w:rFonts w:ascii="仿宋" w:eastAsia="仿宋" w:hAnsi="仿宋"/>
          <w:color w:val="000000"/>
          <w:sz w:val="32"/>
          <w:szCs w:val="32"/>
        </w:rPr>
        <w:t xml:space="preserve">Energy </w:t>
      </w:r>
      <w:r>
        <w:rPr>
          <w:rFonts w:ascii="仿宋" w:eastAsia="仿宋" w:hAnsi="仿宋"/>
          <w:color w:val="000000"/>
          <w:sz w:val="32"/>
          <w:szCs w:val="32"/>
        </w:rPr>
        <w:t>Co.</w:t>
      </w:r>
      <w:proofErr w:type="gramStart"/>
      <w:r>
        <w:rPr>
          <w:rFonts w:ascii="仿宋" w:eastAsia="仿宋" w:hAnsi="仿宋"/>
          <w:color w:val="000000"/>
          <w:sz w:val="32"/>
          <w:szCs w:val="32"/>
        </w:rPr>
        <w:t>,Ltd</w:t>
      </w:r>
      <w:proofErr w:type="gramEnd"/>
      <w:r>
        <w:rPr>
          <w:rFonts w:ascii="仿宋" w:eastAsia="仿宋" w:hAnsi="仿宋" w:hint="eastAsia"/>
          <w:color w:val="000000"/>
          <w:sz w:val="32"/>
          <w:szCs w:val="32"/>
        </w:rPr>
        <w:t xml:space="preserve">. </w:t>
      </w:r>
    </w:p>
    <w:p w:rsidR="001E1550" w:rsidRDefault="00F40A44">
      <w:pPr>
        <w:widowControl/>
        <w:jc w:val="left"/>
        <w:rPr>
          <w:rFonts w:ascii="仿宋" w:eastAsia="仿宋" w:hAnsi="仿宋"/>
          <w:color w:val="000000"/>
          <w:sz w:val="32"/>
          <w:szCs w:val="32"/>
        </w:rPr>
      </w:pPr>
      <w:r>
        <w:rPr>
          <w:rFonts w:ascii="仿宋" w:eastAsia="仿宋" w:hAnsi="仿宋" w:hint="eastAsia"/>
          <w:color w:val="000000"/>
          <w:sz w:val="32"/>
          <w:szCs w:val="32"/>
        </w:rPr>
        <w:lastRenderedPageBreak/>
        <w:t>第五条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公司住所：</w:t>
      </w:r>
      <w:r>
        <w:rPr>
          <w:rFonts w:ascii="仿宋" w:eastAsia="仿宋" w:hAnsi="仿宋" w:hint="eastAsia"/>
          <w:color w:val="000000"/>
          <w:sz w:val="32"/>
          <w:szCs w:val="32"/>
        </w:rPr>
        <w:t>云南省昆明市安宁市金方街道办事处</w:t>
      </w:r>
    </w:p>
    <w:p w:rsidR="001E1550" w:rsidRDefault="00F40A44">
      <w:pPr>
        <w:pStyle w:val="a7"/>
        <w:spacing w:line="580" w:lineRule="exact"/>
        <w:ind w:firstLineChars="400" w:firstLine="1280"/>
        <w:rPr>
          <w:rFonts w:ascii="仿宋" w:eastAsia="仿宋" w:hAnsi="仿宋"/>
          <w:color w:val="000000"/>
          <w:sz w:val="32"/>
          <w:szCs w:val="32"/>
        </w:rPr>
      </w:pPr>
      <w:r>
        <w:rPr>
          <w:rFonts w:ascii="仿宋" w:eastAsia="仿宋" w:hAnsi="仿宋" w:hint="eastAsia"/>
          <w:color w:val="000000"/>
          <w:sz w:val="32"/>
          <w:szCs w:val="32"/>
        </w:rPr>
        <w:t>邮政编码：</w:t>
      </w:r>
      <w:r>
        <w:rPr>
          <w:rFonts w:ascii="仿宋" w:eastAsia="仿宋" w:hAnsi="仿宋" w:hint="eastAsia"/>
          <w:color w:val="000000"/>
          <w:sz w:val="32"/>
          <w:szCs w:val="32"/>
        </w:rPr>
        <w:t>650302</w:t>
      </w:r>
    </w:p>
    <w:p w:rsidR="001E1550" w:rsidRDefault="00F40A44">
      <w:pPr>
        <w:pStyle w:val="a7"/>
        <w:spacing w:line="580" w:lineRule="exact"/>
        <w:ind w:firstLineChars="0" w:firstLine="0"/>
        <w:rPr>
          <w:rFonts w:ascii="仿宋" w:eastAsia="仿宋" w:hAnsi="仿宋"/>
          <w:color w:val="000000"/>
          <w:sz w:val="32"/>
          <w:szCs w:val="32"/>
        </w:rPr>
      </w:pPr>
      <w:r>
        <w:rPr>
          <w:rFonts w:ascii="仿宋" w:eastAsia="仿宋" w:hAnsi="仿宋" w:hint="eastAsia"/>
          <w:color w:val="000000"/>
          <w:sz w:val="32"/>
          <w:szCs w:val="32"/>
        </w:rPr>
        <w:t>第六条</w:t>
      </w:r>
      <w:r>
        <w:rPr>
          <w:rFonts w:ascii="仿宋" w:eastAsia="仿宋" w:hAnsi="仿宋"/>
          <w:color w:val="000000"/>
          <w:sz w:val="32"/>
          <w:szCs w:val="32"/>
        </w:rPr>
        <w:t xml:space="preserve">  </w:t>
      </w:r>
      <w:r>
        <w:rPr>
          <w:rFonts w:ascii="仿宋" w:eastAsia="仿宋" w:hAnsi="仿宋" w:hint="eastAsia"/>
          <w:color w:val="000000"/>
          <w:sz w:val="32"/>
          <w:szCs w:val="32"/>
        </w:rPr>
        <w:t>公司注册资本为人民币</w:t>
      </w:r>
      <w:r>
        <w:rPr>
          <w:rFonts w:ascii="仿宋" w:eastAsia="仿宋" w:hAnsi="仿宋" w:hint="eastAsia"/>
          <w:color w:val="000000"/>
          <w:sz w:val="32"/>
          <w:szCs w:val="32"/>
        </w:rPr>
        <w:t>989,923,600</w:t>
      </w:r>
      <w:r>
        <w:rPr>
          <w:rFonts w:ascii="仿宋" w:eastAsia="仿宋" w:hAnsi="仿宋" w:hint="eastAsia"/>
          <w:color w:val="000000"/>
          <w:sz w:val="32"/>
          <w:szCs w:val="32"/>
        </w:rPr>
        <w:t>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因增加或者减少注册资本而导致注册资本总额变更的，应在股东大会通过同意增加或减少注册资本决议后，再就因此而需要修改公司章程的事项通过一项决议，并授权董事会具体办理注册资本的变更登记手续。</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第七条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公司为永久存续的股份有限公司。</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第八条</w:t>
      </w:r>
      <w:r>
        <w:rPr>
          <w:rFonts w:ascii="仿宋" w:eastAsia="仿宋" w:hAnsi="仿宋"/>
          <w:color w:val="000000"/>
          <w:sz w:val="32"/>
          <w:szCs w:val="32"/>
        </w:rPr>
        <w:t xml:space="preserve">  </w:t>
      </w:r>
      <w:r>
        <w:rPr>
          <w:rFonts w:ascii="仿宋" w:eastAsia="仿宋" w:hAnsi="仿宋" w:hint="eastAsia"/>
          <w:color w:val="000000"/>
          <w:sz w:val="32"/>
          <w:szCs w:val="32"/>
        </w:rPr>
        <w:t>董事长为公司的法定代表人。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第九条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公司全部资产分为等额股份，股东以其认购的股份为限对公司承担责任，公司以其全部</w:t>
      </w:r>
      <w:r>
        <w:rPr>
          <w:rFonts w:ascii="仿宋" w:eastAsia="仿宋" w:hAnsi="仿宋" w:hint="eastAsia"/>
          <w:color w:val="000000"/>
          <w:sz w:val="32"/>
          <w:szCs w:val="32"/>
        </w:rPr>
        <w:t>资产对公司的债务承担责任。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第十条</w:t>
      </w:r>
      <w:r>
        <w:rPr>
          <w:rFonts w:ascii="仿宋" w:eastAsia="仿宋" w:hAnsi="仿宋"/>
          <w:color w:val="000000"/>
          <w:sz w:val="32"/>
          <w:szCs w:val="32"/>
        </w:rPr>
        <w:t xml:space="preserve">  </w:t>
      </w:r>
      <w:r>
        <w:rPr>
          <w:rFonts w:ascii="仿宋" w:eastAsia="仿宋" w:hAnsi="仿宋" w:hint="eastAsia"/>
          <w:color w:val="000000"/>
          <w:sz w:val="32"/>
          <w:szCs w:val="32"/>
        </w:rPr>
        <w:t>在公司章程自生效之日起，即成为规范公司的组织与行为、公司与股东、股东与股东之间权利义务关系的，具有法律约束力的文件，</w:t>
      </w:r>
      <w:r>
        <w:rPr>
          <w:rFonts w:ascii="仿宋" w:eastAsia="仿宋" w:hAnsi="仿宋"/>
          <w:color w:val="000000"/>
          <w:sz w:val="32"/>
          <w:szCs w:val="32"/>
        </w:rPr>
        <w:t>对公司、股东、</w:t>
      </w:r>
      <w:r>
        <w:rPr>
          <w:rFonts w:ascii="仿宋" w:eastAsia="仿宋" w:hAnsi="仿宋" w:hint="eastAsia"/>
          <w:color w:val="000000"/>
          <w:sz w:val="32"/>
          <w:szCs w:val="32"/>
        </w:rPr>
        <w:t>党委成员、</w:t>
      </w:r>
      <w:r>
        <w:rPr>
          <w:rFonts w:ascii="仿宋" w:eastAsia="仿宋" w:hAnsi="仿宋"/>
          <w:color w:val="000000"/>
          <w:sz w:val="32"/>
          <w:szCs w:val="32"/>
        </w:rPr>
        <w:t>董事、监事、高级管理人员具有法律约束力。</w:t>
      </w:r>
      <w:r>
        <w:rPr>
          <w:rFonts w:ascii="仿宋" w:eastAsia="仿宋" w:hAnsi="仿宋" w:hint="eastAsia"/>
          <w:color w:val="000000"/>
          <w:sz w:val="32"/>
          <w:szCs w:val="32"/>
        </w:rPr>
        <w:t>股东可以依据公司章程起诉公司；公司可以依据公司章程起诉股东、董事、监事、经理和其他高级管理人员；股东可以依据公司章程起诉股东；股东可以依据公司章程起诉公司的董事、监事、经理和其他高级管理人员。</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第十一条　本章程所称其他高级管理人员是指公司的副总经理、董事会秘书、财务负责人。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第十二条　公司尊重</w:t>
      </w:r>
      <w:r>
        <w:rPr>
          <w:rFonts w:ascii="仿宋" w:eastAsia="仿宋" w:hAnsi="仿宋" w:hint="eastAsia"/>
          <w:color w:val="000000"/>
          <w:sz w:val="32"/>
          <w:szCs w:val="32"/>
        </w:rPr>
        <w:t>银行及其他债权人、职工、消费者、供应商、社区等利益相关者的合法权利。公司在持续发展、实现股</w:t>
      </w:r>
      <w:r>
        <w:rPr>
          <w:rFonts w:ascii="仿宋" w:eastAsia="仿宋" w:hAnsi="仿宋" w:hint="eastAsia"/>
          <w:color w:val="000000"/>
          <w:sz w:val="32"/>
          <w:szCs w:val="32"/>
        </w:rPr>
        <w:lastRenderedPageBreak/>
        <w:t>东利益最大化的同时，关注所在社区的福利、环境保护、公益事业等问题，依法承担公司的社会责任。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公司积极建立健全投资者关系管理工作制度，通过多种形式主动加强与股东特别是社会公众股股东的沟通和交流。</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第十三条</w:t>
      </w:r>
      <w:r>
        <w:rPr>
          <w:rFonts w:ascii="仿宋" w:eastAsia="仿宋" w:hAnsi="仿宋" w:hint="eastAsia"/>
          <w:color w:val="000000"/>
          <w:sz w:val="32"/>
          <w:szCs w:val="32"/>
        </w:rPr>
        <w:t xml:space="preserve">  </w:t>
      </w:r>
      <w:r>
        <w:rPr>
          <w:rFonts w:ascii="仿宋" w:eastAsia="仿宋" w:hAnsi="仿宋" w:hint="eastAsia"/>
          <w:color w:val="000000"/>
          <w:sz w:val="32"/>
          <w:szCs w:val="32"/>
          <w:lang w:bidi="ar"/>
        </w:rPr>
        <w:t>公司应当制订贯彻落实“三重一大”决策制度具体实施办法，</w:t>
      </w:r>
      <w:r>
        <w:rPr>
          <w:rFonts w:ascii="仿宋" w:eastAsia="仿宋" w:hAnsi="仿宋" w:hint="eastAsia"/>
          <w:color w:val="000000"/>
          <w:sz w:val="32"/>
          <w:szCs w:val="32"/>
          <w:lang w:bidi="ar"/>
        </w:rPr>
        <w:t xml:space="preserve"> </w:t>
      </w:r>
      <w:proofErr w:type="gramStart"/>
      <w:r>
        <w:rPr>
          <w:rFonts w:ascii="仿宋" w:eastAsia="仿宋" w:hAnsi="仿宋" w:hint="eastAsia"/>
          <w:color w:val="000000"/>
          <w:sz w:val="32"/>
          <w:szCs w:val="32"/>
          <w:lang w:bidi="ar"/>
        </w:rPr>
        <w:t>报履行</w:t>
      </w:r>
      <w:proofErr w:type="gramEnd"/>
      <w:r>
        <w:rPr>
          <w:rFonts w:ascii="仿宋" w:eastAsia="仿宋" w:hAnsi="仿宋" w:hint="eastAsia"/>
          <w:color w:val="000000"/>
          <w:sz w:val="32"/>
          <w:szCs w:val="32"/>
          <w:lang w:bidi="ar"/>
        </w:rPr>
        <w:t>国有资产出资人职责机构审查批准后执行。坚持依法治企，努力打造治理完善、经营合</w:t>
      </w:r>
      <w:proofErr w:type="gramStart"/>
      <w:r>
        <w:rPr>
          <w:rFonts w:ascii="仿宋" w:eastAsia="仿宋" w:hAnsi="仿宋" w:hint="eastAsia"/>
          <w:color w:val="000000"/>
          <w:sz w:val="32"/>
          <w:szCs w:val="32"/>
          <w:lang w:bidi="ar"/>
        </w:rPr>
        <w:t>规</w:t>
      </w:r>
      <w:proofErr w:type="gramEnd"/>
      <w:r>
        <w:rPr>
          <w:rFonts w:ascii="仿宋" w:eastAsia="仿宋" w:hAnsi="仿宋" w:hint="eastAsia"/>
          <w:color w:val="000000"/>
          <w:sz w:val="32"/>
          <w:szCs w:val="32"/>
          <w:lang w:bidi="ar"/>
        </w:rPr>
        <w:t>、管理规范、守法诚信的法治企业。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第十四条</w:t>
      </w:r>
      <w:r>
        <w:rPr>
          <w:rFonts w:ascii="仿宋" w:eastAsia="仿宋" w:hAnsi="仿宋" w:hint="eastAsia"/>
          <w:color w:val="000000"/>
          <w:sz w:val="32"/>
          <w:szCs w:val="32"/>
        </w:rPr>
        <w:t xml:space="preserve">  </w:t>
      </w:r>
      <w:r>
        <w:rPr>
          <w:rFonts w:ascii="仿宋" w:eastAsia="仿宋" w:hAnsi="仿宋" w:hint="eastAsia"/>
          <w:color w:val="000000"/>
          <w:sz w:val="32"/>
          <w:szCs w:val="32"/>
        </w:rPr>
        <w:t>根据《中国共产党章程》《中国共</w:t>
      </w:r>
      <w:r>
        <w:rPr>
          <w:rFonts w:ascii="仿宋" w:eastAsia="仿宋" w:hAnsi="仿宋" w:hint="eastAsia"/>
          <w:color w:val="000000"/>
          <w:sz w:val="32"/>
          <w:szCs w:val="32"/>
        </w:rPr>
        <w:t>产党国有企业基层工作条例（试行）》规定，公司设立中国共产党的组织，开展党的活动，建立党的工作机构，配齐配强党务工作人员，保障党组织的工作经费。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第十五条</w:t>
      </w:r>
      <w:r>
        <w:rPr>
          <w:rFonts w:ascii="仿宋" w:eastAsia="仿宋" w:hAnsi="仿宋" w:hint="eastAsia"/>
          <w:color w:val="000000"/>
          <w:sz w:val="32"/>
          <w:szCs w:val="32"/>
        </w:rPr>
        <w:t xml:space="preserve">  </w:t>
      </w:r>
      <w:r>
        <w:rPr>
          <w:rFonts w:ascii="仿宋" w:eastAsia="仿宋" w:hAnsi="仿宋" w:hint="eastAsia"/>
          <w:color w:val="000000"/>
          <w:sz w:val="32"/>
          <w:szCs w:val="32"/>
        </w:rPr>
        <w:t>根据《中华人民共和国监察法》规定，依法接受监察监督。</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第二章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经营宗旨和范围</w:t>
      </w:r>
    </w:p>
    <w:p w:rsidR="001E1550" w:rsidRDefault="001E1550">
      <w:pPr>
        <w:pStyle w:val="a7"/>
        <w:spacing w:line="580" w:lineRule="exact"/>
        <w:ind w:firstLineChars="200" w:firstLine="422"/>
        <w:jc w:val="center"/>
        <w:rPr>
          <w:rFonts w:ascii="仿宋" w:eastAsia="仿宋" w:hAnsi="仿宋"/>
          <w:b/>
          <w:color w:val="000000"/>
          <w:sz w:val="21"/>
          <w:szCs w:val="21"/>
        </w:rPr>
      </w:pP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第十六条</w:t>
      </w:r>
      <w:r>
        <w:rPr>
          <w:rFonts w:ascii="仿宋" w:eastAsia="仿宋" w:hAnsi="仿宋"/>
          <w:color w:val="000000"/>
          <w:sz w:val="32"/>
          <w:szCs w:val="32"/>
        </w:rPr>
        <w:t xml:space="preserve">  </w:t>
      </w:r>
      <w:r>
        <w:rPr>
          <w:rFonts w:ascii="仿宋" w:eastAsia="仿宋" w:hAnsi="仿宋" w:hint="eastAsia"/>
          <w:color w:val="000000"/>
          <w:sz w:val="32"/>
          <w:szCs w:val="32"/>
        </w:rPr>
        <w:t>公司的经营宗旨：公司执行国家产业政策，坚持以市场为导向，信誉</w:t>
      </w:r>
      <w:r>
        <w:rPr>
          <w:rFonts w:ascii="仿宋" w:eastAsia="仿宋" w:hAnsi="仿宋" w:hint="eastAsia"/>
          <w:color w:val="000000"/>
          <w:sz w:val="32"/>
          <w:szCs w:val="32"/>
        </w:rPr>
        <w:t>至</w:t>
      </w:r>
      <w:r>
        <w:rPr>
          <w:rFonts w:ascii="仿宋" w:eastAsia="仿宋" w:hAnsi="仿宋" w:hint="eastAsia"/>
          <w:color w:val="000000"/>
          <w:sz w:val="32"/>
          <w:szCs w:val="32"/>
        </w:rPr>
        <w:t>上、用户至上的经营思想，采用先进技术和科学管理方法，高质量、高效益地从事经营活动，确保公司资产保值增值，使股东获得满意的投资回报。</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第十七条</w:t>
      </w:r>
      <w:r>
        <w:rPr>
          <w:rFonts w:ascii="仿宋" w:eastAsia="仿宋" w:hAnsi="仿宋" w:hint="eastAsia"/>
          <w:color w:val="000000"/>
          <w:sz w:val="32"/>
          <w:szCs w:val="32"/>
        </w:rPr>
        <w:t xml:space="preserve">  </w:t>
      </w:r>
      <w:r>
        <w:rPr>
          <w:rFonts w:ascii="仿宋" w:eastAsia="仿宋" w:hAnsi="仿宋" w:hint="eastAsia"/>
          <w:color w:val="000000"/>
          <w:sz w:val="32"/>
          <w:szCs w:val="32"/>
        </w:rPr>
        <w:t>经依法登记，公司经营范围是：“焦炭、煤气、蒸汽、煤焦化工副产品的生产及销售（生产限分公司）；煤炭经</w:t>
      </w:r>
      <w:r>
        <w:rPr>
          <w:rFonts w:ascii="仿宋" w:eastAsia="仿宋" w:hAnsi="仿宋" w:hint="eastAsia"/>
          <w:color w:val="000000"/>
          <w:sz w:val="32"/>
          <w:szCs w:val="32"/>
        </w:rPr>
        <w:lastRenderedPageBreak/>
        <w:t>营；矿产品、建筑材料、化工产品及原料（不含管理商品）的批发、零售、代购代销；燃气工程建筑施工，房屋建筑工程施工，市政公用工程施工；经营本企业自产产品及技术的出口业务；经营本企业生产所需的原辅材料、机械设备、仪器仪表、零配件及相关技术的进出口业务；企业管理，技术咨询服务。（国家限定公司经营和国家禁止进出口的商品及技术除外）。（以上经营范围中涉及国家法律、行政法规规定的专项审批，按审批的项目和时限开展经营活动）</w:t>
      </w:r>
    </w:p>
    <w:p w:rsidR="001E1550" w:rsidRDefault="001E1550">
      <w:pPr>
        <w:pStyle w:val="a7"/>
        <w:spacing w:line="580" w:lineRule="exact"/>
        <w:ind w:firstLineChars="200" w:firstLine="640"/>
        <w:rPr>
          <w:rFonts w:ascii="仿宋" w:eastAsia="仿宋" w:hAnsi="仿宋"/>
          <w:color w:val="000000"/>
          <w:sz w:val="32"/>
          <w:szCs w:val="32"/>
        </w:rPr>
      </w:pP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第三章</w:t>
      </w:r>
      <w:r>
        <w:rPr>
          <w:rFonts w:ascii="仿宋" w:eastAsia="仿宋" w:hAnsi="仿宋"/>
          <w:b/>
          <w:color w:val="000000"/>
          <w:sz w:val="32"/>
          <w:szCs w:val="32"/>
        </w:rPr>
        <w:t xml:space="preserve">  </w:t>
      </w:r>
      <w:r>
        <w:rPr>
          <w:rFonts w:ascii="仿宋" w:eastAsia="仿宋" w:hAnsi="仿宋" w:hint="eastAsia"/>
          <w:b/>
          <w:color w:val="000000"/>
          <w:sz w:val="32"/>
          <w:szCs w:val="32"/>
        </w:rPr>
        <w:t>股</w:t>
      </w:r>
      <w:r>
        <w:rPr>
          <w:rFonts w:ascii="仿宋" w:eastAsia="仿宋" w:hAnsi="仿宋" w:hint="eastAsia"/>
          <w:b/>
          <w:color w:val="000000"/>
          <w:sz w:val="32"/>
          <w:szCs w:val="32"/>
        </w:rPr>
        <w:t xml:space="preserve">    </w:t>
      </w:r>
      <w:r>
        <w:rPr>
          <w:rFonts w:ascii="仿宋" w:eastAsia="仿宋" w:hAnsi="仿宋" w:hint="eastAsia"/>
          <w:b/>
          <w:color w:val="000000"/>
          <w:sz w:val="32"/>
          <w:szCs w:val="32"/>
        </w:rPr>
        <w:t>份</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第一节</w:t>
      </w:r>
      <w:r>
        <w:rPr>
          <w:rFonts w:ascii="仿宋" w:eastAsia="仿宋" w:hAnsi="仿宋" w:hint="eastAsia"/>
          <w:b/>
          <w:color w:val="000000"/>
          <w:sz w:val="32"/>
          <w:szCs w:val="32"/>
        </w:rPr>
        <w:t xml:space="preserve"> </w:t>
      </w:r>
      <w:r>
        <w:rPr>
          <w:rFonts w:ascii="仿宋" w:eastAsia="仿宋" w:hAnsi="仿宋" w:hint="eastAsia"/>
          <w:b/>
          <w:color w:val="000000"/>
          <w:sz w:val="32"/>
          <w:szCs w:val="32"/>
        </w:rPr>
        <w:t>股份发行</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第十八条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公司的股份采取股票的形式。</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第十九条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公司发行的所有股份均为普通股。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第二十条</w:t>
      </w:r>
      <w:r>
        <w:rPr>
          <w:rFonts w:ascii="仿宋" w:eastAsia="仿宋" w:hAnsi="仿宋"/>
          <w:color w:val="000000"/>
          <w:sz w:val="32"/>
          <w:szCs w:val="32"/>
        </w:rPr>
        <w:t xml:space="preserve">  </w:t>
      </w:r>
      <w:r>
        <w:rPr>
          <w:rFonts w:ascii="仿宋" w:eastAsia="仿宋" w:hAnsi="仿宋" w:hint="eastAsia"/>
          <w:color w:val="000000"/>
          <w:sz w:val="32"/>
          <w:szCs w:val="32"/>
        </w:rPr>
        <w:t>公司股份的发行，实行公开、公平、公正的原则，同股同权，同股同利。</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第二十一条</w:t>
      </w:r>
      <w:r>
        <w:rPr>
          <w:rFonts w:ascii="仿宋" w:eastAsia="仿宋" w:hAnsi="仿宋"/>
          <w:color w:val="000000"/>
          <w:sz w:val="32"/>
          <w:szCs w:val="32"/>
        </w:rPr>
        <w:t xml:space="preserve">  </w:t>
      </w:r>
      <w:r>
        <w:rPr>
          <w:rFonts w:ascii="仿宋" w:eastAsia="仿宋" w:hAnsi="仿宋" w:hint="eastAsia"/>
          <w:color w:val="000000"/>
          <w:sz w:val="32"/>
          <w:szCs w:val="32"/>
        </w:rPr>
        <w:t>公司发行的股票，以人民币标明面值。</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第二十二条</w:t>
      </w:r>
      <w:r>
        <w:rPr>
          <w:rFonts w:ascii="仿宋" w:eastAsia="仿宋" w:hAnsi="仿宋"/>
          <w:color w:val="000000"/>
          <w:sz w:val="32"/>
          <w:szCs w:val="32"/>
        </w:rPr>
        <w:t xml:space="preserve">  </w:t>
      </w:r>
      <w:r>
        <w:rPr>
          <w:rFonts w:ascii="仿宋" w:eastAsia="仿宋" w:hAnsi="仿宋" w:hint="eastAsia"/>
          <w:color w:val="000000"/>
          <w:sz w:val="32"/>
          <w:szCs w:val="32"/>
        </w:rPr>
        <w:t>公司发行的股份，在中国证券登记结算有限公司上海分公司集中托管。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第二十三条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公司经批准发行的普通股总数为</w:t>
      </w:r>
      <w:r>
        <w:rPr>
          <w:rFonts w:ascii="仿宋" w:eastAsia="仿宋" w:hAnsi="仿宋" w:hint="eastAsia"/>
          <w:color w:val="000000"/>
          <w:sz w:val="32"/>
          <w:szCs w:val="32"/>
        </w:rPr>
        <w:t xml:space="preserve"> 5100 </w:t>
      </w:r>
      <w:r>
        <w:rPr>
          <w:rFonts w:ascii="仿宋" w:eastAsia="仿宋" w:hAnsi="仿宋" w:hint="eastAsia"/>
          <w:color w:val="000000"/>
          <w:sz w:val="32"/>
          <w:szCs w:val="32"/>
        </w:rPr>
        <w:t>万股，成立时由发起人云南马龙化工建材（集团）总公司认购</w:t>
      </w:r>
      <w:r>
        <w:rPr>
          <w:rFonts w:ascii="仿宋" w:eastAsia="仿宋" w:hAnsi="仿宋" w:hint="eastAsia"/>
          <w:color w:val="000000"/>
          <w:sz w:val="32"/>
          <w:szCs w:val="32"/>
        </w:rPr>
        <w:t xml:space="preserve"> 3600 </w:t>
      </w:r>
      <w:r>
        <w:rPr>
          <w:rFonts w:ascii="仿宋" w:eastAsia="仿宋" w:hAnsi="仿宋" w:hint="eastAsia"/>
          <w:color w:val="000000"/>
          <w:sz w:val="32"/>
          <w:szCs w:val="32"/>
        </w:rPr>
        <w:t>万股，占公司发行普通股总数的</w:t>
      </w:r>
      <w:r>
        <w:rPr>
          <w:rFonts w:ascii="仿宋" w:eastAsia="仿宋" w:hAnsi="仿宋" w:hint="eastAsia"/>
          <w:color w:val="000000"/>
          <w:sz w:val="32"/>
          <w:szCs w:val="32"/>
        </w:rPr>
        <w:t xml:space="preserve"> 70.6%</w:t>
      </w:r>
      <w:r>
        <w:rPr>
          <w:rFonts w:ascii="仿宋" w:eastAsia="仿宋" w:hAnsi="仿宋" w:hint="eastAsia"/>
          <w:color w:val="000000"/>
          <w:sz w:val="32"/>
          <w:szCs w:val="32"/>
        </w:rPr>
        <w:t>。经</w:t>
      </w:r>
      <w:r>
        <w:rPr>
          <w:rFonts w:ascii="仿宋" w:eastAsia="仿宋" w:hAnsi="仿宋" w:hint="eastAsia"/>
          <w:color w:val="000000"/>
          <w:sz w:val="32"/>
          <w:szCs w:val="32"/>
        </w:rPr>
        <w:t xml:space="preserve"> 2002 </w:t>
      </w:r>
      <w:proofErr w:type="gramStart"/>
      <w:r>
        <w:rPr>
          <w:rFonts w:ascii="仿宋" w:eastAsia="仿宋" w:hAnsi="仿宋" w:hint="eastAsia"/>
          <w:color w:val="000000"/>
          <w:sz w:val="32"/>
          <w:szCs w:val="32"/>
        </w:rPr>
        <w:t>年</w:t>
      </w:r>
      <w:proofErr w:type="gramEnd"/>
      <w:r>
        <w:rPr>
          <w:rFonts w:ascii="仿宋" w:eastAsia="仿宋" w:hAnsi="仿宋" w:hint="eastAsia"/>
          <w:color w:val="000000"/>
          <w:sz w:val="32"/>
          <w:szCs w:val="32"/>
        </w:rPr>
        <w:t>年度股东大会审议通过以资本公积金每</w:t>
      </w:r>
      <w:r>
        <w:rPr>
          <w:rFonts w:ascii="仿宋" w:eastAsia="仿宋" w:hAnsi="仿宋" w:hint="eastAsia"/>
          <w:color w:val="000000"/>
          <w:sz w:val="32"/>
          <w:szCs w:val="32"/>
        </w:rPr>
        <w:t xml:space="preserve"> 10 </w:t>
      </w:r>
      <w:r>
        <w:rPr>
          <w:rFonts w:ascii="仿宋" w:eastAsia="仿宋" w:hAnsi="仿宋" w:hint="eastAsia"/>
          <w:color w:val="000000"/>
          <w:sz w:val="32"/>
          <w:szCs w:val="32"/>
        </w:rPr>
        <w:t>股转增</w:t>
      </w:r>
      <w:r>
        <w:rPr>
          <w:rFonts w:ascii="仿宋" w:eastAsia="仿宋" w:hAnsi="仿宋" w:hint="eastAsia"/>
          <w:color w:val="000000"/>
          <w:sz w:val="32"/>
          <w:szCs w:val="32"/>
        </w:rPr>
        <w:t xml:space="preserve"> 5 </w:t>
      </w:r>
      <w:r>
        <w:rPr>
          <w:rFonts w:ascii="仿宋" w:eastAsia="仿宋" w:hAnsi="仿宋" w:hint="eastAsia"/>
          <w:color w:val="000000"/>
          <w:sz w:val="32"/>
          <w:szCs w:val="32"/>
        </w:rPr>
        <w:t>股、</w:t>
      </w:r>
      <w:r>
        <w:rPr>
          <w:rFonts w:ascii="仿宋" w:eastAsia="仿宋" w:hAnsi="仿宋" w:hint="eastAsia"/>
          <w:color w:val="000000"/>
          <w:sz w:val="32"/>
          <w:szCs w:val="32"/>
        </w:rPr>
        <w:t xml:space="preserve">2003 </w:t>
      </w:r>
      <w:proofErr w:type="gramStart"/>
      <w:r>
        <w:rPr>
          <w:rFonts w:ascii="仿宋" w:eastAsia="仿宋" w:hAnsi="仿宋" w:hint="eastAsia"/>
          <w:color w:val="000000"/>
          <w:sz w:val="32"/>
          <w:szCs w:val="32"/>
        </w:rPr>
        <w:t>年</w:t>
      </w:r>
      <w:proofErr w:type="gramEnd"/>
      <w:r>
        <w:rPr>
          <w:rFonts w:ascii="仿宋" w:eastAsia="仿宋" w:hAnsi="仿宋" w:hint="eastAsia"/>
          <w:color w:val="000000"/>
          <w:sz w:val="32"/>
          <w:szCs w:val="32"/>
        </w:rPr>
        <w:t>年度股东大</w:t>
      </w:r>
      <w:r>
        <w:rPr>
          <w:rFonts w:ascii="仿宋" w:eastAsia="仿宋" w:hAnsi="仿宋" w:hint="eastAsia"/>
          <w:color w:val="000000"/>
          <w:sz w:val="32"/>
          <w:szCs w:val="32"/>
        </w:rPr>
        <w:lastRenderedPageBreak/>
        <w:t>会审议通过以资本公积金每</w:t>
      </w:r>
      <w:r>
        <w:rPr>
          <w:rFonts w:ascii="仿宋" w:eastAsia="仿宋" w:hAnsi="仿宋" w:hint="eastAsia"/>
          <w:color w:val="000000"/>
          <w:sz w:val="32"/>
          <w:szCs w:val="32"/>
        </w:rPr>
        <w:t xml:space="preserve">10 </w:t>
      </w:r>
      <w:r>
        <w:rPr>
          <w:rFonts w:ascii="仿宋" w:eastAsia="仿宋" w:hAnsi="仿宋" w:hint="eastAsia"/>
          <w:color w:val="000000"/>
          <w:sz w:val="32"/>
          <w:szCs w:val="32"/>
        </w:rPr>
        <w:t>股转增</w:t>
      </w:r>
      <w:r>
        <w:rPr>
          <w:rFonts w:ascii="仿宋" w:eastAsia="仿宋" w:hAnsi="仿宋" w:hint="eastAsia"/>
          <w:color w:val="000000"/>
          <w:sz w:val="32"/>
          <w:szCs w:val="32"/>
        </w:rPr>
        <w:t xml:space="preserve"> 3 </w:t>
      </w:r>
      <w:r>
        <w:rPr>
          <w:rFonts w:ascii="仿宋" w:eastAsia="仿宋" w:hAnsi="仿宋" w:hint="eastAsia"/>
          <w:color w:val="000000"/>
          <w:sz w:val="32"/>
          <w:szCs w:val="32"/>
        </w:rPr>
        <w:t>股、以</w:t>
      </w:r>
      <w:r>
        <w:rPr>
          <w:rFonts w:ascii="仿宋" w:eastAsia="仿宋" w:hAnsi="仿宋" w:hint="eastAsia"/>
          <w:color w:val="000000"/>
          <w:sz w:val="32"/>
          <w:szCs w:val="32"/>
        </w:rPr>
        <w:t xml:space="preserve"> 2003 </w:t>
      </w:r>
      <w:r>
        <w:rPr>
          <w:rFonts w:ascii="仿宋" w:eastAsia="仿宋" w:hAnsi="仿宋" w:hint="eastAsia"/>
          <w:color w:val="000000"/>
          <w:sz w:val="32"/>
          <w:szCs w:val="32"/>
        </w:rPr>
        <w:t>年度利润每</w:t>
      </w:r>
      <w:r>
        <w:rPr>
          <w:rFonts w:ascii="仿宋" w:eastAsia="仿宋" w:hAnsi="仿宋" w:hint="eastAsia"/>
          <w:color w:val="000000"/>
          <w:sz w:val="32"/>
          <w:szCs w:val="32"/>
        </w:rPr>
        <w:t xml:space="preserve"> 10 </w:t>
      </w:r>
      <w:r>
        <w:rPr>
          <w:rFonts w:ascii="仿宋" w:eastAsia="仿宋" w:hAnsi="仿宋" w:hint="eastAsia"/>
          <w:color w:val="000000"/>
          <w:sz w:val="32"/>
          <w:szCs w:val="32"/>
        </w:rPr>
        <w:t>股送</w:t>
      </w:r>
      <w:r>
        <w:rPr>
          <w:rFonts w:ascii="仿宋" w:eastAsia="仿宋" w:hAnsi="仿宋" w:hint="eastAsia"/>
          <w:color w:val="000000"/>
          <w:sz w:val="32"/>
          <w:szCs w:val="32"/>
        </w:rPr>
        <w:t xml:space="preserve"> 2 </w:t>
      </w:r>
      <w:r>
        <w:rPr>
          <w:rFonts w:ascii="仿宋" w:eastAsia="仿宋" w:hAnsi="仿宋" w:hint="eastAsia"/>
          <w:color w:val="000000"/>
          <w:sz w:val="32"/>
          <w:szCs w:val="32"/>
        </w:rPr>
        <w:t>股和以</w:t>
      </w:r>
      <w:r>
        <w:rPr>
          <w:rFonts w:ascii="仿宋" w:eastAsia="仿宋" w:hAnsi="仿宋" w:hint="eastAsia"/>
          <w:color w:val="000000"/>
          <w:sz w:val="32"/>
          <w:szCs w:val="32"/>
        </w:rPr>
        <w:t xml:space="preserve"> 2004 </w:t>
      </w:r>
      <w:r>
        <w:rPr>
          <w:rFonts w:ascii="仿宋" w:eastAsia="仿宋" w:hAnsi="仿宋" w:hint="eastAsia"/>
          <w:color w:val="000000"/>
          <w:sz w:val="32"/>
          <w:szCs w:val="32"/>
        </w:rPr>
        <w:t>年度利润每</w:t>
      </w:r>
      <w:r>
        <w:rPr>
          <w:rFonts w:ascii="仿宋" w:eastAsia="仿宋" w:hAnsi="仿宋" w:hint="eastAsia"/>
          <w:color w:val="000000"/>
          <w:sz w:val="32"/>
          <w:szCs w:val="32"/>
        </w:rPr>
        <w:t xml:space="preserve"> 10 </w:t>
      </w:r>
      <w:r>
        <w:rPr>
          <w:rFonts w:ascii="仿宋" w:eastAsia="仿宋" w:hAnsi="仿宋" w:hint="eastAsia"/>
          <w:color w:val="000000"/>
          <w:sz w:val="32"/>
          <w:szCs w:val="32"/>
        </w:rPr>
        <w:t>股送</w:t>
      </w:r>
      <w:r>
        <w:rPr>
          <w:rFonts w:ascii="仿宋" w:eastAsia="仿宋" w:hAnsi="仿宋" w:hint="eastAsia"/>
          <w:color w:val="000000"/>
          <w:sz w:val="32"/>
          <w:szCs w:val="32"/>
        </w:rPr>
        <w:t xml:space="preserve"> 1 </w:t>
      </w:r>
      <w:r>
        <w:rPr>
          <w:rFonts w:ascii="仿宋" w:eastAsia="仿宋" w:hAnsi="仿宋" w:hint="eastAsia"/>
          <w:color w:val="000000"/>
          <w:sz w:val="32"/>
          <w:szCs w:val="32"/>
        </w:rPr>
        <w:t>股的议案实施后，公司普通股总股本为</w:t>
      </w:r>
      <w:r>
        <w:rPr>
          <w:rFonts w:ascii="仿宋" w:eastAsia="仿宋" w:hAnsi="仿宋" w:hint="eastAsia"/>
          <w:color w:val="000000"/>
          <w:sz w:val="32"/>
          <w:szCs w:val="32"/>
        </w:rPr>
        <w:t xml:space="preserve"> 12622.5 </w:t>
      </w:r>
      <w:r>
        <w:rPr>
          <w:rFonts w:ascii="仿宋" w:eastAsia="仿宋" w:hAnsi="仿宋" w:hint="eastAsia"/>
          <w:color w:val="000000"/>
          <w:sz w:val="32"/>
          <w:szCs w:val="32"/>
        </w:rPr>
        <w:t>万股。</w:t>
      </w:r>
      <w:r>
        <w:rPr>
          <w:rFonts w:ascii="仿宋" w:eastAsia="仿宋" w:hAnsi="仿宋" w:hint="eastAsia"/>
          <w:color w:val="000000"/>
          <w:sz w:val="32"/>
          <w:szCs w:val="32"/>
        </w:rPr>
        <w:t xml:space="preserve">2011 </w:t>
      </w:r>
      <w:r>
        <w:rPr>
          <w:rFonts w:ascii="仿宋" w:eastAsia="仿宋" w:hAnsi="仿宋" w:hint="eastAsia"/>
          <w:color w:val="000000"/>
          <w:sz w:val="32"/>
          <w:szCs w:val="32"/>
        </w:rPr>
        <w:t>年</w:t>
      </w:r>
      <w:r>
        <w:rPr>
          <w:rFonts w:ascii="仿宋" w:eastAsia="仿宋" w:hAnsi="仿宋" w:hint="eastAsia"/>
          <w:color w:val="000000"/>
          <w:sz w:val="32"/>
          <w:szCs w:val="32"/>
        </w:rPr>
        <w:t xml:space="preserve"> 8 </w:t>
      </w:r>
      <w:r>
        <w:rPr>
          <w:rFonts w:ascii="仿宋" w:eastAsia="仿宋" w:hAnsi="仿宋" w:hint="eastAsia"/>
          <w:color w:val="000000"/>
          <w:sz w:val="32"/>
          <w:szCs w:val="32"/>
        </w:rPr>
        <w:t>月</w:t>
      </w:r>
      <w:r>
        <w:rPr>
          <w:rFonts w:ascii="仿宋" w:eastAsia="仿宋" w:hAnsi="仿宋" w:hint="eastAsia"/>
          <w:color w:val="000000"/>
          <w:sz w:val="32"/>
          <w:szCs w:val="32"/>
        </w:rPr>
        <w:t xml:space="preserve"> 29 </w:t>
      </w:r>
      <w:r>
        <w:rPr>
          <w:rFonts w:ascii="仿宋" w:eastAsia="仿宋" w:hAnsi="仿宋" w:hint="eastAsia"/>
          <w:color w:val="000000"/>
          <w:sz w:val="32"/>
          <w:szCs w:val="32"/>
        </w:rPr>
        <w:t>日，经中国证券监督管理委员会批准，昆明钢铁控股有限公司以资产和现金方式收购公司发行的</w:t>
      </w:r>
      <w:r>
        <w:rPr>
          <w:rFonts w:ascii="仿宋" w:eastAsia="仿宋" w:hAnsi="仿宋" w:hint="eastAsia"/>
          <w:color w:val="000000"/>
          <w:sz w:val="32"/>
          <w:szCs w:val="32"/>
        </w:rPr>
        <w:t xml:space="preserve"> 27400 </w:t>
      </w:r>
      <w:r>
        <w:rPr>
          <w:rFonts w:ascii="仿宋" w:eastAsia="仿宋" w:hAnsi="仿宋" w:hint="eastAsia"/>
          <w:color w:val="000000"/>
          <w:sz w:val="32"/>
          <w:szCs w:val="32"/>
        </w:rPr>
        <w:t>万股股份，合计持有公司总股本的</w:t>
      </w:r>
      <w:r>
        <w:rPr>
          <w:rFonts w:ascii="仿宋" w:eastAsia="仿宋" w:hAnsi="仿宋" w:hint="eastAsia"/>
          <w:color w:val="000000"/>
          <w:sz w:val="32"/>
          <w:szCs w:val="32"/>
        </w:rPr>
        <w:t xml:space="preserve"> 68.46%</w:t>
      </w:r>
      <w:r>
        <w:rPr>
          <w:rFonts w:ascii="仿宋" w:eastAsia="仿宋" w:hAnsi="仿宋" w:hint="eastAsia"/>
          <w:color w:val="000000"/>
          <w:sz w:val="32"/>
          <w:szCs w:val="32"/>
        </w:rPr>
        <w:t>，该事项实施完毕后，公司普通股总股本为</w:t>
      </w:r>
      <w:r>
        <w:rPr>
          <w:rFonts w:ascii="仿宋" w:eastAsia="仿宋" w:hAnsi="仿宋" w:hint="eastAsia"/>
          <w:color w:val="000000"/>
          <w:sz w:val="32"/>
          <w:szCs w:val="32"/>
        </w:rPr>
        <w:t xml:space="preserve"> 40022.5 </w:t>
      </w:r>
      <w:r>
        <w:rPr>
          <w:rFonts w:ascii="仿宋" w:eastAsia="仿宋" w:hAnsi="仿宋" w:hint="eastAsia"/>
          <w:color w:val="000000"/>
          <w:sz w:val="32"/>
          <w:szCs w:val="32"/>
        </w:rPr>
        <w:t>万股。</w:t>
      </w:r>
      <w:r>
        <w:rPr>
          <w:rFonts w:ascii="仿宋" w:eastAsia="仿宋" w:hAnsi="仿宋" w:hint="eastAsia"/>
          <w:color w:val="000000"/>
          <w:sz w:val="32"/>
          <w:szCs w:val="32"/>
        </w:rPr>
        <w:t>201</w:t>
      </w:r>
      <w:r>
        <w:rPr>
          <w:rFonts w:ascii="仿宋" w:eastAsia="仿宋" w:hAnsi="仿宋" w:hint="eastAsia"/>
          <w:color w:val="000000"/>
          <w:sz w:val="32"/>
          <w:szCs w:val="32"/>
        </w:rPr>
        <w:t>3</w:t>
      </w:r>
      <w:r>
        <w:rPr>
          <w:rFonts w:ascii="仿宋" w:eastAsia="仿宋" w:hAnsi="仿宋" w:hint="eastAsia"/>
          <w:color w:val="000000"/>
          <w:sz w:val="32"/>
          <w:szCs w:val="32"/>
        </w:rPr>
        <w:t>年</w:t>
      </w:r>
      <w:r>
        <w:rPr>
          <w:rFonts w:ascii="仿宋" w:eastAsia="仿宋" w:hAnsi="仿宋" w:hint="eastAsia"/>
          <w:color w:val="000000"/>
          <w:sz w:val="32"/>
          <w:szCs w:val="32"/>
        </w:rPr>
        <w:t>11</w:t>
      </w:r>
      <w:r>
        <w:rPr>
          <w:rFonts w:ascii="仿宋" w:eastAsia="仿宋" w:hAnsi="仿宋" w:hint="eastAsia"/>
          <w:color w:val="000000"/>
          <w:sz w:val="32"/>
          <w:szCs w:val="32"/>
        </w:rPr>
        <w:t>月</w:t>
      </w:r>
      <w:r>
        <w:rPr>
          <w:rFonts w:ascii="仿宋" w:eastAsia="仿宋" w:hAnsi="仿宋" w:hint="eastAsia"/>
          <w:color w:val="000000"/>
          <w:sz w:val="32"/>
          <w:szCs w:val="32"/>
        </w:rPr>
        <w:t>7</w:t>
      </w:r>
      <w:r>
        <w:rPr>
          <w:rFonts w:ascii="仿宋" w:eastAsia="仿宋" w:hAnsi="仿宋" w:hint="eastAsia"/>
          <w:color w:val="000000"/>
          <w:sz w:val="32"/>
          <w:szCs w:val="32"/>
        </w:rPr>
        <w:t>日，经证监会批准公司以非公开发行股票的方式向包括昆明钢铁控股有限公司共</w:t>
      </w:r>
      <w:r>
        <w:rPr>
          <w:rFonts w:ascii="仿宋" w:eastAsia="仿宋" w:hAnsi="仿宋" w:hint="eastAsia"/>
          <w:color w:val="000000"/>
          <w:sz w:val="32"/>
          <w:szCs w:val="32"/>
        </w:rPr>
        <w:t>2</w:t>
      </w:r>
      <w:proofErr w:type="gramStart"/>
      <w:r>
        <w:rPr>
          <w:rFonts w:ascii="仿宋" w:eastAsia="仿宋" w:hAnsi="仿宋" w:hint="eastAsia"/>
          <w:color w:val="000000"/>
          <w:sz w:val="32"/>
          <w:szCs w:val="32"/>
        </w:rPr>
        <w:t>名特定</w:t>
      </w:r>
      <w:proofErr w:type="gramEnd"/>
      <w:r>
        <w:rPr>
          <w:rFonts w:ascii="仿宋" w:eastAsia="仿宋" w:hAnsi="仿宋" w:hint="eastAsia"/>
          <w:color w:val="000000"/>
          <w:sz w:val="32"/>
          <w:szCs w:val="32"/>
        </w:rPr>
        <w:t>投资者发行了</w:t>
      </w:r>
      <w:r>
        <w:rPr>
          <w:rFonts w:ascii="仿宋" w:eastAsia="仿宋" w:hAnsi="仿宋" w:hint="eastAsia"/>
          <w:color w:val="000000"/>
          <w:sz w:val="32"/>
          <w:szCs w:val="32"/>
        </w:rPr>
        <w:t>94,736,800</w:t>
      </w:r>
      <w:r>
        <w:rPr>
          <w:rFonts w:ascii="仿宋" w:eastAsia="仿宋" w:hAnsi="仿宋" w:hint="eastAsia"/>
          <w:color w:val="000000"/>
          <w:sz w:val="32"/>
          <w:szCs w:val="32"/>
        </w:rPr>
        <w:t>股普通股（</w:t>
      </w:r>
      <w:r>
        <w:rPr>
          <w:rFonts w:ascii="仿宋" w:eastAsia="仿宋" w:hAnsi="仿宋" w:hint="eastAsia"/>
          <w:color w:val="000000"/>
          <w:sz w:val="32"/>
          <w:szCs w:val="32"/>
        </w:rPr>
        <w:t>A</w:t>
      </w:r>
      <w:r>
        <w:rPr>
          <w:rFonts w:ascii="仿宋" w:eastAsia="仿宋" w:hAnsi="仿宋" w:hint="eastAsia"/>
          <w:color w:val="000000"/>
          <w:sz w:val="32"/>
          <w:szCs w:val="32"/>
        </w:rPr>
        <w:t>股）股票，本次发行完成后，公司普通股总股本为</w:t>
      </w:r>
      <w:r>
        <w:rPr>
          <w:rFonts w:ascii="仿宋" w:eastAsia="仿宋" w:hAnsi="仿宋" w:hint="eastAsia"/>
          <w:color w:val="000000"/>
          <w:sz w:val="32"/>
          <w:szCs w:val="32"/>
        </w:rPr>
        <w:t>494,961,800</w:t>
      </w:r>
      <w:r>
        <w:rPr>
          <w:rFonts w:ascii="仿宋" w:eastAsia="仿宋" w:hAnsi="仿宋" w:hint="eastAsia"/>
          <w:color w:val="000000"/>
          <w:sz w:val="32"/>
          <w:szCs w:val="32"/>
        </w:rPr>
        <w:t>股。经公司</w:t>
      </w:r>
      <w:r>
        <w:rPr>
          <w:rFonts w:ascii="仿宋" w:eastAsia="仿宋" w:hAnsi="仿宋" w:hint="eastAsia"/>
          <w:color w:val="000000"/>
          <w:sz w:val="32"/>
          <w:szCs w:val="32"/>
        </w:rPr>
        <w:t>2014</w:t>
      </w:r>
      <w:r>
        <w:rPr>
          <w:rFonts w:ascii="仿宋" w:eastAsia="仿宋" w:hAnsi="仿宋" w:hint="eastAsia"/>
          <w:color w:val="000000"/>
          <w:sz w:val="32"/>
          <w:szCs w:val="32"/>
        </w:rPr>
        <w:t>年第三次（临时）股东大会审议通过以资本公积金每</w:t>
      </w:r>
      <w:r>
        <w:rPr>
          <w:rFonts w:ascii="仿宋" w:eastAsia="仿宋" w:hAnsi="仿宋" w:hint="eastAsia"/>
          <w:color w:val="000000"/>
          <w:sz w:val="32"/>
          <w:szCs w:val="32"/>
        </w:rPr>
        <w:t>10</w:t>
      </w:r>
      <w:r>
        <w:rPr>
          <w:rFonts w:ascii="仿宋" w:eastAsia="仿宋" w:hAnsi="仿宋" w:hint="eastAsia"/>
          <w:color w:val="000000"/>
          <w:sz w:val="32"/>
          <w:szCs w:val="32"/>
        </w:rPr>
        <w:t>股转增</w:t>
      </w:r>
      <w:r>
        <w:rPr>
          <w:rFonts w:ascii="仿宋" w:eastAsia="仿宋" w:hAnsi="仿宋" w:hint="eastAsia"/>
          <w:color w:val="000000"/>
          <w:sz w:val="32"/>
          <w:szCs w:val="32"/>
        </w:rPr>
        <w:t>10</w:t>
      </w:r>
      <w:r>
        <w:rPr>
          <w:rFonts w:ascii="仿宋" w:eastAsia="仿宋" w:hAnsi="仿宋" w:hint="eastAsia"/>
          <w:color w:val="000000"/>
          <w:sz w:val="32"/>
          <w:szCs w:val="32"/>
        </w:rPr>
        <w:t>股的议案实施后，公司普通股总股本为</w:t>
      </w:r>
      <w:r>
        <w:rPr>
          <w:rFonts w:ascii="仿宋" w:eastAsia="仿宋" w:hAnsi="仿宋" w:hint="eastAsia"/>
          <w:color w:val="000000"/>
          <w:sz w:val="32"/>
          <w:szCs w:val="32"/>
        </w:rPr>
        <w:t>989,923,600</w:t>
      </w:r>
      <w:r>
        <w:rPr>
          <w:rFonts w:ascii="仿宋" w:eastAsia="仿宋" w:hAnsi="仿宋" w:hint="eastAsia"/>
          <w:color w:val="000000"/>
          <w:sz w:val="32"/>
          <w:szCs w:val="32"/>
        </w:rPr>
        <w:t>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第二十四条</w:t>
      </w:r>
      <w:r>
        <w:rPr>
          <w:rFonts w:ascii="仿宋" w:eastAsia="仿宋" w:hAnsi="仿宋"/>
          <w:color w:val="000000"/>
          <w:sz w:val="32"/>
          <w:szCs w:val="32"/>
        </w:rPr>
        <w:t xml:space="preserve">  </w:t>
      </w:r>
      <w:r>
        <w:rPr>
          <w:rFonts w:ascii="仿宋" w:eastAsia="仿宋" w:hAnsi="仿宋" w:hint="eastAsia"/>
          <w:color w:val="000000"/>
          <w:sz w:val="32"/>
          <w:szCs w:val="32"/>
        </w:rPr>
        <w:t>公司股份总数为</w:t>
      </w:r>
      <w:r>
        <w:rPr>
          <w:rFonts w:ascii="仿宋" w:eastAsia="仿宋" w:hAnsi="仿宋" w:hint="eastAsia"/>
          <w:color w:val="000000"/>
          <w:sz w:val="32"/>
          <w:szCs w:val="32"/>
        </w:rPr>
        <w:t>989,923,600</w:t>
      </w:r>
      <w:r>
        <w:rPr>
          <w:rFonts w:ascii="仿宋" w:eastAsia="仿宋" w:hAnsi="仿宋" w:hint="eastAsia"/>
          <w:color w:val="000000"/>
          <w:sz w:val="32"/>
          <w:szCs w:val="32"/>
        </w:rPr>
        <w:t>股，全部为普通股。</w:t>
      </w:r>
      <w:r>
        <w:rPr>
          <w:rFonts w:ascii="仿宋" w:eastAsia="仿宋" w:hAnsi="仿宋" w:hint="eastAsia"/>
          <w:color w:val="000000"/>
          <w:sz w:val="32"/>
          <w:szCs w:val="32"/>
        </w:rPr>
        <w:t xml:space="preserve">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第二十五条</w:t>
      </w:r>
      <w:r>
        <w:rPr>
          <w:rFonts w:ascii="仿宋" w:eastAsia="仿宋" w:hAnsi="仿宋"/>
          <w:color w:val="000000"/>
          <w:sz w:val="32"/>
          <w:szCs w:val="32"/>
        </w:rPr>
        <w:t xml:space="preserve">  </w:t>
      </w:r>
      <w:r>
        <w:rPr>
          <w:rFonts w:ascii="仿宋" w:eastAsia="仿宋" w:hAnsi="仿宋" w:hint="eastAsia"/>
          <w:color w:val="000000"/>
          <w:sz w:val="32"/>
          <w:szCs w:val="32"/>
        </w:rPr>
        <w:t>公司或公司的子公司（包括公司的附属企业</w:t>
      </w:r>
      <w:r>
        <w:rPr>
          <w:rFonts w:ascii="仿宋" w:eastAsia="仿宋" w:hAnsi="仿宋"/>
          <w:color w:val="000000"/>
          <w:sz w:val="32"/>
          <w:szCs w:val="32"/>
        </w:rPr>
        <w:t>）</w:t>
      </w:r>
      <w:r>
        <w:rPr>
          <w:rFonts w:ascii="仿宋" w:eastAsia="仿宋" w:hAnsi="仿宋" w:hint="eastAsia"/>
          <w:color w:val="000000"/>
          <w:sz w:val="32"/>
          <w:szCs w:val="32"/>
        </w:rPr>
        <w:t>不以赠与、垫资、担保、补偿或贷款等形式，对购买或者拟购买公司股份的人提供任何资助。</w:t>
      </w:r>
    </w:p>
    <w:p w:rsidR="001E1550" w:rsidRDefault="001E1550">
      <w:pPr>
        <w:pStyle w:val="a7"/>
        <w:spacing w:line="580" w:lineRule="exact"/>
        <w:ind w:firstLineChars="200" w:firstLine="640"/>
        <w:rPr>
          <w:rFonts w:ascii="仿宋" w:eastAsia="仿宋" w:hAnsi="仿宋"/>
          <w:color w:val="000000"/>
          <w:sz w:val="32"/>
          <w:szCs w:val="32"/>
        </w:rPr>
      </w:pP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第二节</w:t>
      </w:r>
      <w:r>
        <w:rPr>
          <w:rFonts w:ascii="仿宋" w:eastAsia="仿宋" w:hAnsi="仿宋" w:hint="eastAsia"/>
          <w:b/>
          <w:color w:val="000000"/>
          <w:sz w:val="32"/>
          <w:szCs w:val="32"/>
        </w:rPr>
        <w:t xml:space="preserve"> </w:t>
      </w:r>
      <w:r>
        <w:rPr>
          <w:rFonts w:ascii="仿宋" w:eastAsia="仿宋" w:hAnsi="仿宋" w:hint="eastAsia"/>
          <w:b/>
          <w:color w:val="000000"/>
          <w:sz w:val="32"/>
          <w:szCs w:val="32"/>
        </w:rPr>
        <w:t>股份增减和回购</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第二十六条</w:t>
      </w:r>
      <w:r>
        <w:rPr>
          <w:rFonts w:ascii="仿宋" w:eastAsia="仿宋" w:hAnsi="仿宋"/>
          <w:color w:val="000000"/>
          <w:sz w:val="32"/>
          <w:szCs w:val="32"/>
        </w:rPr>
        <w:t xml:space="preserve">  </w:t>
      </w:r>
      <w:r>
        <w:rPr>
          <w:rFonts w:ascii="仿宋" w:eastAsia="仿宋" w:hAnsi="仿宋" w:hint="eastAsia"/>
          <w:color w:val="000000"/>
          <w:sz w:val="32"/>
          <w:szCs w:val="32"/>
        </w:rPr>
        <w:t>公司根据经营和发展的需要，依照法律、法规的规定，经股东大会分别</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决议，可以采用下列方式增加资本：</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（一）公开发行股份；</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（二）非公开发行股份；</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（三）向现有股东派送红股；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（四）以公积金转增股本；</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（五）法律、行政法规规定以及中国证监会批准的其他方式。</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第二十七条</w:t>
      </w:r>
      <w:r>
        <w:rPr>
          <w:rFonts w:ascii="仿宋" w:eastAsia="仿宋" w:hAnsi="仿宋"/>
          <w:color w:val="000000"/>
          <w:sz w:val="32"/>
          <w:szCs w:val="32"/>
        </w:rPr>
        <w:t xml:space="preserve">  </w:t>
      </w:r>
      <w:r>
        <w:rPr>
          <w:rFonts w:ascii="仿宋" w:eastAsia="仿宋" w:hAnsi="仿宋" w:hint="eastAsia"/>
          <w:color w:val="000000"/>
          <w:sz w:val="32"/>
          <w:szCs w:val="32"/>
        </w:rPr>
        <w:t>根据公司章程的规定，公司可以减少注册资本。公司减少注册资本，按照《公司法》以及其他有关规定和公司章程规定的程序办理。</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第二十八条</w:t>
      </w:r>
      <w:r>
        <w:rPr>
          <w:rFonts w:ascii="仿宋" w:eastAsia="仿宋" w:hAnsi="仿宋"/>
          <w:color w:val="000000"/>
          <w:sz w:val="32"/>
          <w:szCs w:val="32"/>
        </w:rPr>
        <w:t xml:space="preserve">  </w:t>
      </w:r>
      <w:r>
        <w:rPr>
          <w:rFonts w:ascii="仿宋" w:eastAsia="仿宋" w:hAnsi="仿宋" w:hint="eastAsia"/>
          <w:color w:val="000000"/>
          <w:sz w:val="32"/>
          <w:szCs w:val="32"/>
        </w:rPr>
        <w:t>公司在下列情况下，</w:t>
      </w:r>
      <w:r>
        <w:rPr>
          <w:rFonts w:ascii="仿宋" w:eastAsia="仿宋" w:hAnsi="仿宋"/>
          <w:color w:val="000000"/>
          <w:sz w:val="32"/>
          <w:szCs w:val="32"/>
        </w:rPr>
        <w:t>可以依照法律、行政法规、部门规章和</w:t>
      </w:r>
      <w:r>
        <w:rPr>
          <w:rFonts w:ascii="仿宋" w:eastAsia="仿宋" w:hAnsi="仿宋" w:hint="eastAsia"/>
          <w:color w:val="000000"/>
          <w:sz w:val="32"/>
          <w:szCs w:val="32"/>
        </w:rPr>
        <w:t>经公司章程规定的程序通过，收购本公司的股份：</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（一）减少公司注册资本。</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（二）与持有本公司股份的其他公司合并。</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w:t>
      </w:r>
      <w:r>
        <w:rPr>
          <w:rFonts w:ascii="仿宋" w:eastAsia="仿宋" w:hAnsi="仿宋"/>
          <w:color w:val="000000"/>
          <w:sz w:val="32"/>
          <w:szCs w:val="32"/>
        </w:rPr>
        <w:t>将股份</w:t>
      </w:r>
      <w:r>
        <w:rPr>
          <w:rFonts w:ascii="仿宋" w:eastAsia="仿宋" w:hAnsi="仿宋" w:hint="eastAsia"/>
          <w:color w:val="000000"/>
          <w:sz w:val="32"/>
          <w:szCs w:val="32"/>
        </w:rPr>
        <w:t>用于员工持股计划或者股权激励。</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w:t>
      </w:r>
      <w:r>
        <w:rPr>
          <w:rFonts w:ascii="仿宋" w:eastAsia="仿宋" w:hAnsi="仿宋"/>
          <w:color w:val="000000"/>
          <w:sz w:val="32"/>
          <w:szCs w:val="32"/>
        </w:rPr>
        <w:t>股东因对股东大会</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的公司合并、分立决议持异议</w:t>
      </w:r>
      <w:r>
        <w:rPr>
          <w:rFonts w:ascii="仿宋" w:eastAsia="仿宋" w:hAnsi="仿宋"/>
          <w:color w:val="000000"/>
          <w:sz w:val="32"/>
          <w:szCs w:val="32"/>
        </w:rPr>
        <w:t>,</w:t>
      </w:r>
      <w:r>
        <w:rPr>
          <w:rFonts w:ascii="仿宋" w:eastAsia="仿宋" w:hAnsi="仿宋"/>
          <w:color w:val="000000"/>
          <w:sz w:val="32"/>
          <w:szCs w:val="32"/>
        </w:rPr>
        <w:t>要求公司收购其股份的。</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（五）将股份用于转换公司发行的可转换为股票的公司债券。</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（六）为维护公司价值及股东权益所必需。</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除上述情形外，公司不进行收购本公司股份的活动。</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第二十九条</w:t>
      </w:r>
      <w:r>
        <w:rPr>
          <w:rFonts w:ascii="仿宋" w:eastAsia="仿宋" w:hAnsi="仿宋"/>
          <w:color w:val="000000"/>
          <w:sz w:val="32"/>
          <w:szCs w:val="32"/>
        </w:rPr>
        <w:t xml:space="preserve">  </w:t>
      </w:r>
      <w:r>
        <w:rPr>
          <w:rFonts w:ascii="仿宋" w:eastAsia="仿宋" w:hAnsi="仿宋" w:hint="eastAsia"/>
          <w:color w:val="000000"/>
          <w:sz w:val="32"/>
          <w:szCs w:val="32"/>
        </w:rPr>
        <w:t>公司收购本公司股份，可以通过公开的集中交易方式，或者法律法规和中国证监会认可的其他方式进行。</w:t>
      </w:r>
    </w:p>
    <w:p w:rsidR="001E1550" w:rsidRDefault="00F40A44">
      <w:pPr>
        <w:pStyle w:val="a7"/>
        <w:adjustRightInd w:val="0"/>
        <w:snapToGrid w:val="0"/>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公司收购本公司股份的，应当依照《证券法》的规定履行信息披露义务。公司依照本章程第二十八条第（三）项、第（五）项、第（六）项规定的情形收购本公司股份的，应当通过公开的</w:t>
      </w:r>
      <w:r>
        <w:rPr>
          <w:rFonts w:ascii="仿宋" w:eastAsia="仿宋" w:hAnsi="仿宋" w:hint="eastAsia"/>
          <w:color w:val="000000"/>
          <w:sz w:val="32"/>
          <w:szCs w:val="32"/>
        </w:rPr>
        <w:lastRenderedPageBreak/>
        <w:t>集中交易方式进行。</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第三十条</w:t>
      </w:r>
      <w:r>
        <w:rPr>
          <w:rFonts w:ascii="仿宋" w:eastAsia="仿宋" w:hAnsi="仿宋"/>
          <w:color w:val="000000"/>
          <w:sz w:val="32"/>
          <w:szCs w:val="32"/>
        </w:rPr>
        <w:t xml:space="preserve">  </w:t>
      </w:r>
      <w:r>
        <w:rPr>
          <w:rFonts w:ascii="仿宋" w:eastAsia="仿宋" w:hAnsi="仿宋"/>
          <w:color w:val="000000"/>
          <w:sz w:val="32"/>
          <w:szCs w:val="32"/>
        </w:rPr>
        <w:t>公司因本章程第二十</w:t>
      </w:r>
      <w:r>
        <w:rPr>
          <w:rFonts w:ascii="仿宋" w:eastAsia="仿宋" w:hAnsi="仿宋" w:hint="eastAsia"/>
          <w:color w:val="000000"/>
          <w:sz w:val="32"/>
          <w:szCs w:val="32"/>
        </w:rPr>
        <w:t>八</w:t>
      </w:r>
      <w:r>
        <w:rPr>
          <w:rFonts w:ascii="仿宋" w:eastAsia="仿宋" w:hAnsi="仿宋"/>
          <w:color w:val="000000"/>
          <w:sz w:val="32"/>
          <w:szCs w:val="32"/>
        </w:rPr>
        <w:t>条第</w:t>
      </w:r>
      <w:r>
        <w:rPr>
          <w:rFonts w:ascii="仿宋" w:eastAsia="仿宋" w:hAnsi="仿宋"/>
          <w:color w:val="000000"/>
          <w:sz w:val="32"/>
          <w:szCs w:val="32"/>
        </w:rPr>
        <w:t>(</w:t>
      </w:r>
      <w:r>
        <w:rPr>
          <w:rFonts w:ascii="仿宋" w:eastAsia="仿宋" w:hAnsi="仿宋"/>
          <w:color w:val="000000"/>
          <w:sz w:val="32"/>
          <w:szCs w:val="32"/>
        </w:rPr>
        <w:t>一</w:t>
      </w:r>
      <w:r>
        <w:rPr>
          <w:rFonts w:ascii="仿宋" w:eastAsia="仿宋" w:hAnsi="仿宋"/>
          <w:color w:val="000000"/>
          <w:sz w:val="32"/>
          <w:szCs w:val="32"/>
        </w:rPr>
        <w:t>)</w:t>
      </w:r>
      <w:r>
        <w:rPr>
          <w:rFonts w:ascii="仿宋" w:eastAsia="仿宋" w:hAnsi="仿宋"/>
          <w:color w:val="000000"/>
          <w:sz w:val="32"/>
          <w:szCs w:val="32"/>
        </w:rPr>
        <w:t>项</w:t>
      </w:r>
      <w:r>
        <w:rPr>
          <w:rFonts w:ascii="仿宋" w:eastAsia="仿宋" w:hAnsi="仿宋" w:hint="eastAsia"/>
          <w:color w:val="000000"/>
          <w:sz w:val="32"/>
          <w:szCs w:val="32"/>
        </w:rPr>
        <w:t>、</w:t>
      </w:r>
      <w:r>
        <w:rPr>
          <w:rFonts w:ascii="仿宋" w:eastAsia="仿宋" w:hAnsi="仿宋"/>
          <w:color w:val="000000"/>
          <w:sz w:val="32"/>
          <w:szCs w:val="32"/>
        </w:rPr>
        <w:t>第</w:t>
      </w: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color w:val="000000"/>
          <w:sz w:val="32"/>
          <w:szCs w:val="32"/>
        </w:rPr>
        <w:t>项的</w:t>
      </w:r>
      <w:r>
        <w:rPr>
          <w:rFonts w:ascii="仿宋" w:eastAsia="仿宋" w:hAnsi="仿宋" w:hint="eastAsia"/>
          <w:color w:val="000000"/>
          <w:sz w:val="32"/>
          <w:szCs w:val="32"/>
        </w:rPr>
        <w:t>情形</w:t>
      </w:r>
      <w:r>
        <w:rPr>
          <w:rFonts w:ascii="仿宋" w:eastAsia="仿宋" w:hAnsi="仿宋"/>
          <w:color w:val="000000"/>
          <w:sz w:val="32"/>
          <w:szCs w:val="32"/>
        </w:rPr>
        <w:t>收购本公司股份的</w:t>
      </w:r>
      <w:r>
        <w:rPr>
          <w:rFonts w:ascii="仿宋" w:eastAsia="仿宋" w:hAnsi="仿宋" w:hint="eastAsia"/>
          <w:color w:val="000000"/>
          <w:sz w:val="32"/>
          <w:szCs w:val="32"/>
        </w:rPr>
        <w:t>，</w:t>
      </w:r>
      <w:r>
        <w:rPr>
          <w:rFonts w:ascii="仿宋" w:eastAsia="仿宋" w:hAnsi="仿宋"/>
          <w:color w:val="000000"/>
          <w:sz w:val="32"/>
          <w:szCs w:val="32"/>
        </w:rPr>
        <w:t>应当经股东大会决议。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公司因本章程第二十八条第（三）项、第（五）项、第（六）项规定的情形收购本公司股份的，经三分之二以上董事出席的董事会会议决议。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公司依照第二十</w:t>
      </w:r>
      <w:r>
        <w:rPr>
          <w:rFonts w:ascii="仿宋" w:eastAsia="仿宋" w:hAnsi="仿宋" w:hint="eastAsia"/>
          <w:color w:val="000000"/>
          <w:sz w:val="32"/>
          <w:szCs w:val="32"/>
        </w:rPr>
        <w:t>八</w:t>
      </w:r>
      <w:r>
        <w:rPr>
          <w:rFonts w:ascii="仿宋" w:eastAsia="仿宋" w:hAnsi="仿宋"/>
          <w:color w:val="000000"/>
          <w:sz w:val="32"/>
          <w:szCs w:val="32"/>
        </w:rPr>
        <w:t>条规定收购本公司股份后</w:t>
      </w:r>
      <w:r>
        <w:rPr>
          <w:rFonts w:ascii="仿宋" w:eastAsia="仿宋" w:hAnsi="仿宋" w:hint="eastAsia"/>
          <w:color w:val="000000"/>
          <w:sz w:val="32"/>
          <w:szCs w:val="32"/>
        </w:rPr>
        <w:t>，</w:t>
      </w:r>
      <w:r>
        <w:rPr>
          <w:rFonts w:ascii="仿宋" w:eastAsia="仿宋" w:hAnsi="仿宋"/>
          <w:color w:val="000000"/>
          <w:sz w:val="32"/>
          <w:szCs w:val="32"/>
        </w:rPr>
        <w:t>属于第</w:t>
      </w:r>
      <w:r>
        <w:rPr>
          <w:rFonts w:ascii="仿宋" w:eastAsia="仿宋" w:hAnsi="仿宋"/>
          <w:color w:val="000000"/>
          <w:sz w:val="32"/>
          <w:szCs w:val="32"/>
        </w:rPr>
        <w:t>(</w:t>
      </w:r>
      <w:r>
        <w:rPr>
          <w:rFonts w:ascii="仿宋" w:eastAsia="仿宋" w:hAnsi="仿宋"/>
          <w:color w:val="000000"/>
          <w:sz w:val="32"/>
          <w:szCs w:val="32"/>
        </w:rPr>
        <w:t>一</w:t>
      </w:r>
      <w:r>
        <w:rPr>
          <w:rFonts w:ascii="仿宋" w:eastAsia="仿宋" w:hAnsi="仿宋"/>
          <w:color w:val="000000"/>
          <w:sz w:val="32"/>
          <w:szCs w:val="32"/>
        </w:rPr>
        <w:t>)</w:t>
      </w:r>
      <w:r>
        <w:rPr>
          <w:rFonts w:ascii="仿宋" w:eastAsia="仿宋" w:hAnsi="仿宋"/>
          <w:color w:val="000000"/>
          <w:sz w:val="32"/>
          <w:szCs w:val="32"/>
        </w:rPr>
        <w:t>项情形的</w:t>
      </w:r>
      <w:r>
        <w:rPr>
          <w:rFonts w:ascii="仿宋" w:eastAsia="仿宋" w:hAnsi="仿宋" w:hint="eastAsia"/>
          <w:color w:val="000000"/>
          <w:sz w:val="32"/>
          <w:szCs w:val="32"/>
        </w:rPr>
        <w:t>，</w:t>
      </w:r>
      <w:r>
        <w:rPr>
          <w:rFonts w:ascii="仿宋" w:eastAsia="仿宋" w:hAnsi="仿宋"/>
          <w:color w:val="000000"/>
          <w:sz w:val="32"/>
          <w:szCs w:val="32"/>
        </w:rPr>
        <w:t>应当自收购之日起</w:t>
      </w:r>
      <w:r>
        <w:rPr>
          <w:rFonts w:ascii="仿宋" w:eastAsia="仿宋" w:hAnsi="仿宋"/>
          <w:color w:val="000000"/>
          <w:sz w:val="32"/>
          <w:szCs w:val="32"/>
        </w:rPr>
        <w:t>10</w:t>
      </w:r>
      <w:r>
        <w:rPr>
          <w:rFonts w:ascii="仿宋" w:eastAsia="仿宋" w:hAnsi="仿宋"/>
          <w:color w:val="000000"/>
          <w:sz w:val="32"/>
          <w:szCs w:val="32"/>
        </w:rPr>
        <w:t>日内注销；属于第</w:t>
      </w:r>
      <w:r>
        <w:rPr>
          <w:rFonts w:ascii="仿宋" w:eastAsia="仿宋" w:hAnsi="仿宋"/>
          <w:color w:val="000000"/>
          <w:sz w:val="32"/>
          <w:szCs w:val="32"/>
        </w:rPr>
        <w:t>(</w:t>
      </w:r>
      <w:r>
        <w:rPr>
          <w:rFonts w:ascii="仿宋" w:eastAsia="仿宋" w:hAnsi="仿宋"/>
          <w:color w:val="000000"/>
          <w:sz w:val="32"/>
          <w:szCs w:val="32"/>
        </w:rPr>
        <w:t>二</w:t>
      </w:r>
      <w:r>
        <w:rPr>
          <w:rFonts w:ascii="仿宋" w:eastAsia="仿宋" w:hAnsi="仿宋"/>
          <w:color w:val="000000"/>
          <w:sz w:val="32"/>
          <w:szCs w:val="32"/>
        </w:rPr>
        <w:t>)</w:t>
      </w:r>
      <w:r>
        <w:rPr>
          <w:rFonts w:ascii="仿宋" w:eastAsia="仿宋" w:hAnsi="仿宋"/>
          <w:color w:val="000000"/>
          <w:sz w:val="32"/>
          <w:szCs w:val="32"/>
        </w:rPr>
        <w:t>项、第</w:t>
      </w:r>
      <w:r>
        <w:rPr>
          <w:rFonts w:ascii="仿宋" w:eastAsia="仿宋" w:hAnsi="仿宋"/>
          <w:color w:val="000000"/>
          <w:sz w:val="32"/>
          <w:szCs w:val="32"/>
        </w:rPr>
        <w:t>(</w:t>
      </w:r>
      <w:r>
        <w:rPr>
          <w:rFonts w:ascii="仿宋" w:eastAsia="仿宋" w:hAnsi="仿宋"/>
          <w:color w:val="000000"/>
          <w:sz w:val="32"/>
          <w:szCs w:val="32"/>
        </w:rPr>
        <w:t>四</w:t>
      </w:r>
      <w:r>
        <w:rPr>
          <w:rFonts w:ascii="仿宋" w:eastAsia="仿宋" w:hAnsi="仿宋"/>
          <w:color w:val="000000"/>
          <w:sz w:val="32"/>
          <w:szCs w:val="32"/>
        </w:rPr>
        <w:t>)</w:t>
      </w:r>
      <w:r>
        <w:rPr>
          <w:rFonts w:ascii="仿宋" w:eastAsia="仿宋" w:hAnsi="仿宋"/>
          <w:color w:val="000000"/>
          <w:sz w:val="32"/>
          <w:szCs w:val="32"/>
        </w:rPr>
        <w:t>项情形的</w:t>
      </w:r>
      <w:r>
        <w:rPr>
          <w:rFonts w:ascii="仿宋" w:eastAsia="仿宋" w:hAnsi="仿宋" w:hint="eastAsia"/>
          <w:color w:val="000000"/>
          <w:sz w:val="32"/>
          <w:szCs w:val="32"/>
        </w:rPr>
        <w:t>，</w:t>
      </w:r>
      <w:r>
        <w:rPr>
          <w:rFonts w:ascii="仿宋" w:eastAsia="仿宋" w:hAnsi="仿宋"/>
          <w:color w:val="000000"/>
          <w:sz w:val="32"/>
          <w:szCs w:val="32"/>
        </w:rPr>
        <w:t>应当在</w:t>
      </w:r>
      <w:r>
        <w:rPr>
          <w:rFonts w:ascii="仿宋" w:eastAsia="仿宋" w:hAnsi="仿宋"/>
          <w:color w:val="000000"/>
          <w:sz w:val="32"/>
          <w:szCs w:val="32"/>
        </w:rPr>
        <w:t>6</w:t>
      </w:r>
      <w:r>
        <w:rPr>
          <w:rFonts w:ascii="仿宋" w:eastAsia="仿宋" w:hAnsi="仿宋"/>
          <w:color w:val="000000"/>
          <w:sz w:val="32"/>
          <w:szCs w:val="32"/>
        </w:rPr>
        <w:t>个月内转让或者注销。</w:t>
      </w:r>
      <w:r>
        <w:rPr>
          <w:rFonts w:ascii="仿宋" w:eastAsia="仿宋" w:hAnsi="仿宋" w:hint="eastAsia"/>
          <w:color w:val="000000"/>
          <w:sz w:val="32"/>
          <w:szCs w:val="32"/>
        </w:rPr>
        <w:t>属于第（三）项、第（五）项、第（六）项情形的，公司合计持有的本公司股份数不得超过本公司已发行股份总额的</w:t>
      </w:r>
      <w:r>
        <w:rPr>
          <w:rFonts w:ascii="仿宋" w:eastAsia="仿宋" w:hAnsi="仿宋" w:hint="eastAsia"/>
          <w:color w:val="000000"/>
          <w:sz w:val="32"/>
          <w:szCs w:val="32"/>
        </w:rPr>
        <w:t>1</w:t>
      </w:r>
      <w:r>
        <w:rPr>
          <w:rFonts w:ascii="仿宋" w:eastAsia="仿宋" w:hAnsi="仿宋"/>
          <w:color w:val="000000"/>
          <w:sz w:val="32"/>
          <w:szCs w:val="32"/>
        </w:rPr>
        <w:t>0%</w:t>
      </w:r>
      <w:r>
        <w:rPr>
          <w:rFonts w:ascii="仿宋" w:eastAsia="仿宋" w:hAnsi="仿宋" w:hint="eastAsia"/>
          <w:color w:val="000000"/>
          <w:sz w:val="32"/>
          <w:szCs w:val="32"/>
        </w:rPr>
        <w:t>，并应当在三年内转让或者注销。</w:t>
      </w:r>
      <w:r>
        <w:rPr>
          <w:rFonts w:ascii="仿宋" w:eastAsia="仿宋" w:hAnsi="仿宋"/>
          <w:color w:val="000000"/>
          <w:sz w:val="32"/>
          <w:szCs w:val="32"/>
        </w:rPr>
        <w:t xml:space="preserve"> </w:t>
      </w:r>
      <w:r>
        <w:rPr>
          <w:rFonts w:ascii="仿宋" w:eastAsia="仿宋" w:hAnsi="仿宋"/>
          <w:color w:val="000000"/>
          <w:sz w:val="32"/>
          <w:szCs w:val="32"/>
        </w:rPr>
        <w:br/>
      </w:r>
      <w:r>
        <w:rPr>
          <w:rFonts w:eastAsia="仿宋"/>
          <w:color w:val="000000"/>
          <w:sz w:val="32"/>
          <w:szCs w:val="32"/>
        </w:rPr>
        <w:t> </w:t>
      </w:r>
      <w:r>
        <w:rPr>
          <w:rFonts w:ascii="仿宋" w:eastAsia="仿宋" w:hAnsi="仿宋" w:hint="eastAsia"/>
          <w:color w:val="000000"/>
          <w:sz w:val="32"/>
          <w:szCs w:val="32"/>
        </w:rPr>
        <w:t xml:space="preserve">    </w:t>
      </w:r>
      <w:r>
        <w:rPr>
          <w:rFonts w:ascii="仿宋" w:eastAsia="仿宋" w:hAnsi="仿宋" w:hint="eastAsia"/>
          <w:color w:val="000000"/>
          <w:sz w:val="32"/>
          <w:szCs w:val="32"/>
        </w:rPr>
        <w:t>公司收购本公司股份后，涉及到注册资本变更的，应向工商行政管理部门申请办理注册资本的变更登记。</w:t>
      </w:r>
    </w:p>
    <w:p w:rsidR="001E1550" w:rsidRDefault="001E1550">
      <w:pPr>
        <w:pStyle w:val="a7"/>
        <w:spacing w:line="580" w:lineRule="exact"/>
        <w:ind w:firstLineChars="200" w:firstLine="640"/>
        <w:rPr>
          <w:rFonts w:ascii="仿宋" w:eastAsia="仿宋" w:hAnsi="仿宋"/>
          <w:color w:val="000000"/>
          <w:sz w:val="32"/>
          <w:szCs w:val="32"/>
        </w:rPr>
      </w:pP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第三节</w:t>
      </w:r>
      <w:r>
        <w:rPr>
          <w:rFonts w:ascii="仿宋" w:eastAsia="仿宋" w:hAnsi="仿宋" w:hint="eastAsia"/>
          <w:b/>
          <w:color w:val="000000"/>
          <w:sz w:val="32"/>
          <w:szCs w:val="32"/>
        </w:rPr>
        <w:t xml:space="preserve"> </w:t>
      </w:r>
      <w:r>
        <w:rPr>
          <w:rFonts w:ascii="仿宋" w:eastAsia="仿宋" w:hAnsi="仿宋" w:hint="eastAsia"/>
          <w:b/>
          <w:color w:val="000000"/>
          <w:sz w:val="32"/>
          <w:szCs w:val="32"/>
        </w:rPr>
        <w:t>股份转让</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第三十一条</w:t>
      </w:r>
      <w:r>
        <w:rPr>
          <w:rFonts w:ascii="仿宋" w:eastAsia="仿宋" w:hAnsi="仿宋"/>
          <w:color w:val="000000"/>
          <w:sz w:val="32"/>
          <w:szCs w:val="32"/>
        </w:rPr>
        <w:t xml:space="preserve">  </w:t>
      </w:r>
      <w:r>
        <w:rPr>
          <w:rFonts w:ascii="仿宋" w:eastAsia="仿宋" w:hAnsi="仿宋" w:hint="eastAsia"/>
          <w:color w:val="000000"/>
          <w:sz w:val="32"/>
          <w:szCs w:val="32"/>
        </w:rPr>
        <w:t>公司的股份可以依法转让。</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第三十二条</w:t>
      </w:r>
      <w:r>
        <w:rPr>
          <w:rFonts w:ascii="仿宋" w:eastAsia="仿宋" w:hAnsi="仿宋"/>
          <w:color w:val="000000"/>
          <w:sz w:val="32"/>
          <w:szCs w:val="32"/>
        </w:rPr>
        <w:t xml:space="preserve">  </w:t>
      </w:r>
      <w:r>
        <w:rPr>
          <w:rFonts w:ascii="仿宋" w:eastAsia="仿宋" w:hAnsi="仿宋" w:hint="eastAsia"/>
          <w:color w:val="000000"/>
          <w:sz w:val="32"/>
          <w:szCs w:val="32"/>
        </w:rPr>
        <w:t>公司不接受本公司的股票作为质押权的标的</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第三十三条</w:t>
      </w:r>
      <w:r>
        <w:rPr>
          <w:rFonts w:ascii="仿宋" w:eastAsia="仿宋" w:hAnsi="仿宋"/>
          <w:color w:val="000000"/>
          <w:sz w:val="32"/>
          <w:szCs w:val="32"/>
        </w:rPr>
        <w:t xml:space="preserve">  </w:t>
      </w:r>
      <w:r>
        <w:rPr>
          <w:rFonts w:ascii="仿宋" w:eastAsia="仿宋" w:hAnsi="仿宋" w:hint="eastAsia"/>
          <w:color w:val="000000"/>
          <w:sz w:val="32"/>
          <w:szCs w:val="32"/>
        </w:rPr>
        <w:t>发起人持有的公司股票，自公司成立之日起</w:t>
      </w:r>
      <w:r>
        <w:rPr>
          <w:rFonts w:ascii="仿宋" w:eastAsia="仿宋" w:hAnsi="仿宋" w:hint="eastAsia"/>
          <w:color w:val="000000"/>
          <w:sz w:val="32"/>
          <w:szCs w:val="32"/>
        </w:rPr>
        <w:t>1</w:t>
      </w:r>
      <w:r>
        <w:rPr>
          <w:rFonts w:ascii="仿宋" w:eastAsia="仿宋" w:hAnsi="仿宋" w:hint="eastAsia"/>
          <w:color w:val="000000"/>
          <w:sz w:val="32"/>
          <w:szCs w:val="32"/>
        </w:rPr>
        <w:t>年以内不得转让。</w:t>
      </w:r>
      <w:r>
        <w:rPr>
          <w:rFonts w:ascii="仿宋" w:eastAsia="仿宋" w:hAnsi="仿宋"/>
          <w:color w:val="000000"/>
          <w:sz w:val="32"/>
          <w:szCs w:val="32"/>
        </w:rPr>
        <w:t>公司公开发行股份前已发行的股份</w:t>
      </w:r>
      <w:r>
        <w:rPr>
          <w:rFonts w:ascii="仿宋" w:eastAsia="仿宋" w:hAnsi="仿宋" w:hint="eastAsia"/>
          <w:color w:val="000000"/>
          <w:sz w:val="32"/>
          <w:szCs w:val="32"/>
        </w:rPr>
        <w:t>，</w:t>
      </w:r>
      <w:r>
        <w:rPr>
          <w:rFonts w:ascii="仿宋" w:eastAsia="仿宋" w:hAnsi="仿宋"/>
          <w:color w:val="000000"/>
          <w:sz w:val="32"/>
          <w:szCs w:val="32"/>
        </w:rPr>
        <w:t>自公司股票在证券交易所上市交易之日起</w:t>
      </w:r>
      <w:r>
        <w:rPr>
          <w:rFonts w:ascii="仿宋" w:eastAsia="仿宋" w:hAnsi="仿宋"/>
          <w:color w:val="000000"/>
          <w:sz w:val="32"/>
          <w:szCs w:val="32"/>
        </w:rPr>
        <w:t>1</w:t>
      </w:r>
      <w:r>
        <w:rPr>
          <w:rFonts w:ascii="仿宋" w:eastAsia="仿宋" w:hAnsi="仿宋"/>
          <w:color w:val="000000"/>
          <w:sz w:val="32"/>
          <w:szCs w:val="32"/>
        </w:rPr>
        <w:t>年内不得转让。</w:t>
      </w:r>
    </w:p>
    <w:p w:rsidR="001E1550" w:rsidRDefault="00F40A44">
      <w:pPr>
        <w:pStyle w:val="a7"/>
        <w:spacing w:line="580" w:lineRule="exact"/>
        <w:ind w:firstLineChars="200" w:firstLine="640"/>
        <w:rPr>
          <w:rFonts w:ascii="仿宋" w:eastAsia="仿宋" w:hAnsi="仿宋"/>
          <w:color w:val="000000"/>
          <w:sz w:val="32"/>
          <w:szCs w:val="32"/>
          <w:highlight w:val="green"/>
        </w:rPr>
      </w:pPr>
      <w:r>
        <w:rPr>
          <w:rFonts w:ascii="仿宋" w:eastAsia="仿宋" w:hAnsi="仿宋" w:hint="eastAsia"/>
          <w:color w:val="000000"/>
          <w:sz w:val="32"/>
          <w:szCs w:val="32"/>
        </w:rPr>
        <w:t>董事、监事、高级管理人员应当在其任职期间内，定期向公</w:t>
      </w:r>
      <w:r>
        <w:rPr>
          <w:rFonts w:ascii="仿宋" w:eastAsia="仿宋" w:hAnsi="仿宋" w:hint="eastAsia"/>
          <w:color w:val="000000"/>
          <w:sz w:val="32"/>
          <w:szCs w:val="32"/>
        </w:rPr>
        <w:lastRenderedPageBreak/>
        <w:t>司申报其所持有的本公司股份</w:t>
      </w:r>
      <w:r>
        <w:rPr>
          <w:rFonts w:ascii="仿宋" w:eastAsia="仿宋" w:hAnsi="仿宋"/>
          <w:color w:val="000000"/>
          <w:sz w:val="32"/>
          <w:szCs w:val="32"/>
        </w:rPr>
        <w:t>及其变动情况</w:t>
      </w:r>
      <w:r>
        <w:rPr>
          <w:rFonts w:ascii="仿宋" w:eastAsia="仿宋" w:hAnsi="仿宋" w:hint="eastAsia"/>
          <w:color w:val="000000"/>
          <w:sz w:val="32"/>
          <w:szCs w:val="32"/>
        </w:rPr>
        <w:t>；在其任职期间</w:t>
      </w:r>
      <w:r>
        <w:rPr>
          <w:rFonts w:ascii="仿宋" w:eastAsia="仿宋" w:hAnsi="仿宋"/>
          <w:color w:val="000000"/>
          <w:sz w:val="32"/>
          <w:szCs w:val="32"/>
        </w:rPr>
        <w:t>每年转让的股份不得超过其所持有本公司股份总数的</w:t>
      </w:r>
      <w:r>
        <w:rPr>
          <w:rFonts w:ascii="仿宋" w:eastAsia="仿宋" w:hAnsi="仿宋"/>
          <w:color w:val="000000"/>
          <w:sz w:val="32"/>
          <w:szCs w:val="32"/>
        </w:rPr>
        <w:t>25%</w:t>
      </w:r>
      <w:r>
        <w:rPr>
          <w:rFonts w:ascii="仿宋" w:eastAsia="仿宋" w:hAnsi="仿宋"/>
          <w:color w:val="000000"/>
          <w:sz w:val="32"/>
          <w:szCs w:val="32"/>
        </w:rPr>
        <w:t>；所持本公司股份自公司股票上市交易之日起</w:t>
      </w:r>
      <w:r>
        <w:rPr>
          <w:rFonts w:ascii="仿宋" w:eastAsia="仿宋" w:hAnsi="仿宋"/>
          <w:color w:val="000000"/>
          <w:sz w:val="32"/>
          <w:szCs w:val="32"/>
        </w:rPr>
        <w:t>1</w:t>
      </w:r>
      <w:r>
        <w:rPr>
          <w:rFonts w:ascii="仿宋" w:eastAsia="仿宋" w:hAnsi="仿宋"/>
          <w:color w:val="000000"/>
          <w:sz w:val="32"/>
          <w:szCs w:val="32"/>
        </w:rPr>
        <w:t>年内不得转让。上述人员离职后六个月内不得转让其所有的本公司股份。</w:t>
      </w:r>
    </w:p>
    <w:p w:rsidR="001E1550" w:rsidRDefault="00F40A44">
      <w:pPr>
        <w:spacing w:line="560" w:lineRule="exact"/>
        <w:ind w:firstLineChars="200" w:firstLine="640"/>
        <w:rPr>
          <w:rFonts w:ascii="仿宋_GB2312" w:eastAsia="仿宋_GB2312"/>
          <w:sz w:val="30"/>
          <w:szCs w:val="30"/>
        </w:rPr>
      </w:pPr>
      <w:r>
        <w:rPr>
          <w:rFonts w:ascii="仿宋" w:eastAsia="仿宋" w:hAnsi="仿宋" w:hint="eastAsia"/>
          <w:color w:val="000000"/>
          <w:sz w:val="32"/>
          <w:szCs w:val="32"/>
        </w:rPr>
        <w:t>第三十四条</w:t>
      </w:r>
      <w:r>
        <w:rPr>
          <w:rFonts w:ascii="仿宋" w:eastAsia="仿宋" w:hAnsi="仿宋" w:hint="eastAsia"/>
          <w:color w:val="000000"/>
          <w:sz w:val="32"/>
          <w:szCs w:val="32"/>
        </w:rPr>
        <w:t xml:space="preserve">  </w:t>
      </w:r>
      <w:proofErr w:type="gramStart"/>
      <w:r>
        <w:rPr>
          <w:rFonts w:ascii="仿宋_GB2312" w:eastAsia="仿宋_GB2312" w:hint="eastAsia"/>
          <w:sz w:val="30"/>
          <w:szCs w:val="30"/>
        </w:rPr>
        <w:t>董监高在</w:t>
      </w:r>
      <w:proofErr w:type="gramEnd"/>
      <w:r>
        <w:rPr>
          <w:rFonts w:ascii="仿宋_GB2312" w:eastAsia="仿宋_GB2312" w:hint="eastAsia"/>
          <w:sz w:val="30"/>
          <w:szCs w:val="30"/>
        </w:rPr>
        <w:t>任期届满前离职的，应当在其就任时确定的任期内和任期届满后</w:t>
      </w:r>
      <w:r>
        <w:rPr>
          <w:rFonts w:ascii="仿宋_GB2312" w:eastAsia="仿宋_GB2312"/>
          <w:sz w:val="30"/>
          <w:szCs w:val="30"/>
        </w:rPr>
        <w:t>6</w:t>
      </w:r>
      <w:r>
        <w:rPr>
          <w:rFonts w:ascii="仿宋_GB2312" w:eastAsia="仿宋_GB2312" w:hint="eastAsia"/>
          <w:sz w:val="30"/>
          <w:szCs w:val="30"/>
        </w:rPr>
        <w:t>个月内，遵守下列限制性规定：</w:t>
      </w:r>
    </w:p>
    <w:p w:rsidR="001E1550" w:rsidRDefault="00F40A44">
      <w:pPr>
        <w:spacing w:line="560" w:lineRule="exact"/>
        <w:ind w:firstLineChars="200" w:firstLine="600"/>
        <w:rPr>
          <w:rFonts w:ascii="仿宋_GB2312" w:eastAsia="仿宋_GB2312"/>
          <w:sz w:val="30"/>
          <w:szCs w:val="30"/>
        </w:rPr>
      </w:pPr>
      <w:r>
        <w:rPr>
          <w:rFonts w:ascii="仿宋_GB2312" w:eastAsia="仿宋_GB2312" w:hint="eastAsia"/>
          <w:sz w:val="30"/>
          <w:szCs w:val="30"/>
        </w:rPr>
        <w:t>（一）每年转让的股份不得超过其所持有本公司股份总数的</w:t>
      </w:r>
      <w:r>
        <w:rPr>
          <w:rFonts w:ascii="仿宋_GB2312" w:eastAsia="仿宋_GB2312"/>
          <w:sz w:val="30"/>
          <w:szCs w:val="30"/>
        </w:rPr>
        <w:t>25%</w:t>
      </w:r>
      <w:r>
        <w:rPr>
          <w:rFonts w:ascii="仿宋_GB2312" w:eastAsia="仿宋_GB2312" w:hint="eastAsia"/>
          <w:sz w:val="30"/>
          <w:szCs w:val="30"/>
        </w:rPr>
        <w:t>；</w:t>
      </w:r>
    </w:p>
    <w:p w:rsidR="001E1550" w:rsidRDefault="00F40A44">
      <w:pPr>
        <w:spacing w:line="560" w:lineRule="exact"/>
        <w:ind w:firstLineChars="200" w:firstLine="600"/>
        <w:rPr>
          <w:rFonts w:ascii="仿宋_GB2312" w:eastAsia="仿宋_GB2312"/>
          <w:sz w:val="30"/>
          <w:szCs w:val="30"/>
        </w:rPr>
      </w:pPr>
      <w:r>
        <w:rPr>
          <w:rFonts w:ascii="仿宋_GB2312" w:eastAsia="仿宋_GB2312" w:hint="eastAsia"/>
          <w:sz w:val="30"/>
          <w:szCs w:val="30"/>
        </w:rPr>
        <w:t>（二）离职后半年内，不得转让其所持本公司股份；</w:t>
      </w:r>
    </w:p>
    <w:p w:rsidR="001E1550" w:rsidRDefault="00F40A44">
      <w:pPr>
        <w:spacing w:line="560" w:lineRule="exact"/>
        <w:ind w:firstLineChars="200" w:firstLine="600"/>
        <w:rPr>
          <w:rFonts w:ascii="仿宋" w:eastAsia="仿宋" w:hAnsi="仿宋"/>
          <w:color w:val="000000"/>
          <w:sz w:val="32"/>
          <w:szCs w:val="32"/>
          <w:highlight w:val="green"/>
        </w:rPr>
      </w:pPr>
      <w:r>
        <w:rPr>
          <w:rFonts w:ascii="仿宋_GB2312" w:eastAsia="仿宋_GB2312" w:hint="eastAsia"/>
          <w:sz w:val="30"/>
          <w:szCs w:val="30"/>
        </w:rPr>
        <w:t>（三）法律、行政法规、部门规章、规范性文件以及本所业务规则对</w:t>
      </w:r>
      <w:proofErr w:type="gramStart"/>
      <w:r>
        <w:rPr>
          <w:rFonts w:ascii="仿宋_GB2312" w:eastAsia="仿宋_GB2312" w:hint="eastAsia"/>
          <w:sz w:val="30"/>
          <w:szCs w:val="30"/>
        </w:rPr>
        <w:t>董监高股份转让</w:t>
      </w:r>
      <w:proofErr w:type="gramEnd"/>
      <w:r>
        <w:rPr>
          <w:rFonts w:ascii="仿宋_GB2312" w:eastAsia="仿宋_GB2312" w:hint="eastAsia"/>
          <w:sz w:val="30"/>
          <w:szCs w:val="30"/>
        </w:rPr>
        <w:t>的其他规定。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第三十五条</w:t>
      </w:r>
      <w:r>
        <w:rPr>
          <w:rFonts w:ascii="仿宋" w:eastAsia="仿宋" w:hAnsi="仿宋" w:hint="eastAsia"/>
          <w:color w:val="000000"/>
          <w:sz w:val="32"/>
          <w:szCs w:val="32"/>
        </w:rPr>
        <w:t xml:space="preserve"> </w:t>
      </w:r>
      <w:r>
        <w:rPr>
          <w:rFonts w:ascii="仿宋" w:eastAsia="仿宋" w:hAnsi="仿宋" w:hint="eastAsia"/>
          <w:color w:val="000000"/>
          <w:sz w:val="32"/>
          <w:szCs w:val="32"/>
        </w:rPr>
        <w:t>持有公司已发行的股份</w:t>
      </w:r>
      <w:r>
        <w:rPr>
          <w:rFonts w:ascii="仿宋" w:eastAsia="仿宋" w:hAnsi="仿宋" w:hint="eastAsia"/>
          <w:color w:val="000000"/>
          <w:sz w:val="32"/>
          <w:szCs w:val="32"/>
        </w:rPr>
        <w:t>5</w:t>
      </w:r>
      <w:r>
        <w:rPr>
          <w:rFonts w:ascii="仿宋" w:eastAsia="仿宋" w:hAnsi="仿宋" w:hint="eastAsia"/>
          <w:color w:val="000000"/>
          <w:sz w:val="32"/>
          <w:szCs w:val="32"/>
        </w:rPr>
        <w:t>％以上的股东，应当在其持股数额达到该比例之日起三日内向公司报告，公司必须在接到报告之日起三日内向国务院证券监督管理机构和上海证券交易所报告。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公司董事、监事、高级管理人员、持有公司股份</w:t>
      </w:r>
      <w:r>
        <w:rPr>
          <w:rFonts w:ascii="仿宋" w:eastAsia="仿宋" w:hAnsi="仿宋" w:hint="eastAsia"/>
          <w:color w:val="000000"/>
          <w:sz w:val="32"/>
          <w:szCs w:val="32"/>
        </w:rPr>
        <w:t>5%</w:t>
      </w:r>
      <w:r>
        <w:rPr>
          <w:rFonts w:ascii="仿宋" w:eastAsia="仿宋" w:hAnsi="仿宋" w:hint="eastAsia"/>
          <w:color w:val="000000"/>
          <w:sz w:val="32"/>
          <w:szCs w:val="32"/>
        </w:rPr>
        <w:t>以上的股东，将其所持有的公司股票在买入之日起六个月内卖出，或者</w:t>
      </w:r>
      <w:r>
        <w:rPr>
          <w:rFonts w:ascii="仿宋" w:eastAsia="仿宋" w:hAnsi="仿宋" w:hint="eastAsia"/>
          <w:color w:val="000000"/>
          <w:sz w:val="32"/>
          <w:szCs w:val="32"/>
        </w:rPr>
        <w:t>在卖出之日起六个月以内又买入的，由此获得的收益归公司所有，董事会应当收回该股东的所得收益。</w:t>
      </w:r>
      <w:r>
        <w:rPr>
          <w:rFonts w:ascii="仿宋" w:eastAsia="仿宋" w:hAnsi="仿宋"/>
          <w:color w:val="000000"/>
          <w:sz w:val="32"/>
          <w:szCs w:val="32"/>
        </w:rPr>
        <w:t>但是</w:t>
      </w:r>
      <w:r>
        <w:rPr>
          <w:rFonts w:ascii="仿宋" w:eastAsia="仿宋" w:hAnsi="仿宋" w:hint="eastAsia"/>
          <w:color w:val="000000"/>
          <w:sz w:val="32"/>
          <w:szCs w:val="32"/>
        </w:rPr>
        <w:t>，</w:t>
      </w:r>
      <w:r>
        <w:rPr>
          <w:rFonts w:ascii="仿宋" w:eastAsia="仿宋" w:hAnsi="仿宋"/>
          <w:color w:val="000000"/>
          <w:sz w:val="32"/>
          <w:szCs w:val="32"/>
        </w:rPr>
        <w:t>证券公司因包销购入售后剩余股票而持有</w:t>
      </w:r>
      <w:r>
        <w:rPr>
          <w:rFonts w:ascii="仿宋" w:eastAsia="仿宋" w:hAnsi="仿宋"/>
          <w:color w:val="000000"/>
          <w:sz w:val="32"/>
          <w:szCs w:val="32"/>
        </w:rPr>
        <w:t>5%</w:t>
      </w:r>
      <w:r>
        <w:rPr>
          <w:rFonts w:ascii="仿宋" w:eastAsia="仿宋" w:hAnsi="仿宋"/>
          <w:color w:val="000000"/>
          <w:sz w:val="32"/>
          <w:szCs w:val="32"/>
        </w:rPr>
        <w:t>以上股份的</w:t>
      </w:r>
      <w:r>
        <w:rPr>
          <w:rFonts w:ascii="仿宋" w:eastAsia="仿宋" w:hAnsi="仿宋"/>
          <w:color w:val="000000"/>
          <w:sz w:val="32"/>
          <w:szCs w:val="32"/>
        </w:rPr>
        <w:t>,</w:t>
      </w:r>
      <w:r>
        <w:rPr>
          <w:rFonts w:ascii="仿宋" w:eastAsia="仿宋" w:hAnsi="仿宋"/>
          <w:color w:val="000000"/>
          <w:sz w:val="32"/>
          <w:szCs w:val="32"/>
        </w:rPr>
        <w:t>卖出该股票不受</w:t>
      </w:r>
      <w:r>
        <w:rPr>
          <w:rFonts w:ascii="仿宋" w:eastAsia="仿宋" w:hAnsi="仿宋"/>
          <w:color w:val="000000"/>
          <w:sz w:val="32"/>
          <w:szCs w:val="32"/>
        </w:rPr>
        <w:t>6</w:t>
      </w:r>
      <w:r>
        <w:rPr>
          <w:rFonts w:ascii="仿宋" w:eastAsia="仿宋" w:hAnsi="仿宋"/>
          <w:color w:val="000000"/>
          <w:sz w:val="32"/>
          <w:szCs w:val="32"/>
        </w:rPr>
        <w:t>个月时间限制。</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公司董事会不按照前款规定执行的，</w:t>
      </w:r>
      <w:r>
        <w:rPr>
          <w:rFonts w:ascii="仿宋" w:eastAsia="仿宋" w:hAnsi="仿宋"/>
          <w:color w:val="000000"/>
          <w:sz w:val="32"/>
          <w:szCs w:val="32"/>
        </w:rPr>
        <w:t>股东有权要求董事会在</w:t>
      </w:r>
      <w:r>
        <w:rPr>
          <w:rFonts w:ascii="仿宋" w:eastAsia="仿宋" w:hAnsi="仿宋"/>
          <w:color w:val="000000"/>
          <w:sz w:val="32"/>
          <w:szCs w:val="32"/>
        </w:rPr>
        <w:t>30</w:t>
      </w:r>
      <w:r>
        <w:rPr>
          <w:rFonts w:ascii="仿宋" w:eastAsia="仿宋" w:hAnsi="仿宋"/>
          <w:color w:val="000000"/>
          <w:sz w:val="32"/>
          <w:szCs w:val="32"/>
        </w:rPr>
        <w:t>日内执行。公司董事会未在上述期限内执行的</w:t>
      </w:r>
      <w:r>
        <w:rPr>
          <w:rFonts w:ascii="仿宋" w:eastAsia="仿宋" w:hAnsi="仿宋" w:hint="eastAsia"/>
          <w:color w:val="000000"/>
          <w:sz w:val="32"/>
          <w:szCs w:val="32"/>
        </w:rPr>
        <w:t>，</w:t>
      </w:r>
      <w:r>
        <w:rPr>
          <w:rFonts w:ascii="仿宋" w:eastAsia="仿宋" w:hAnsi="仿宋"/>
          <w:color w:val="000000"/>
          <w:sz w:val="32"/>
          <w:szCs w:val="32"/>
        </w:rPr>
        <w:t>股东有权为了公司的利益以自己的名义直接向人民法院提起诉讼。</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公司董事会不按照本条第二款的规定执行，致使公司遭受损失的，负有责任的董事依法承担连带赔偿责任。</w:t>
      </w:r>
    </w:p>
    <w:p w:rsidR="001E1550" w:rsidRDefault="001E1550">
      <w:pPr>
        <w:pStyle w:val="a7"/>
        <w:spacing w:line="580" w:lineRule="exact"/>
        <w:ind w:firstLineChars="200" w:firstLine="640"/>
        <w:rPr>
          <w:rFonts w:ascii="仿宋" w:eastAsia="仿宋" w:hAnsi="仿宋"/>
          <w:color w:val="000000"/>
          <w:sz w:val="32"/>
          <w:szCs w:val="32"/>
        </w:rPr>
      </w:pP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第四章</w:t>
      </w:r>
      <w:r>
        <w:rPr>
          <w:rFonts w:ascii="仿宋" w:eastAsia="仿宋" w:hAnsi="仿宋"/>
          <w:b/>
          <w:color w:val="000000"/>
          <w:sz w:val="32"/>
          <w:szCs w:val="32"/>
        </w:rPr>
        <w:t xml:space="preserve">  </w:t>
      </w:r>
      <w:r>
        <w:rPr>
          <w:rFonts w:ascii="仿宋" w:eastAsia="仿宋" w:hAnsi="仿宋" w:hint="eastAsia"/>
          <w:b/>
          <w:color w:val="000000"/>
          <w:sz w:val="32"/>
          <w:szCs w:val="32"/>
        </w:rPr>
        <w:t>股东和股东大会</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第一节</w:t>
      </w:r>
      <w:r>
        <w:rPr>
          <w:rFonts w:ascii="仿宋" w:eastAsia="仿宋" w:hAnsi="仿宋"/>
          <w:b/>
          <w:color w:val="000000"/>
          <w:sz w:val="32"/>
          <w:szCs w:val="32"/>
        </w:rPr>
        <w:t xml:space="preserve">  </w:t>
      </w:r>
      <w:r>
        <w:rPr>
          <w:rFonts w:ascii="仿宋" w:eastAsia="仿宋" w:hAnsi="仿宋" w:hint="eastAsia"/>
          <w:b/>
          <w:color w:val="000000"/>
          <w:sz w:val="32"/>
          <w:szCs w:val="32"/>
        </w:rPr>
        <w:t>股</w:t>
      </w:r>
      <w:r>
        <w:rPr>
          <w:rFonts w:ascii="仿宋" w:eastAsia="仿宋" w:hAnsi="仿宋" w:hint="eastAsia"/>
          <w:b/>
          <w:color w:val="000000"/>
          <w:sz w:val="32"/>
          <w:szCs w:val="32"/>
        </w:rPr>
        <w:t xml:space="preserve">    </w:t>
      </w:r>
      <w:r>
        <w:rPr>
          <w:rFonts w:ascii="仿宋" w:eastAsia="仿宋" w:hAnsi="仿宋" w:hint="eastAsia"/>
          <w:b/>
          <w:color w:val="000000"/>
          <w:sz w:val="32"/>
          <w:szCs w:val="32"/>
        </w:rPr>
        <w:t>东</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第三十六条</w:t>
      </w:r>
      <w:r>
        <w:rPr>
          <w:rFonts w:ascii="仿宋" w:eastAsia="仿宋" w:hAnsi="仿宋"/>
          <w:color w:val="000000"/>
          <w:sz w:val="32"/>
          <w:szCs w:val="32"/>
        </w:rPr>
        <w:t xml:space="preserve">  </w:t>
      </w:r>
      <w:r>
        <w:rPr>
          <w:rFonts w:ascii="仿宋" w:eastAsia="仿宋" w:hAnsi="仿宋" w:hint="eastAsia"/>
          <w:color w:val="000000"/>
          <w:sz w:val="32"/>
          <w:szCs w:val="32"/>
          <w:lang w:bidi="ar"/>
        </w:rPr>
        <w:t>公司依据证券登记机构提供的凭证建立股东名册</w:t>
      </w:r>
      <w:r>
        <w:rPr>
          <w:rFonts w:ascii="仿宋" w:eastAsia="仿宋" w:hAnsi="仿宋" w:hint="eastAsia"/>
          <w:color w:val="000000"/>
          <w:sz w:val="32"/>
          <w:szCs w:val="32"/>
          <w:lang w:bidi="ar"/>
        </w:rPr>
        <w:t>,</w:t>
      </w:r>
      <w:r>
        <w:rPr>
          <w:rFonts w:ascii="仿宋" w:eastAsia="仿宋" w:hAnsi="仿宋" w:hint="eastAsia"/>
          <w:color w:val="000000"/>
          <w:sz w:val="32"/>
          <w:szCs w:val="32"/>
          <w:lang w:bidi="ar"/>
        </w:rPr>
        <w:t>股东名册是证明股东持有公司股份的充分证据。股东按其所持有股份的种类享有权利</w:t>
      </w:r>
      <w:r>
        <w:rPr>
          <w:rFonts w:ascii="仿宋" w:eastAsia="仿宋" w:hAnsi="仿宋" w:hint="eastAsia"/>
          <w:color w:val="000000"/>
          <w:sz w:val="32"/>
          <w:szCs w:val="32"/>
          <w:lang w:bidi="ar"/>
        </w:rPr>
        <w:t>,</w:t>
      </w:r>
      <w:r>
        <w:rPr>
          <w:rFonts w:ascii="仿宋" w:eastAsia="仿宋" w:hAnsi="仿宋" w:hint="eastAsia"/>
          <w:color w:val="000000"/>
          <w:sz w:val="32"/>
          <w:szCs w:val="32"/>
          <w:lang w:bidi="ar"/>
        </w:rPr>
        <w:t>承担义务；持有同一种类股份的股东</w:t>
      </w:r>
      <w:r>
        <w:rPr>
          <w:rFonts w:ascii="仿宋" w:eastAsia="仿宋" w:hAnsi="仿宋" w:hint="eastAsia"/>
          <w:color w:val="000000"/>
          <w:sz w:val="32"/>
          <w:szCs w:val="32"/>
          <w:lang w:bidi="ar"/>
        </w:rPr>
        <w:t>,</w:t>
      </w:r>
      <w:r>
        <w:rPr>
          <w:rFonts w:ascii="仿宋" w:eastAsia="仿宋" w:hAnsi="仿宋" w:hint="eastAsia"/>
          <w:color w:val="000000"/>
          <w:sz w:val="32"/>
          <w:szCs w:val="32"/>
          <w:lang w:bidi="ar"/>
        </w:rPr>
        <w:t>享有同等权利</w:t>
      </w:r>
      <w:r>
        <w:rPr>
          <w:rFonts w:ascii="仿宋" w:eastAsia="仿宋" w:hAnsi="仿宋" w:hint="eastAsia"/>
          <w:color w:val="000000"/>
          <w:sz w:val="32"/>
          <w:szCs w:val="32"/>
          <w:lang w:bidi="ar"/>
        </w:rPr>
        <w:t>,</w:t>
      </w:r>
      <w:r>
        <w:rPr>
          <w:rFonts w:ascii="仿宋" w:eastAsia="仿宋" w:hAnsi="仿宋" w:hint="eastAsia"/>
          <w:color w:val="000000"/>
          <w:sz w:val="32"/>
          <w:szCs w:val="32"/>
          <w:lang w:bidi="ar"/>
        </w:rPr>
        <w:t>承担同种义务。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第三十七条</w:t>
      </w:r>
      <w:r>
        <w:rPr>
          <w:rFonts w:ascii="仿宋" w:eastAsia="仿宋" w:hAnsi="仿宋"/>
          <w:color w:val="000000"/>
          <w:sz w:val="32"/>
          <w:szCs w:val="32"/>
        </w:rPr>
        <w:t xml:space="preserve">  </w:t>
      </w:r>
      <w:r>
        <w:rPr>
          <w:rFonts w:ascii="仿宋" w:eastAsia="仿宋" w:hAnsi="仿宋" w:hint="eastAsia"/>
          <w:color w:val="000000"/>
          <w:sz w:val="32"/>
          <w:szCs w:val="32"/>
        </w:rPr>
        <w:t>公司召开股东大会、分配股利、清算及从事其他需要确认股权的行为时，由董事会</w:t>
      </w:r>
      <w:r>
        <w:rPr>
          <w:rFonts w:ascii="仿宋" w:eastAsia="仿宋" w:hAnsi="仿宋"/>
          <w:color w:val="000000"/>
          <w:sz w:val="32"/>
          <w:szCs w:val="32"/>
        </w:rPr>
        <w:t>或股东大会召集人</w:t>
      </w:r>
      <w:r>
        <w:rPr>
          <w:rFonts w:ascii="仿宋" w:eastAsia="仿宋" w:hAnsi="仿宋" w:hint="eastAsia"/>
          <w:color w:val="000000"/>
          <w:sz w:val="32"/>
          <w:szCs w:val="32"/>
        </w:rPr>
        <w:t>决定某一日为股权登记日，股权登记日</w:t>
      </w:r>
      <w:r>
        <w:rPr>
          <w:rFonts w:ascii="仿宋" w:eastAsia="仿宋" w:hAnsi="仿宋"/>
          <w:color w:val="000000"/>
          <w:sz w:val="32"/>
          <w:szCs w:val="32"/>
        </w:rPr>
        <w:t>收市后登记在册</w:t>
      </w:r>
      <w:r>
        <w:rPr>
          <w:rFonts w:ascii="仿宋" w:eastAsia="仿宋" w:hAnsi="仿宋" w:hint="eastAsia"/>
          <w:color w:val="000000"/>
          <w:sz w:val="32"/>
          <w:szCs w:val="32"/>
        </w:rPr>
        <w:t>的股东为</w:t>
      </w:r>
      <w:r>
        <w:rPr>
          <w:rFonts w:ascii="仿宋" w:eastAsia="仿宋" w:hAnsi="仿宋"/>
          <w:color w:val="000000"/>
          <w:sz w:val="32"/>
          <w:szCs w:val="32"/>
        </w:rPr>
        <w:t>享有相关权益的</w:t>
      </w:r>
      <w:r>
        <w:rPr>
          <w:rFonts w:ascii="仿宋" w:eastAsia="仿宋" w:hAnsi="仿宋" w:hint="eastAsia"/>
          <w:color w:val="000000"/>
          <w:sz w:val="32"/>
          <w:szCs w:val="32"/>
        </w:rPr>
        <w:t>股东。</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第三十八条</w:t>
      </w:r>
      <w:r>
        <w:rPr>
          <w:rFonts w:ascii="仿宋" w:eastAsia="仿宋" w:hAnsi="仿宋"/>
          <w:color w:val="000000"/>
          <w:sz w:val="32"/>
          <w:szCs w:val="32"/>
        </w:rPr>
        <w:t xml:space="preserve">  </w:t>
      </w:r>
      <w:r>
        <w:rPr>
          <w:rFonts w:ascii="仿宋" w:eastAsia="仿宋" w:hAnsi="仿宋" w:hint="eastAsia"/>
          <w:color w:val="000000"/>
          <w:sz w:val="32"/>
          <w:szCs w:val="32"/>
        </w:rPr>
        <w:t>公司股东享有下列权利：</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（一）依照其所持有的股份份额获得股利和其他形式的利益分配。</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w:t>
      </w:r>
      <w:r>
        <w:rPr>
          <w:rFonts w:ascii="仿宋" w:eastAsia="仿宋" w:hAnsi="仿宋"/>
          <w:color w:val="000000"/>
          <w:sz w:val="32"/>
          <w:szCs w:val="32"/>
        </w:rPr>
        <w:t>依法请求、召集、主持、</w:t>
      </w:r>
      <w:r>
        <w:rPr>
          <w:rFonts w:ascii="仿宋" w:eastAsia="仿宋" w:hAnsi="仿宋" w:hint="eastAsia"/>
          <w:color w:val="000000"/>
          <w:sz w:val="32"/>
          <w:szCs w:val="32"/>
        </w:rPr>
        <w:t>参加或者委派股东代理人参加股东大会。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（三）依照其所持有的股份份额行使表决权。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（四）对公司的经营行为进行监督，提出建议或者质询。</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（五）依照法律、行政法规及公司章程的规定转让、赠与或质押其所持有的股份。</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（六）有权按照法律、行政法规的规定，通过民事诉讼或其他法律手段保护自己合法权利。</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（七）依照法律、公司章程的规定查阅有关信息，包括：</w:t>
      </w:r>
    </w:p>
    <w:p w:rsidR="001E1550" w:rsidRDefault="00F40A44">
      <w:pPr>
        <w:pStyle w:val="a7"/>
        <w:spacing w:line="58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１</w:t>
      </w:r>
      <w:r>
        <w:rPr>
          <w:rFonts w:ascii="仿宋" w:eastAsia="仿宋" w:hAnsi="仿宋" w:hint="eastAsia"/>
          <w:color w:val="000000"/>
          <w:sz w:val="32"/>
          <w:szCs w:val="32"/>
        </w:rPr>
        <w:t>.</w:t>
      </w:r>
      <w:r>
        <w:rPr>
          <w:rFonts w:ascii="仿宋" w:eastAsia="仿宋" w:hAnsi="仿宋" w:hint="eastAsia"/>
          <w:color w:val="000000"/>
          <w:sz w:val="32"/>
          <w:szCs w:val="32"/>
        </w:rPr>
        <w:t>缴付成本费用后得到公司章程。</w:t>
      </w:r>
    </w:p>
    <w:p w:rsidR="001E1550" w:rsidRDefault="00F40A44">
      <w:pPr>
        <w:pStyle w:val="a7"/>
        <w:spacing w:line="58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２</w:t>
      </w:r>
      <w:r>
        <w:rPr>
          <w:rFonts w:ascii="仿宋" w:eastAsia="仿宋" w:hAnsi="仿宋" w:hint="eastAsia"/>
          <w:color w:val="000000"/>
          <w:sz w:val="32"/>
          <w:szCs w:val="32"/>
        </w:rPr>
        <w:t>.</w:t>
      </w:r>
      <w:r>
        <w:rPr>
          <w:rFonts w:ascii="仿宋" w:eastAsia="仿宋" w:hAnsi="仿宋" w:hint="eastAsia"/>
          <w:color w:val="000000"/>
          <w:sz w:val="32"/>
          <w:szCs w:val="32"/>
        </w:rPr>
        <w:t>缴付合理费用后有权查阅和复印：</w:t>
      </w:r>
    </w:p>
    <w:p w:rsidR="001E1550" w:rsidRDefault="00F40A44">
      <w:pPr>
        <w:pStyle w:val="a7"/>
        <w:spacing w:line="58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⑴本人持股资料；</w:t>
      </w:r>
    </w:p>
    <w:p w:rsidR="001E1550" w:rsidRDefault="00F40A44">
      <w:pPr>
        <w:pStyle w:val="a7"/>
        <w:spacing w:line="58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⑵</w:t>
      </w:r>
      <w:r>
        <w:rPr>
          <w:rFonts w:ascii="仿宋" w:eastAsia="仿宋" w:hAnsi="仿宋"/>
          <w:color w:val="000000"/>
          <w:sz w:val="32"/>
          <w:szCs w:val="32"/>
        </w:rPr>
        <w:t>股东名册、公司债券存根、</w:t>
      </w:r>
      <w:r>
        <w:rPr>
          <w:rFonts w:ascii="仿宋" w:eastAsia="仿宋" w:hAnsi="仿宋" w:hint="eastAsia"/>
          <w:color w:val="000000"/>
          <w:sz w:val="32"/>
          <w:szCs w:val="32"/>
        </w:rPr>
        <w:t>股东大会会议记录、</w:t>
      </w:r>
      <w:r>
        <w:rPr>
          <w:rFonts w:ascii="仿宋" w:eastAsia="仿宋" w:hAnsi="仿宋"/>
          <w:color w:val="000000"/>
          <w:sz w:val="32"/>
          <w:szCs w:val="32"/>
        </w:rPr>
        <w:t>董事会会议决议、监事会会议决议、财务会计</w:t>
      </w:r>
      <w:r>
        <w:rPr>
          <w:rFonts w:ascii="仿宋" w:eastAsia="仿宋" w:hAnsi="仿宋"/>
          <w:color w:val="000000"/>
          <w:sz w:val="32"/>
          <w:szCs w:val="32"/>
        </w:rPr>
        <w:t>报告</w:t>
      </w:r>
      <w:r>
        <w:rPr>
          <w:rFonts w:ascii="仿宋" w:eastAsia="仿宋" w:hAnsi="仿宋" w:hint="eastAsia"/>
          <w:color w:val="000000"/>
          <w:sz w:val="32"/>
          <w:szCs w:val="32"/>
        </w:rPr>
        <w:t>；</w:t>
      </w:r>
    </w:p>
    <w:p w:rsidR="001E1550" w:rsidRDefault="00F40A44">
      <w:pPr>
        <w:pStyle w:val="a7"/>
        <w:spacing w:line="58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⑶季度报告、中期报告和年度报告；</w:t>
      </w:r>
    </w:p>
    <w:p w:rsidR="001E1550" w:rsidRDefault="00F40A44">
      <w:pPr>
        <w:pStyle w:val="a7"/>
        <w:spacing w:line="58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⑷公司股本总额、股本结构。</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（八）公司终止或者清算时，按其所持有的股份份额参加公司剩余财产分配。</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（九）对法律、行政法规和公司章程规定的重大事项享有知情权和参与权。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w:t>
      </w:r>
      <w:r>
        <w:rPr>
          <w:rFonts w:ascii="仿宋" w:eastAsia="仿宋" w:hAnsi="仿宋"/>
          <w:color w:val="000000"/>
          <w:sz w:val="32"/>
          <w:szCs w:val="32"/>
        </w:rPr>
        <w:t>对股东大会</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的公司合并、分立决议持异议的股东</w:t>
      </w:r>
      <w:r>
        <w:rPr>
          <w:rFonts w:ascii="仿宋" w:eastAsia="仿宋" w:hAnsi="仿宋" w:hint="eastAsia"/>
          <w:color w:val="000000"/>
          <w:sz w:val="32"/>
          <w:szCs w:val="32"/>
        </w:rPr>
        <w:t>，</w:t>
      </w:r>
      <w:r>
        <w:rPr>
          <w:rFonts w:ascii="仿宋" w:eastAsia="仿宋" w:hAnsi="仿宋"/>
          <w:color w:val="000000"/>
          <w:sz w:val="32"/>
          <w:szCs w:val="32"/>
        </w:rPr>
        <w:t>要求公司收购其股份</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（十一）法律、行政法规及公司章程所赋予的其他权利。</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第三十九条</w:t>
      </w:r>
      <w:r>
        <w:rPr>
          <w:rFonts w:ascii="仿宋" w:eastAsia="仿宋" w:hAnsi="仿宋"/>
          <w:color w:val="000000"/>
          <w:sz w:val="32"/>
          <w:szCs w:val="32"/>
        </w:rPr>
        <w:t xml:space="preserve">  </w:t>
      </w:r>
      <w:r>
        <w:rPr>
          <w:rFonts w:ascii="仿宋" w:eastAsia="仿宋" w:hAnsi="仿宋" w:hint="eastAsia"/>
          <w:color w:val="000000"/>
          <w:sz w:val="32"/>
          <w:szCs w:val="32"/>
        </w:rPr>
        <w:t>股东提出查阅前条所述有关信息或者索取资料的，应当向公司提供证明其持有公司股份的种类以及持股数量的书面文件，公司经核实股东身份后按照股东的要求予以提供。</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第四十条</w:t>
      </w:r>
      <w:r>
        <w:rPr>
          <w:rFonts w:ascii="仿宋" w:eastAsia="仿宋" w:hAnsi="仿宋"/>
          <w:color w:val="000000"/>
          <w:sz w:val="32"/>
          <w:szCs w:val="32"/>
        </w:rPr>
        <w:t xml:space="preserve"> </w:t>
      </w:r>
      <w:r>
        <w:rPr>
          <w:rFonts w:ascii="仿宋" w:eastAsia="仿宋" w:hAnsi="仿宋"/>
          <w:color w:val="000000"/>
          <w:sz w:val="32"/>
          <w:szCs w:val="32"/>
        </w:rPr>
        <w:t xml:space="preserve"> </w:t>
      </w:r>
      <w:r>
        <w:rPr>
          <w:rFonts w:ascii="仿宋" w:eastAsia="仿宋" w:hAnsi="仿宋" w:hint="eastAsia"/>
          <w:color w:val="000000"/>
          <w:sz w:val="32"/>
          <w:szCs w:val="32"/>
        </w:rPr>
        <w:t>股东大会、董事会的决议违反法律、行政法规的，股东有权请求人民法院认定无效。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股东大会、董事会的会议召集程序、表决方式违反法律、行政法规或者本章程</w:t>
      </w:r>
      <w:r>
        <w:rPr>
          <w:rFonts w:ascii="仿宋" w:eastAsia="仿宋" w:hAnsi="仿宋" w:hint="eastAsia"/>
          <w:color w:val="000000"/>
          <w:sz w:val="32"/>
          <w:szCs w:val="32"/>
        </w:rPr>
        <w:t>，</w:t>
      </w:r>
      <w:r>
        <w:rPr>
          <w:rFonts w:ascii="仿宋" w:eastAsia="仿宋" w:hAnsi="仿宋"/>
          <w:color w:val="000000"/>
          <w:sz w:val="32"/>
          <w:szCs w:val="32"/>
        </w:rPr>
        <w:t>或者决议内容违反本章程的</w:t>
      </w:r>
      <w:r>
        <w:rPr>
          <w:rFonts w:ascii="仿宋" w:eastAsia="仿宋" w:hAnsi="仿宋" w:hint="eastAsia"/>
          <w:color w:val="000000"/>
          <w:sz w:val="32"/>
          <w:szCs w:val="32"/>
        </w:rPr>
        <w:t>，</w:t>
      </w:r>
      <w:r>
        <w:rPr>
          <w:rFonts w:ascii="仿宋" w:eastAsia="仿宋" w:hAnsi="仿宋"/>
          <w:color w:val="000000"/>
          <w:sz w:val="32"/>
          <w:szCs w:val="32"/>
        </w:rPr>
        <w:t>股东有权自决议</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之日起</w:t>
      </w:r>
      <w:r>
        <w:rPr>
          <w:rFonts w:ascii="仿宋" w:eastAsia="仿宋" w:hAnsi="仿宋"/>
          <w:color w:val="000000"/>
          <w:sz w:val="32"/>
          <w:szCs w:val="32"/>
        </w:rPr>
        <w:t>60</w:t>
      </w:r>
      <w:r>
        <w:rPr>
          <w:rFonts w:ascii="仿宋" w:eastAsia="仿宋" w:hAnsi="仿宋"/>
          <w:color w:val="000000"/>
          <w:sz w:val="32"/>
          <w:szCs w:val="32"/>
        </w:rPr>
        <w:t>日内</w:t>
      </w:r>
      <w:r>
        <w:rPr>
          <w:rFonts w:ascii="仿宋" w:eastAsia="仿宋" w:hAnsi="仿宋" w:hint="eastAsia"/>
          <w:color w:val="000000"/>
          <w:sz w:val="32"/>
          <w:szCs w:val="32"/>
        </w:rPr>
        <w:t>，</w:t>
      </w:r>
      <w:r>
        <w:rPr>
          <w:rFonts w:ascii="仿宋" w:eastAsia="仿宋" w:hAnsi="仿宋"/>
          <w:color w:val="000000"/>
          <w:sz w:val="32"/>
          <w:szCs w:val="32"/>
        </w:rPr>
        <w:t>请求人民法院撤销。</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第四十一条</w:t>
      </w:r>
      <w:r>
        <w:rPr>
          <w:rFonts w:ascii="仿宋" w:eastAsia="仿宋" w:hAnsi="仿宋" w:hint="eastAsia"/>
          <w:color w:val="000000"/>
          <w:sz w:val="32"/>
          <w:szCs w:val="32"/>
        </w:rPr>
        <w:t xml:space="preserve">  </w:t>
      </w:r>
      <w:r>
        <w:rPr>
          <w:rFonts w:ascii="仿宋" w:eastAsia="仿宋" w:hAnsi="仿宋" w:hint="eastAsia"/>
          <w:color w:val="000000"/>
          <w:sz w:val="32"/>
          <w:szCs w:val="32"/>
        </w:rPr>
        <w:t>董事、高级管理人员执行职务时违反法律、行政法规或者公司章程的规定，给公司造成损害的，</w:t>
      </w:r>
      <w:r>
        <w:rPr>
          <w:rFonts w:ascii="仿宋" w:eastAsia="仿宋" w:hAnsi="仿宋"/>
          <w:color w:val="000000"/>
          <w:sz w:val="32"/>
          <w:szCs w:val="32"/>
        </w:rPr>
        <w:t>连续</w:t>
      </w:r>
      <w:r>
        <w:rPr>
          <w:rFonts w:ascii="仿宋" w:eastAsia="仿宋" w:hAnsi="仿宋"/>
          <w:color w:val="000000"/>
          <w:sz w:val="32"/>
          <w:szCs w:val="32"/>
        </w:rPr>
        <w:t>180</w:t>
      </w:r>
      <w:r>
        <w:rPr>
          <w:rFonts w:ascii="仿宋" w:eastAsia="仿宋" w:hAnsi="仿宋"/>
          <w:color w:val="000000"/>
          <w:sz w:val="32"/>
          <w:szCs w:val="32"/>
        </w:rPr>
        <w:t>日以上单独或合并持有公司</w:t>
      </w:r>
      <w:r>
        <w:rPr>
          <w:rFonts w:ascii="仿宋" w:eastAsia="仿宋" w:hAnsi="仿宋"/>
          <w:color w:val="000000"/>
          <w:sz w:val="32"/>
          <w:szCs w:val="32"/>
        </w:rPr>
        <w:t>1%</w:t>
      </w:r>
      <w:r>
        <w:rPr>
          <w:rFonts w:ascii="仿宋" w:eastAsia="仿宋" w:hAnsi="仿宋"/>
          <w:color w:val="000000"/>
          <w:sz w:val="32"/>
          <w:szCs w:val="32"/>
        </w:rPr>
        <w:t>以上股份的股东有权书面请求监事会向人民法院提起诉讼；监事会执行公司职务时违反法律、行政法规或者本章程的规定</w:t>
      </w:r>
      <w:r>
        <w:rPr>
          <w:rFonts w:ascii="仿宋" w:eastAsia="仿宋" w:hAnsi="仿宋"/>
          <w:color w:val="000000"/>
          <w:sz w:val="32"/>
          <w:szCs w:val="32"/>
        </w:rPr>
        <w:t>,</w:t>
      </w:r>
      <w:r>
        <w:rPr>
          <w:rFonts w:ascii="仿宋" w:eastAsia="仿宋" w:hAnsi="仿宋"/>
          <w:color w:val="000000"/>
          <w:sz w:val="32"/>
          <w:szCs w:val="32"/>
        </w:rPr>
        <w:t>给公司造成损失的</w:t>
      </w:r>
      <w:r>
        <w:rPr>
          <w:rFonts w:ascii="仿宋" w:eastAsia="仿宋" w:hAnsi="仿宋"/>
          <w:color w:val="000000"/>
          <w:sz w:val="32"/>
          <w:szCs w:val="32"/>
        </w:rPr>
        <w:t>,</w:t>
      </w:r>
      <w:r>
        <w:rPr>
          <w:rFonts w:ascii="仿宋" w:eastAsia="仿宋" w:hAnsi="仿宋"/>
          <w:color w:val="000000"/>
          <w:sz w:val="32"/>
          <w:szCs w:val="32"/>
        </w:rPr>
        <w:t>股东可以书面请求董事会向人民法院提起诉讼。</w:t>
      </w:r>
      <w:r>
        <w:rPr>
          <w:rFonts w:ascii="仿宋" w:eastAsia="仿宋" w:hAnsi="仿宋"/>
          <w:color w:val="000000"/>
          <w:sz w:val="32"/>
          <w:szCs w:val="32"/>
        </w:rPr>
        <w:t xml:space="preserve"> </w:t>
      </w:r>
      <w:r>
        <w:rPr>
          <w:rFonts w:ascii="仿宋" w:eastAsia="仿宋" w:hAnsi="仿宋"/>
          <w:color w:val="000000"/>
          <w:sz w:val="32"/>
          <w:szCs w:val="32"/>
        </w:rPr>
        <w:br/>
      </w:r>
      <w:r>
        <w:rPr>
          <w:rFonts w:ascii="仿宋" w:eastAsia="仿宋" w:hAnsi="仿宋" w:hint="eastAsia"/>
          <w:color w:val="000000"/>
          <w:sz w:val="32"/>
          <w:szCs w:val="32"/>
        </w:rPr>
        <w:t xml:space="preserve">    </w:t>
      </w:r>
      <w:r>
        <w:rPr>
          <w:rFonts w:ascii="仿宋" w:eastAsia="仿宋" w:hAnsi="仿宋"/>
          <w:color w:val="000000"/>
          <w:sz w:val="32"/>
          <w:szCs w:val="32"/>
        </w:rPr>
        <w:t>监事会、董事会收到前款规定的股东书面请求后拒绝提起诉讼</w:t>
      </w:r>
      <w:r>
        <w:rPr>
          <w:rFonts w:ascii="仿宋" w:eastAsia="仿宋" w:hAnsi="仿宋" w:hint="eastAsia"/>
          <w:color w:val="000000"/>
          <w:sz w:val="32"/>
          <w:szCs w:val="32"/>
        </w:rPr>
        <w:t>，</w:t>
      </w:r>
      <w:r>
        <w:rPr>
          <w:rFonts w:ascii="仿宋" w:eastAsia="仿宋" w:hAnsi="仿宋"/>
          <w:color w:val="000000"/>
          <w:sz w:val="32"/>
          <w:szCs w:val="32"/>
        </w:rPr>
        <w:t>或者自收到请求之日起</w:t>
      </w:r>
      <w:r>
        <w:rPr>
          <w:rFonts w:ascii="仿宋" w:eastAsia="仿宋" w:hAnsi="仿宋"/>
          <w:color w:val="000000"/>
          <w:sz w:val="32"/>
          <w:szCs w:val="32"/>
        </w:rPr>
        <w:t>30</w:t>
      </w:r>
      <w:r>
        <w:rPr>
          <w:rFonts w:ascii="仿宋" w:eastAsia="仿宋" w:hAnsi="仿宋"/>
          <w:color w:val="000000"/>
          <w:sz w:val="32"/>
          <w:szCs w:val="32"/>
        </w:rPr>
        <w:t>日内未提起诉讼</w:t>
      </w:r>
      <w:r>
        <w:rPr>
          <w:rFonts w:ascii="仿宋" w:eastAsia="仿宋" w:hAnsi="仿宋" w:hint="eastAsia"/>
          <w:color w:val="000000"/>
          <w:sz w:val="32"/>
          <w:szCs w:val="32"/>
        </w:rPr>
        <w:t>，</w:t>
      </w:r>
      <w:r>
        <w:rPr>
          <w:rFonts w:ascii="仿宋" w:eastAsia="仿宋" w:hAnsi="仿宋"/>
          <w:color w:val="000000"/>
          <w:sz w:val="32"/>
          <w:szCs w:val="32"/>
        </w:rPr>
        <w:t>或者情况紧急、</w:t>
      </w:r>
      <w:proofErr w:type="gramStart"/>
      <w:r>
        <w:rPr>
          <w:rFonts w:ascii="仿宋" w:eastAsia="仿宋" w:hAnsi="仿宋"/>
          <w:color w:val="000000"/>
          <w:sz w:val="32"/>
          <w:szCs w:val="32"/>
        </w:rPr>
        <w:t>不</w:t>
      </w:r>
      <w:proofErr w:type="gramEnd"/>
      <w:r>
        <w:rPr>
          <w:rFonts w:ascii="仿宋" w:eastAsia="仿宋" w:hAnsi="仿宋"/>
          <w:color w:val="000000"/>
          <w:sz w:val="32"/>
          <w:szCs w:val="32"/>
        </w:rPr>
        <w:t>立即提起诉讼将会使公司利益受到难以弥补的损害的</w:t>
      </w:r>
      <w:r>
        <w:rPr>
          <w:rFonts w:ascii="仿宋" w:eastAsia="仿宋" w:hAnsi="仿宋" w:hint="eastAsia"/>
          <w:color w:val="000000"/>
          <w:sz w:val="32"/>
          <w:szCs w:val="32"/>
        </w:rPr>
        <w:t>，</w:t>
      </w:r>
      <w:r>
        <w:rPr>
          <w:rFonts w:ascii="仿宋" w:eastAsia="仿宋" w:hAnsi="仿宋"/>
          <w:color w:val="000000"/>
          <w:sz w:val="32"/>
          <w:szCs w:val="32"/>
        </w:rPr>
        <w:t>前款规定的股东有权为了公司的利益以自己的名义直接向人民法院提起诉讼。</w:t>
      </w:r>
      <w:r>
        <w:rPr>
          <w:rFonts w:ascii="仿宋" w:eastAsia="仿宋" w:hAnsi="仿宋"/>
          <w:color w:val="000000"/>
          <w:sz w:val="32"/>
          <w:szCs w:val="32"/>
        </w:rPr>
        <w:t xml:space="preserve"> </w:t>
      </w:r>
      <w:r>
        <w:rPr>
          <w:rFonts w:ascii="仿宋" w:eastAsia="仿宋" w:hAnsi="仿宋"/>
          <w:color w:val="000000"/>
          <w:sz w:val="32"/>
          <w:szCs w:val="32"/>
        </w:rPr>
        <w:br/>
      </w:r>
      <w:r>
        <w:rPr>
          <w:rFonts w:ascii="仿宋" w:eastAsia="仿宋" w:hAnsi="仿宋" w:hint="eastAsia"/>
          <w:color w:val="000000"/>
          <w:sz w:val="32"/>
          <w:szCs w:val="32"/>
        </w:rPr>
        <w:t xml:space="preserve">    </w:t>
      </w:r>
      <w:r>
        <w:rPr>
          <w:rFonts w:ascii="仿宋" w:eastAsia="仿宋" w:hAnsi="仿宋"/>
          <w:color w:val="000000"/>
          <w:sz w:val="32"/>
          <w:szCs w:val="32"/>
        </w:rPr>
        <w:t>他人侵犯公司合法权益</w:t>
      </w:r>
      <w:r>
        <w:rPr>
          <w:rFonts w:ascii="仿宋" w:eastAsia="仿宋" w:hAnsi="仿宋" w:hint="eastAsia"/>
          <w:color w:val="000000"/>
          <w:sz w:val="32"/>
          <w:szCs w:val="32"/>
        </w:rPr>
        <w:t>，</w:t>
      </w:r>
      <w:r>
        <w:rPr>
          <w:rFonts w:ascii="仿宋" w:eastAsia="仿宋" w:hAnsi="仿宋"/>
          <w:color w:val="000000"/>
          <w:sz w:val="32"/>
          <w:szCs w:val="32"/>
        </w:rPr>
        <w:t>给公司造成损失的</w:t>
      </w:r>
      <w:r>
        <w:rPr>
          <w:rFonts w:ascii="仿宋" w:eastAsia="仿宋" w:hAnsi="仿宋" w:hint="eastAsia"/>
          <w:color w:val="000000"/>
          <w:sz w:val="32"/>
          <w:szCs w:val="32"/>
        </w:rPr>
        <w:t>，</w:t>
      </w:r>
      <w:r>
        <w:rPr>
          <w:rFonts w:ascii="仿宋" w:eastAsia="仿宋" w:hAnsi="仿宋"/>
          <w:color w:val="000000"/>
          <w:sz w:val="32"/>
          <w:szCs w:val="32"/>
        </w:rPr>
        <w:t>本条第一款规定</w:t>
      </w:r>
      <w:r>
        <w:rPr>
          <w:rFonts w:ascii="仿宋" w:eastAsia="仿宋" w:hAnsi="仿宋"/>
          <w:color w:val="000000"/>
          <w:sz w:val="32"/>
          <w:szCs w:val="32"/>
        </w:rPr>
        <w:t>的股东可以依照前两款的规定向人民法院提起诉讼。</w:t>
      </w:r>
      <w:r>
        <w:rPr>
          <w:rFonts w:ascii="仿宋" w:eastAsia="仿宋" w:hAnsi="仿宋"/>
          <w:color w:val="000000"/>
          <w:sz w:val="32"/>
          <w:szCs w:val="32"/>
        </w:rPr>
        <w:t xml:space="preserve"> </w:t>
      </w:r>
      <w:r>
        <w:rPr>
          <w:rFonts w:ascii="仿宋" w:eastAsia="仿宋" w:hAnsi="仿宋"/>
          <w:color w:val="000000"/>
          <w:sz w:val="32"/>
          <w:szCs w:val="32"/>
        </w:rPr>
        <w:br/>
      </w:r>
      <w:r>
        <w:rPr>
          <w:rFonts w:ascii="仿宋" w:eastAsia="仿宋" w:hAnsi="仿宋" w:hint="eastAsia"/>
          <w:color w:val="000000"/>
          <w:sz w:val="32"/>
          <w:szCs w:val="32"/>
        </w:rPr>
        <w:t xml:space="preserve">    </w:t>
      </w:r>
      <w:r>
        <w:rPr>
          <w:rFonts w:ascii="仿宋" w:eastAsia="仿宋" w:hAnsi="仿宋"/>
          <w:color w:val="000000"/>
          <w:sz w:val="32"/>
          <w:szCs w:val="32"/>
        </w:rPr>
        <w:t>第</w:t>
      </w:r>
      <w:r>
        <w:rPr>
          <w:rFonts w:ascii="仿宋" w:eastAsia="仿宋" w:hAnsi="仿宋" w:hint="eastAsia"/>
          <w:color w:val="000000"/>
          <w:sz w:val="32"/>
          <w:szCs w:val="32"/>
        </w:rPr>
        <w:t>四十二</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董事、高级管理人员违反法律、行政法规或者本章程的规定</w:t>
      </w:r>
      <w:r>
        <w:rPr>
          <w:rFonts w:ascii="仿宋" w:eastAsia="仿宋" w:hAnsi="仿宋" w:hint="eastAsia"/>
          <w:color w:val="000000"/>
          <w:sz w:val="32"/>
          <w:szCs w:val="32"/>
        </w:rPr>
        <w:t>，</w:t>
      </w:r>
      <w:r>
        <w:rPr>
          <w:rFonts w:ascii="仿宋" w:eastAsia="仿宋" w:hAnsi="仿宋"/>
          <w:color w:val="000000"/>
          <w:sz w:val="32"/>
          <w:szCs w:val="32"/>
        </w:rPr>
        <w:t>损害股东利益的</w:t>
      </w:r>
      <w:r>
        <w:rPr>
          <w:rFonts w:ascii="仿宋" w:eastAsia="仿宋" w:hAnsi="仿宋" w:hint="eastAsia"/>
          <w:color w:val="000000"/>
          <w:sz w:val="32"/>
          <w:szCs w:val="32"/>
        </w:rPr>
        <w:t>，</w:t>
      </w:r>
      <w:r>
        <w:rPr>
          <w:rFonts w:ascii="仿宋" w:eastAsia="仿宋" w:hAnsi="仿宋"/>
          <w:color w:val="000000"/>
          <w:sz w:val="32"/>
          <w:szCs w:val="32"/>
        </w:rPr>
        <w:t>股东可以向人民法院提起诉讼。</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第四十三条</w:t>
      </w:r>
      <w:r>
        <w:rPr>
          <w:rFonts w:ascii="仿宋" w:eastAsia="仿宋" w:hAnsi="仿宋"/>
          <w:color w:val="000000"/>
          <w:sz w:val="32"/>
          <w:szCs w:val="32"/>
        </w:rPr>
        <w:t xml:space="preserve">  </w:t>
      </w:r>
      <w:r>
        <w:rPr>
          <w:rFonts w:ascii="仿宋" w:eastAsia="仿宋" w:hAnsi="仿宋" w:hint="eastAsia"/>
          <w:color w:val="000000"/>
          <w:sz w:val="32"/>
          <w:szCs w:val="32"/>
        </w:rPr>
        <w:t>公司股东承担下列义务：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（一）遵守</w:t>
      </w:r>
      <w:r>
        <w:rPr>
          <w:rFonts w:ascii="仿宋" w:eastAsia="仿宋" w:hAnsi="仿宋"/>
          <w:color w:val="000000"/>
          <w:sz w:val="32"/>
          <w:szCs w:val="32"/>
        </w:rPr>
        <w:t>法律、行政法规和</w:t>
      </w:r>
      <w:r>
        <w:rPr>
          <w:rFonts w:ascii="仿宋" w:eastAsia="仿宋" w:hAnsi="仿宋" w:hint="eastAsia"/>
          <w:color w:val="000000"/>
          <w:sz w:val="32"/>
          <w:szCs w:val="32"/>
        </w:rPr>
        <w:t>公司章程。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（二）依其所认购的股份和入股方式缴纳股金。</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（三）除法律、法规规定的情形外，不得退股。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（四）</w:t>
      </w:r>
      <w:r>
        <w:rPr>
          <w:rFonts w:ascii="仿宋" w:eastAsia="仿宋" w:hAnsi="仿宋"/>
          <w:color w:val="000000"/>
          <w:sz w:val="32"/>
          <w:szCs w:val="32"/>
        </w:rPr>
        <w:t>不得滥用股东权利损害公司或者其他股东的利益；不得滥用公司法人独立地位和股东有限责任损害公司债权人的利益；</w:t>
      </w:r>
      <w:r>
        <w:rPr>
          <w:rFonts w:ascii="仿宋" w:eastAsia="仿宋" w:hAnsi="仿宋"/>
          <w:color w:val="000000"/>
          <w:sz w:val="32"/>
          <w:szCs w:val="32"/>
        </w:rPr>
        <w:t xml:space="preserve">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公司股东滥用股东权利给公司或者其他股东造成损失的</w:t>
      </w:r>
      <w:r>
        <w:rPr>
          <w:rFonts w:ascii="仿宋" w:eastAsia="仿宋" w:hAnsi="仿宋" w:hint="eastAsia"/>
          <w:color w:val="000000"/>
          <w:sz w:val="32"/>
          <w:szCs w:val="32"/>
        </w:rPr>
        <w:t>，</w:t>
      </w:r>
      <w:r>
        <w:rPr>
          <w:rFonts w:ascii="仿宋" w:eastAsia="仿宋" w:hAnsi="仿宋"/>
          <w:color w:val="000000"/>
          <w:sz w:val="32"/>
          <w:szCs w:val="32"/>
        </w:rPr>
        <w:t>应当依法承担赔偿责任。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公司股东滥用公司法人独立地位和股东有限责任</w:t>
      </w:r>
      <w:r>
        <w:rPr>
          <w:rFonts w:ascii="仿宋" w:eastAsia="仿宋" w:hAnsi="仿宋" w:hint="eastAsia"/>
          <w:color w:val="000000"/>
          <w:sz w:val="32"/>
          <w:szCs w:val="32"/>
        </w:rPr>
        <w:t>，</w:t>
      </w:r>
      <w:r>
        <w:rPr>
          <w:rFonts w:ascii="仿宋" w:eastAsia="仿宋" w:hAnsi="仿宋"/>
          <w:color w:val="000000"/>
          <w:sz w:val="32"/>
          <w:szCs w:val="32"/>
        </w:rPr>
        <w:t>逃避债务</w:t>
      </w:r>
      <w:r>
        <w:rPr>
          <w:rFonts w:ascii="仿宋" w:eastAsia="仿宋" w:hAnsi="仿宋" w:hint="eastAsia"/>
          <w:color w:val="000000"/>
          <w:sz w:val="32"/>
          <w:szCs w:val="32"/>
        </w:rPr>
        <w:t>，</w:t>
      </w:r>
      <w:r>
        <w:rPr>
          <w:rFonts w:ascii="仿宋" w:eastAsia="仿宋" w:hAnsi="仿宋"/>
          <w:color w:val="000000"/>
          <w:sz w:val="32"/>
          <w:szCs w:val="32"/>
        </w:rPr>
        <w:t>严重损害公司债权人利益的</w:t>
      </w:r>
      <w:r>
        <w:rPr>
          <w:rFonts w:ascii="仿宋" w:eastAsia="仿宋" w:hAnsi="仿宋" w:hint="eastAsia"/>
          <w:color w:val="000000"/>
          <w:sz w:val="32"/>
          <w:szCs w:val="32"/>
        </w:rPr>
        <w:t>，</w:t>
      </w:r>
      <w:r>
        <w:rPr>
          <w:rFonts w:ascii="仿宋" w:eastAsia="仿宋" w:hAnsi="仿宋"/>
          <w:color w:val="000000"/>
          <w:sz w:val="32"/>
          <w:szCs w:val="32"/>
        </w:rPr>
        <w:t>应当对公司债务承担连带责任。</w:t>
      </w:r>
    </w:p>
    <w:p w:rsidR="001E1550" w:rsidRDefault="00F40A44">
      <w:pPr>
        <w:pStyle w:val="a7"/>
        <w:spacing w:line="58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（五）法律、行政法规及公司章程规定应当承担的其他义务。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第四十四条</w:t>
      </w:r>
      <w:r>
        <w:rPr>
          <w:rFonts w:ascii="仿宋" w:eastAsia="仿宋" w:hAnsi="仿宋"/>
          <w:color w:val="000000"/>
          <w:sz w:val="32"/>
          <w:szCs w:val="32"/>
        </w:rPr>
        <w:t xml:space="preserve">  </w:t>
      </w:r>
      <w:r>
        <w:rPr>
          <w:rFonts w:ascii="仿宋" w:eastAsia="仿宋" w:hAnsi="仿宋" w:hint="eastAsia"/>
          <w:color w:val="000000"/>
          <w:sz w:val="32"/>
          <w:szCs w:val="32"/>
        </w:rPr>
        <w:t>持有公司</w:t>
      </w:r>
      <w:r>
        <w:rPr>
          <w:rFonts w:ascii="仿宋" w:eastAsia="仿宋" w:hAnsi="仿宋" w:hint="eastAsia"/>
          <w:color w:val="000000"/>
          <w:sz w:val="32"/>
          <w:szCs w:val="32"/>
        </w:rPr>
        <w:t>5</w:t>
      </w:r>
      <w:r>
        <w:rPr>
          <w:rFonts w:ascii="仿宋" w:eastAsia="仿宋" w:hAnsi="仿宋" w:hint="eastAsia"/>
          <w:color w:val="000000"/>
          <w:sz w:val="32"/>
          <w:szCs w:val="32"/>
        </w:rPr>
        <w:t>％以上有表决权股份的股东，将其持有的股份进行质押的，应当自该事实发生</w:t>
      </w:r>
      <w:r>
        <w:rPr>
          <w:rFonts w:ascii="仿宋" w:eastAsia="仿宋" w:hAnsi="仿宋"/>
          <w:color w:val="000000"/>
          <w:sz w:val="32"/>
          <w:szCs w:val="32"/>
        </w:rPr>
        <w:t>当日</w:t>
      </w:r>
      <w:r>
        <w:rPr>
          <w:rFonts w:ascii="仿宋" w:eastAsia="仿宋" w:hAnsi="仿宋" w:hint="eastAsia"/>
          <w:color w:val="000000"/>
          <w:sz w:val="32"/>
          <w:szCs w:val="32"/>
        </w:rPr>
        <w:t>，向公司</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书面报告。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第四十五条</w:t>
      </w:r>
      <w:r>
        <w:rPr>
          <w:rFonts w:ascii="仿宋" w:eastAsia="仿宋" w:hAnsi="仿宋"/>
          <w:color w:val="000000"/>
          <w:sz w:val="32"/>
          <w:szCs w:val="32"/>
        </w:rPr>
        <w:t xml:space="preserve">  </w:t>
      </w:r>
      <w:r>
        <w:rPr>
          <w:rFonts w:ascii="仿宋" w:eastAsia="仿宋" w:hAnsi="仿宋"/>
          <w:color w:val="000000"/>
          <w:sz w:val="32"/>
          <w:szCs w:val="32"/>
        </w:rPr>
        <w:t>公司的控股股东、实际控制人员不得利用其关联关系损害公司利益。违反规定的</w:t>
      </w:r>
      <w:r>
        <w:rPr>
          <w:rFonts w:ascii="仿宋" w:eastAsia="仿宋" w:hAnsi="仿宋" w:hint="eastAsia"/>
          <w:color w:val="000000"/>
          <w:sz w:val="32"/>
          <w:szCs w:val="32"/>
        </w:rPr>
        <w:t>，</w:t>
      </w:r>
      <w:r>
        <w:rPr>
          <w:rFonts w:ascii="仿宋" w:eastAsia="仿宋" w:hAnsi="仿宋"/>
          <w:color w:val="000000"/>
          <w:sz w:val="32"/>
          <w:szCs w:val="32"/>
        </w:rPr>
        <w:t>给公司造成损失的</w:t>
      </w:r>
      <w:r>
        <w:rPr>
          <w:rFonts w:ascii="仿宋" w:eastAsia="仿宋" w:hAnsi="仿宋" w:hint="eastAsia"/>
          <w:color w:val="000000"/>
          <w:sz w:val="32"/>
          <w:szCs w:val="32"/>
        </w:rPr>
        <w:t>，</w:t>
      </w:r>
      <w:r>
        <w:rPr>
          <w:rFonts w:ascii="仿宋" w:eastAsia="仿宋" w:hAnsi="仿宋"/>
          <w:color w:val="000000"/>
          <w:sz w:val="32"/>
          <w:szCs w:val="32"/>
        </w:rPr>
        <w:t>应当承担赔偿责任。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公司控股股东及实际控制人对公司和公司社会公众股股东负有诚信义务。控股股东应严格</w:t>
      </w:r>
      <w:r>
        <w:rPr>
          <w:rFonts w:ascii="仿宋" w:eastAsia="仿宋" w:hAnsi="仿宋"/>
          <w:color w:val="000000"/>
          <w:sz w:val="32"/>
          <w:szCs w:val="32"/>
        </w:rPr>
        <w:t>依法行使出资人的权利</w:t>
      </w:r>
      <w:r>
        <w:rPr>
          <w:rFonts w:ascii="仿宋" w:eastAsia="仿宋" w:hAnsi="仿宋" w:hint="eastAsia"/>
          <w:color w:val="000000"/>
          <w:sz w:val="32"/>
          <w:szCs w:val="32"/>
        </w:rPr>
        <w:t>，</w:t>
      </w:r>
      <w:r>
        <w:rPr>
          <w:rFonts w:ascii="仿宋" w:eastAsia="仿宋" w:hAnsi="仿宋"/>
          <w:color w:val="000000"/>
          <w:sz w:val="32"/>
          <w:szCs w:val="32"/>
        </w:rPr>
        <w:t>控股股东不得利用利润分配、资产重组、对外投资、资金占用、借款担保等方式损害公司和社会公众股股东的合法权益</w:t>
      </w:r>
      <w:r>
        <w:rPr>
          <w:rFonts w:ascii="仿宋" w:eastAsia="仿宋" w:hAnsi="仿宋" w:hint="eastAsia"/>
          <w:color w:val="000000"/>
          <w:sz w:val="32"/>
          <w:szCs w:val="32"/>
        </w:rPr>
        <w:t>，</w:t>
      </w:r>
      <w:r>
        <w:rPr>
          <w:rFonts w:ascii="仿宋" w:eastAsia="仿宋" w:hAnsi="仿宋"/>
          <w:color w:val="000000"/>
          <w:sz w:val="32"/>
          <w:szCs w:val="32"/>
        </w:rPr>
        <w:t>不得利用其控制地位损害公司和社会公众股股东的利益。</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第二节</w:t>
      </w:r>
      <w:r>
        <w:rPr>
          <w:rFonts w:ascii="仿宋" w:eastAsia="仿宋" w:hAnsi="仿宋" w:hint="eastAsia"/>
          <w:b/>
          <w:color w:val="000000"/>
          <w:sz w:val="32"/>
          <w:szCs w:val="32"/>
        </w:rPr>
        <w:t xml:space="preserve"> </w:t>
      </w:r>
      <w:r>
        <w:rPr>
          <w:rFonts w:ascii="仿宋" w:eastAsia="仿宋" w:hAnsi="仿宋" w:hint="eastAsia"/>
          <w:b/>
          <w:color w:val="000000"/>
          <w:sz w:val="32"/>
          <w:szCs w:val="32"/>
        </w:rPr>
        <w:t>股东大会的一般规定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第四十六条</w:t>
      </w:r>
      <w:r>
        <w:rPr>
          <w:rFonts w:ascii="仿宋" w:eastAsia="仿宋" w:hAnsi="仿宋"/>
          <w:color w:val="000000"/>
          <w:sz w:val="32"/>
          <w:szCs w:val="32"/>
        </w:rPr>
        <w:t xml:space="preserve">  </w:t>
      </w:r>
      <w:r>
        <w:rPr>
          <w:rFonts w:ascii="仿宋" w:eastAsia="仿宋" w:hAnsi="仿宋" w:hint="eastAsia"/>
          <w:color w:val="000000"/>
          <w:sz w:val="32"/>
          <w:szCs w:val="32"/>
        </w:rPr>
        <w:t>股东大会是公司的权力机构，依法行使下列职权：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（一）决定公司经营方针和投资计划。</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（二）选举和更换非由职工代表担任的董事，决定有关董事的报酬事项。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（三）选举和更换由股东代表出任的监事，决定有关监事的报酬事项。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（四）审议批准董事会的报告。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（五）审议批准监事会的报告。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（六）审议批准公司的年度财务预算方案、决算方案。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（七）审议批准公司的利润分配方案和弥补亏损方案。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（八）对公司增加或者减少注册资本</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决议。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（九）对发行公司债券</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决议。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（十）对公司合并、分立、解散和清算或者变更公司形式</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决议。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（十一）修改公司章程。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（十二）对公司聘用、解聘会计师事务所</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决议。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（十三）审议代表公司发行在外有表决权股份总数的３％以上的股东的提案。</w:t>
      </w:r>
    </w:p>
    <w:p w:rsidR="001E1550" w:rsidRDefault="00F40A44">
      <w:pPr>
        <w:pStyle w:val="a7"/>
        <w:spacing w:line="58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十四</w:t>
      </w:r>
      <w:r>
        <w:rPr>
          <w:rFonts w:ascii="仿宋" w:eastAsia="仿宋" w:hAnsi="仿宋" w:hint="eastAsia"/>
          <w:color w:val="000000"/>
          <w:sz w:val="32"/>
          <w:szCs w:val="32"/>
        </w:rPr>
        <w:t>)</w:t>
      </w:r>
      <w:r>
        <w:rPr>
          <w:rFonts w:ascii="仿宋" w:eastAsia="仿宋" w:hAnsi="仿宋" w:hint="eastAsia"/>
          <w:color w:val="000000"/>
          <w:sz w:val="32"/>
          <w:szCs w:val="32"/>
        </w:rPr>
        <w:t>审议批准第四十八条规定的担保事项。</w:t>
      </w:r>
      <w:r>
        <w:rPr>
          <w:rFonts w:ascii="仿宋" w:eastAsia="仿宋" w:hAnsi="仿宋" w:hint="eastAsia"/>
          <w:color w:val="000000"/>
          <w:sz w:val="32"/>
          <w:szCs w:val="32"/>
        </w:rPr>
        <w:t xml:space="preserve"> </w:t>
      </w:r>
    </w:p>
    <w:p w:rsidR="001E1550" w:rsidRDefault="00F40A44">
      <w:pPr>
        <w:pStyle w:val="a7"/>
        <w:spacing w:line="58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十五</w:t>
      </w:r>
      <w:r>
        <w:rPr>
          <w:rFonts w:ascii="仿宋" w:eastAsia="仿宋" w:hAnsi="仿宋" w:hint="eastAsia"/>
          <w:color w:val="000000"/>
          <w:sz w:val="32"/>
          <w:szCs w:val="32"/>
        </w:rPr>
        <w:t>)</w:t>
      </w:r>
      <w:r>
        <w:rPr>
          <w:rFonts w:ascii="仿宋" w:eastAsia="仿宋" w:hAnsi="仿宋" w:hint="eastAsia"/>
          <w:color w:val="000000"/>
          <w:sz w:val="32"/>
          <w:szCs w:val="32"/>
        </w:rPr>
        <w:t>审议公司在一年内购买、出售重大资产超过公司最近一期经审计总资产</w:t>
      </w:r>
      <w:r>
        <w:rPr>
          <w:rFonts w:ascii="仿宋" w:eastAsia="仿宋" w:hAnsi="仿宋" w:hint="eastAsia"/>
          <w:color w:val="000000"/>
          <w:sz w:val="32"/>
          <w:szCs w:val="32"/>
        </w:rPr>
        <w:t>30%</w:t>
      </w:r>
      <w:r>
        <w:rPr>
          <w:rFonts w:ascii="仿宋" w:eastAsia="仿宋" w:hAnsi="仿宋" w:hint="eastAsia"/>
          <w:color w:val="000000"/>
          <w:sz w:val="32"/>
          <w:szCs w:val="32"/>
        </w:rPr>
        <w:t>的事项。</w:t>
      </w:r>
    </w:p>
    <w:p w:rsidR="001E1550" w:rsidRDefault="00F40A44">
      <w:pPr>
        <w:pStyle w:val="a7"/>
        <w:spacing w:line="58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十六</w:t>
      </w:r>
      <w:r>
        <w:rPr>
          <w:rFonts w:ascii="仿宋" w:eastAsia="仿宋" w:hAnsi="仿宋" w:hint="eastAsia"/>
          <w:color w:val="000000"/>
          <w:sz w:val="32"/>
          <w:szCs w:val="32"/>
        </w:rPr>
        <w:t>)</w:t>
      </w:r>
      <w:r>
        <w:rPr>
          <w:rFonts w:ascii="仿宋" w:eastAsia="仿宋" w:hAnsi="仿宋" w:hint="eastAsia"/>
          <w:color w:val="000000"/>
          <w:sz w:val="32"/>
          <w:szCs w:val="32"/>
        </w:rPr>
        <w:t>审议批准变更募集资金用途事项。</w:t>
      </w:r>
      <w:r>
        <w:rPr>
          <w:rFonts w:ascii="仿宋" w:eastAsia="仿宋" w:hAnsi="仿宋" w:hint="eastAsia"/>
          <w:color w:val="000000"/>
          <w:sz w:val="32"/>
          <w:szCs w:val="32"/>
        </w:rPr>
        <w:t xml:space="preserve"> </w:t>
      </w:r>
    </w:p>
    <w:p w:rsidR="001E1550" w:rsidRDefault="00F40A44">
      <w:pPr>
        <w:pStyle w:val="a7"/>
        <w:spacing w:line="58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十七</w:t>
      </w:r>
      <w:r>
        <w:rPr>
          <w:rFonts w:ascii="仿宋" w:eastAsia="仿宋" w:hAnsi="仿宋" w:hint="eastAsia"/>
          <w:color w:val="000000"/>
          <w:sz w:val="32"/>
          <w:szCs w:val="32"/>
        </w:rPr>
        <w:t>)</w:t>
      </w:r>
      <w:r>
        <w:rPr>
          <w:rFonts w:ascii="仿宋" w:eastAsia="仿宋" w:hAnsi="仿宋" w:hint="eastAsia"/>
          <w:color w:val="000000"/>
          <w:sz w:val="32"/>
          <w:szCs w:val="32"/>
        </w:rPr>
        <w:t>审议股权激励计划。</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（十八）审议股东回报规划及决定公司利润分配政策。</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（十九）审议公司因本章程第二十八条第（一）、（二）项规定的情形收购本公司股份的事项。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（二十）审议法律、法规、部门规章和公司章程规定应当由股东大会决定的其他事项。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第四十七条</w:t>
      </w:r>
      <w:r>
        <w:rPr>
          <w:rFonts w:ascii="仿宋" w:eastAsia="仿宋" w:hAnsi="仿宋"/>
          <w:color w:val="000000"/>
          <w:sz w:val="32"/>
          <w:szCs w:val="32"/>
        </w:rPr>
        <w:t xml:space="preserve"> </w:t>
      </w:r>
      <w:r>
        <w:rPr>
          <w:rFonts w:ascii="仿宋" w:eastAsia="仿宋" w:hAnsi="仿宋" w:hint="eastAsia"/>
          <w:color w:val="000000"/>
          <w:sz w:val="32"/>
          <w:szCs w:val="32"/>
        </w:rPr>
        <w:t>公司与关联方之间的关联交易应签订书面协议，并遵循平等、自愿、等价、有偿的原则。关联交易活动遵循商业原则，关联交易的价格原则上应不偏离市场</w:t>
      </w:r>
      <w:proofErr w:type="gramStart"/>
      <w:r>
        <w:rPr>
          <w:rFonts w:ascii="仿宋" w:eastAsia="仿宋" w:hAnsi="仿宋" w:hint="eastAsia"/>
          <w:color w:val="000000"/>
          <w:sz w:val="32"/>
          <w:szCs w:val="32"/>
        </w:rPr>
        <w:t>独立第三</w:t>
      </w:r>
      <w:proofErr w:type="gramEnd"/>
      <w:r>
        <w:rPr>
          <w:rFonts w:ascii="仿宋" w:eastAsia="仿宋" w:hAnsi="仿宋" w:hint="eastAsia"/>
          <w:color w:val="000000"/>
          <w:sz w:val="32"/>
          <w:szCs w:val="32"/>
        </w:rPr>
        <w:t>方的价格或收费的标准。</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公司采取有效措施防止关联人以垄断采购和销售业务渠</w:t>
      </w:r>
      <w:r>
        <w:rPr>
          <w:rFonts w:ascii="仿宋" w:eastAsia="仿宋" w:hAnsi="仿宋" w:hint="eastAsia"/>
          <w:color w:val="000000"/>
          <w:sz w:val="32"/>
          <w:szCs w:val="32"/>
        </w:rPr>
        <w:t>道等方式干预公司的经营，损害公司的利益。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公司采取有效措施防止股东及其关联方以各种形式占用或转移公司的资金、资产及其他资源。</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第四十八条</w:t>
      </w:r>
      <w:r>
        <w:rPr>
          <w:rFonts w:ascii="仿宋" w:eastAsia="仿宋" w:hAnsi="仿宋"/>
          <w:color w:val="000000"/>
          <w:sz w:val="32"/>
          <w:szCs w:val="32"/>
        </w:rPr>
        <w:t xml:space="preserve"> </w:t>
      </w:r>
      <w:r>
        <w:rPr>
          <w:rFonts w:ascii="仿宋" w:eastAsia="仿宋" w:hAnsi="仿宋"/>
          <w:color w:val="000000"/>
          <w:sz w:val="32"/>
          <w:szCs w:val="32"/>
        </w:rPr>
        <w:t>公司下列对外担保行为</w:t>
      </w:r>
      <w:r>
        <w:rPr>
          <w:rFonts w:ascii="仿宋" w:eastAsia="仿宋" w:hAnsi="仿宋" w:hint="eastAsia"/>
          <w:color w:val="000000"/>
          <w:sz w:val="32"/>
          <w:szCs w:val="32"/>
        </w:rPr>
        <w:t>，</w:t>
      </w:r>
      <w:r>
        <w:rPr>
          <w:rFonts w:ascii="仿宋" w:eastAsia="仿宋" w:hAnsi="仿宋"/>
          <w:color w:val="000000"/>
          <w:sz w:val="32"/>
          <w:szCs w:val="32"/>
        </w:rPr>
        <w:t>须经股东大会审议通过。</w:t>
      </w:r>
      <w:r>
        <w:rPr>
          <w:rFonts w:ascii="宋体" w:eastAsia="仿宋" w:hAnsi="宋体" w:cs="宋体" w:hint="eastAsia"/>
          <w:color w:val="000000"/>
          <w:sz w:val="32"/>
          <w:szCs w:val="32"/>
        </w:rPr>
        <w:t>   </w:t>
      </w:r>
      <w:r>
        <w:rPr>
          <w:rFonts w:ascii="仿宋" w:eastAsia="仿宋" w:hAnsi="仿宋" w:hint="eastAsia"/>
          <w:color w:val="000000"/>
          <w:sz w:val="32"/>
          <w:szCs w:val="32"/>
        </w:rPr>
        <w:t xml:space="preserve">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宋体" w:eastAsia="仿宋" w:hAnsi="宋体" w:cs="宋体" w:hint="eastAsia"/>
          <w:color w:val="000000"/>
          <w:sz w:val="32"/>
          <w:szCs w:val="32"/>
        </w:rPr>
        <w:t> </w:t>
      </w:r>
      <w:r>
        <w:rPr>
          <w:rFonts w:ascii="仿宋" w:eastAsia="仿宋" w:hAnsi="仿宋"/>
          <w:color w:val="000000"/>
          <w:sz w:val="32"/>
          <w:szCs w:val="32"/>
        </w:rPr>
        <w:t>(</w:t>
      </w:r>
      <w:proofErr w:type="gramStart"/>
      <w:r>
        <w:rPr>
          <w:rFonts w:ascii="仿宋" w:eastAsia="仿宋" w:hAnsi="仿宋"/>
          <w:color w:val="000000"/>
          <w:sz w:val="32"/>
          <w:szCs w:val="32"/>
        </w:rPr>
        <w:t>一</w:t>
      </w:r>
      <w:proofErr w:type="gramEnd"/>
      <w:r>
        <w:rPr>
          <w:rFonts w:ascii="仿宋" w:eastAsia="仿宋" w:hAnsi="仿宋"/>
          <w:color w:val="000000"/>
          <w:sz w:val="32"/>
          <w:szCs w:val="32"/>
        </w:rPr>
        <w:t>)</w:t>
      </w:r>
      <w:r>
        <w:rPr>
          <w:rFonts w:ascii="仿宋" w:eastAsia="仿宋" w:hAnsi="仿宋"/>
          <w:color w:val="000000"/>
          <w:sz w:val="32"/>
          <w:szCs w:val="32"/>
        </w:rPr>
        <w:t>本公司及本公司控股子公司的对外担保总额</w:t>
      </w:r>
      <w:r>
        <w:rPr>
          <w:rFonts w:ascii="仿宋" w:eastAsia="仿宋" w:hAnsi="仿宋"/>
          <w:color w:val="000000"/>
          <w:sz w:val="32"/>
          <w:szCs w:val="32"/>
        </w:rPr>
        <w:t>,</w:t>
      </w:r>
      <w:r>
        <w:rPr>
          <w:rFonts w:ascii="仿宋" w:eastAsia="仿宋" w:hAnsi="仿宋"/>
          <w:color w:val="000000"/>
          <w:sz w:val="32"/>
          <w:szCs w:val="32"/>
        </w:rPr>
        <w:t>达到或超过最近一期经审计净资产的</w:t>
      </w:r>
      <w:r>
        <w:rPr>
          <w:rFonts w:ascii="仿宋" w:eastAsia="仿宋" w:hAnsi="仿宋"/>
          <w:color w:val="000000"/>
          <w:sz w:val="32"/>
          <w:szCs w:val="32"/>
        </w:rPr>
        <w:t>50%</w:t>
      </w:r>
      <w:r>
        <w:rPr>
          <w:rFonts w:ascii="仿宋" w:eastAsia="仿宋" w:hAnsi="仿宋"/>
          <w:color w:val="000000"/>
          <w:sz w:val="32"/>
          <w:szCs w:val="32"/>
        </w:rPr>
        <w:t>以后提供的任何担保；</w:t>
      </w:r>
      <w:r>
        <w:rPr>
          <w:rFonts w:ascii="宋体" w:eastAsia="仿宋" w:hAnsi="宋体" w:cs="宋体" w:hint="eastAsia"/>
          <w:color w:val="000000"/>
          <w:sz w:val="32"/>
          <w:szCs w:val="32"/>
        </w:rPr>
        <w:t>   </w:t>
      </w:r>
      <w:r>
        <w:rPr>
          <w:rFonts w:ascii="仿宋" w:eastAsia="仿宋" w:hAnsi="仿宋" w:hint="eastAsia"/>
          <w:color w:val="000000"/>
          <w:sz w:val="32"/>
          <w:szCs w:val="32"/>
        </w:rPr>
        <w:t xml:space="preserve">　　</w:t>
      </w:r>
      <w:r>
        <w:rPr>
          <w:rFonts w:ascii="宋体" w:eastAsia="仿宋" w:hAnsi="宋体" w:cs="宋体" w:hint="eastAsia"/>
          <w:color w:val="000000"/>
          <w:sz w:val="32"/>
          <w:szCs w:val="32"/>
        </w:rPr>
        <w:t>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二</w:t>
      </w:r>
      <w:r>
        <w:rPr>
          <w:rFonts w:ascii="仿宋" w:eastAsia="仿宋" w:hAnsi="仿宋"/>
          <w:color w:val="000000"/>
          <w:sz w:val="32"/>
          <w:szCs w:val="32"/>
        </w:rPr>
        <w:t>)</w:t>
      </w:r>
      <w:r>
        <w:rPr>
          <w:rFonts w:ascii="仿宋" w:eastAsia="仿宋" w:hAnsi="仿宋"/>
          <w:color w:val="000000"/>
          <w:sz w:val="32"/>
          <w:szCs w:val="32"/>
        </w:rPr>
        <w:t>公司的对外担保总额</w:t>
      </w:r>
      <w:r>
        <w:rPr>
          <w:rFonts w:ascii="仿宋" w:eastAsia="仿宋" w:hAnsi="仿宋"/>
          <w:color w:val="000000"/>
          <w:sz w:val="32"/>
          <w:szCs w:val="32"/>
        </w:rPr>
        <w:t>,</w:t>
      </w:r>
      <w:r>
        <w:rPr>
          <w:rFonts w:ascii="仿宋" w:eastAsia="仿宋" w:hAnsi="仿宋"/>
          <w:color w:val="000000"/>
          <w:sz w:val="32"/>
          <w:szCs w:val="32"/>
        </w:rPr>
        <w:t>达到或超过最近一期经审计总资产的</w:t>
      </w:r>
      <w:r>
        <w:rPr>
          <w:rFonts w:ascii="仿宋" w:eastAsia="仿宋" w:hAnsi="仿宋"/>
          <w:color w:val="000000"/>
          <w:sz w:val="32"/>
          <w:szCs w:val="32"/>
        </w:rPr>
        <w:t>30%</w:t>
      </w:r>
      <w:r>
        <w:rPr>
          <w:rFonts w:ascii="仿宋" w:eastAsia="仿宋" w:hAnsi="仿宋"/>
          <w:color w:val="000000"/>
          <w:sz w:val="32"/>
          <w:szCs w:val="32"/>
        </w:rPr>
        <w:t>以后提供的任何担保；</w:t>
      </w:r>
      <w:r>
        <w:rPr>
          <w:rFonts w:ascii="宋体" w:eastAsia="仿宋" w:hAnsi="宋体" w:cs="宋体" w:hint="eastAsia"/>
          <w:color w:val="000000"/>
          <w:sz w:val="32"/>
          <w:szCs w:val="32"/>
        </w:rPr>
        <w:t>  </w:t>
      </w:r>
      <w:r>
        <w:rPr>
          <w:rFonts w:ascii="仿宋" w:eastAsia="仿宋" w:hAnsi="仿宋" w:hint="eastAsia"/>
          <w:color w:val="000000"/>
          <w:sz w:val="32"/>
          <w:szCs w:val="32"/>
        </w:rPr>
        <w:t xml:space="preserve">　　</w:t>
      </w:r>
      <w:r>
        <w:rPr>
          <w:rFonts w:ascii="宋体" w:eastAsia="仿宋" w:hAnsi="宋体" w:cs="宋体" w:hint="eastAsia"/>
          <w:color w:val="000000"/>
          <w:sz w:val="32"/>
          <w:szCs w:val="32"/>
        </w:rPr>
        <w:t>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三</w:t>
      </w:r>
      <w:r>
        <w:rPr>
          <w:rFonts w:ascii="仿宋" w:eastAsia="仿宋" w:hAnsi="仿宋"/>
          <w:color w:val="000000"/>
          <w:sz w:val="32"/>
          <w:szCs w:val="32"/>
        </w:rPr>
        <w:t>)</w:t>
      </w:r>
      <w:r>
        <w:rPr>
          <w:rFonts w:ascii="仿宋" w:eastAsia="仿宋" w:hAnsi="仿宋"/>
          <w:color w:val="000000"/>
          <w:sz w:val="32"/>
          <w:szCs w:val="32"/>
        </w:rPr>
        <w:t>为资产负债率超过</w:t>
      </w:r>
      <w:r>
        <w:rPr>
          <w:rFonts w:ascii="仿宋" w:eastAsia="仿宋" w:hAnsi="仿宋"/>
          <w:color w:val="000000"/>
          <w:sz w:val="32"/>
          <w:szCs w:val="32"/>
        </w:rPr>
        <w:t>70%</w:t>
      </w:r>
      <w:r>
        <w:rPr>
          <w:rFonts w:ascii="仿宋" w:eastAsia="仿宋" w:hAnsi="仿宋"/>
          <w:color w:val="000000"/>
          <w:sz w:val="32"/>
          <w:szCs w:val="32"/>
        </w:rPr>
        <w:t>的担保对象提供的担保；</w:t>
      </w:r>
      <w:r>
        <w:rPr>
          <w:rFonts w:ascii="宋体" w:eastAsia="仿宋" w:hAnsi="宋体" w:cs="宋体" w:hint="eastAsia"/>
          <w:color w:val="000000"/>
          <w:sz w:val="32"/>
          <w:szCs w:val="32"/>
        </w:rPr>
        <w:t>  </w:t>
      </w:r>
      <w:r>
        <w:rPr>
          <w:rFonts w:ascii="仿宋" w:eastAsia="仿宋" w:hAnsi="仿宋" w:hint="eastAsia"/>
          <w:color w:val="000000"/>
          <w:sz w:val="32"/>
          <w:szCs w:val="32"/>
        </w:rPr>
        <w:t xml:space="preserve">　　</w:t>
      </w:r>
      <w:r>
        <w:rPr>
          <w:rFonts w:ascii="宋体" w:eastAsia="仿宋" w:hAnsi="宋体" w:cs="宋体" w:hint="eastAsia"/>
          <w:color w:val="000000"/>
          <w:sz w:val="32"/>
          <w:szCs w:val="32"/>
        </w:rPr>
        <w:t>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lastRenderedPageBreak/>
        <w:t>(</w:t>
      </w:r>
      <w:r>
        <w:rPr>
          <w:rFonts w:ascii="仿宋" w:eastAsia="仿宋" w:hAnsi="仿宋"/>
          <w:color w:val="000000"/>
          <w:sz w:val="32"/>
          <w:szCs w:val="32"/>
        </w:rPr>
        <w:t>四</w:t>
      </w:r>
      <w:r>
        <w:rPr>
          <w:rFonts w:ascii="仿宋" w:eastAsia="仿宋" w:hAnsi="仿宋"/>
          <w:color w:val="000000"/>
          <w:sz w:val="32"/>
          <w:szCs w:val="32"/>
        </w:rPr>
        <w:t>)</w:t>
      </w:r>
      <w:r>
        <w:rPr>
          <w:rFonts w:ascii="仿宋" w:eastAsia="仿宋" w:hAnsi="仿宋"/>
          <w:color w:val="000000"/>
          <w:sz w:val="32"/>
          <w:szCs w:val="32"/>
        </w:rPr>
        <w:t>单笔担保额超过最近一期经审计净资产</w:t>
      </w:r>
      <w:r>
        <w:rPr>
          <w:rFonts w:ascii="仿宋" w:eastAsia="仿宋" w:hAnsi="仿宋"/>
          <w:color w:val="000000"/>
          <w:sz w:val="32"/>
          <w:szCs w:val="32"/>
        </w:rPr>
        <w:t>10%</w:t>
      </w:r>
      <w:r>
        <w:rPr>
          <w:rFonts w:ascii="仿宋" w:eastAsia="仿宋" w:hAnsi="仿宋"/>
          <w:color w:val="000000"/>
          <w:sz w:val="32"/>
          <w:szCs w:val="32"/>
        </w:rPr>
        <w:t>的担保；</w:t>
      </w:r>
      <w:r>
        <w:rPr>
          <w:rFonts w:ascii="宋体" w:eastAsia="仿宋" w:hAnsi="宋体" w:cs="宋体" w:hint="eastAsia"/>
          <w:color w:val="000000"/>
          <w:sz w:val="32"/>
          <w:szCs w:val="32"/>
        </w:rPr>
        <w:t>   </w:t>
      </w:r>
      <w:r>
        <w:rPr>
          <w:rFonts w:ascii="仿宋" w:eastAsia="仿宋" w:hAnsi="仿宋" w:hint="eastAsia"/>
          <w:color w:val="000000"/>
          <w:sz w:val="32"/>
          <w:szCs w:val="32"/>
        </w:rPr>
        <w:t xml:space="preserve">　　</w:t>
      </w:r>
      <w:r>
        <w:rPr>
          <w:rFonts w:ascii="宋体" w:eastAsia="仿宋" w:hAnsi="宋体" w:cs="宋体" w:hint="eastAsia"/>
          <w:color w:val="000000"/>
          <w:sz w:val="32"/>
          <w:szCs w:val="32"/>
        </w:rPr>
        <w:t>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五</w:t>
      </w:r>
      <w:r>
        <w:rPr>
          <w:rFonts w:ascii="仿宋" w:eastAsia="仿宋" w:hAnsi="仿宋"/>
          <w:color w:val="000000"/>
          <w:sz w:val="32"/>
          <w:szCs w:val="32"/>
        </w:rPr>
        <w:t>)</w:t>
      </w:r>
      <w:r>
        <w:rPr>
          <w:rFonts w:ascii="仿宋" w:eastAsia="仿宋" w:hAnsi="仿宋"/>
          <w:color w:val="000000"/>
          <w:sz w:val="32"/>
          <w:szCs w:val="32"/>
        </w:rPr>
        <w:t>对股东、实际控制人及其关联方提供的担保。</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第四十九条</w:t>
      </w:r>
      <w:r>
        <w:rPr>
          <w:rFonts w:ascii="仿宋" w:eastAsia="仿宋" w:hAnsi="仿宋"/>
          <w:color w:val="000000"/>
          <w:sz w:val="32"/>
          <w:szCs w:val="32"/>
        </w:rPr>
        <w:t xml:space="preserve"> </w:t>
      </w:r>
      <w:r>
        <w:rPr>
          <w:rFonts w:ascii="仿宋" w:eastAsia="仿宋" w:hAnsi="仿宋" w:hint="eastAsia"/>
          <w:color w:val="000000"/>
          <w:sz w:val="32"/>
          <w:szCs w:val="32"/>
        </w:rPr>
        <w:t>股东大会分为年度股东大会和临时股东大会。年度股东大会每年召开一次，并应于上一个会计年度完结之后的六个月之内举行。</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公司在上述期限内因故不能召开年度股东大会的，应当报告上海证券交易所，说明原因并公告。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第五十条</w:t>
      </w:r>
      <w:r>
        <w:rPr>
          <w:rFonts w:ascii="仿宋" w:eastAsia="仿宋" w:hAnsi="仿宋"/>
          <w:color w:val="000000"/>
          <w:sz w:val="32"/>
          <w:szCs w:val="32"/>
        </w:rPr>
        <w:t xml:space="preserve">  </w:t>
      </w:r>
      <w:r>
        <w:rPr>
          <w:rFonts w:ascii="仿宋" w:eastAsia="仿宋" w:hAnsi="仿宋" w:hint="eastAsia"/>
          <w:color w:val="000000"/>
          <w:sz w:val="32"/>
          <w:szCs w:val="32"/>
        </w:rPr>
        <w:t>有下列情形之一的，公司在事实发生之日起两个月以内召开临时股东大会：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董事人数不足</w:t>
      </w:r>
      <w:r>
        <w:rPr>
          <w:rFonts w:ascii="仿宋" w:eastAsia="仿宋" w:hAnsi="仿宋" w:hint="eastAsia"/>
          <w:color w:val="000000"/>
          <w:sz w:val="32"/>
          <w:szCs w:val="32"/>
        </w:rPr>
        <w:t>6</w:t>
      </w:r>
      <w:r>
        <w:rPr>
          <w:rFonts w:ascii="仿宋" w:eastAsia="仿宋" w:hAnsi="仿宋" w:hint="eastAsia"/>
          <w:color w:val="000000"/>
          <w:sz w:val="32"/>
          <w:szCs w:val="32"/>
        </w:rPr>
        <w:t>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公司未弥补的亏损达股本总额的三分之一时。</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单独或者合并持有公司有表</w:t>
      </w:r>
      <w:r>
        <w:rPr>
          <w:rFonts w:ascii="仿宋" w:eastAsia="仿宋" w:hAnsi="仿宋" w:hint="eastAsia"/>
          <w:color w:val="000000"/>
          <w:sz w:val="32"/>
          <w:szCs w:val="32"/>
        </w:rPr>
        <w:t>决权股份总数</w:t>
      </w:r>
      <w:r>
        <w:rPr>
          <w:rFonts w:ascii="仿宋" w:eastAsia="仿宋" w:hAnsi="仿宋" w:hint="eastAsia"/>
          <w:color w:val="000000"/>
          <w:sz w:val="32"/>
          <w:szCs w:val="32"/>
        </w:rPr>
        <w:t>10</w:t>
      </w:r>
      <w:r>
        <w:rPr>
          <w:rFonts w:ascii="仿宋" w:eastAsia="仿宋" w:hAnsi="仿宋" w:hint="eastAsia"/>
          <w:color w:val="000000"/>
          <w:sz w:val="32"/>
          <w:szCs w:val="32"/>
        </w:rPr>
        <w:t>％</w:t>
      </w:r>
      <w:r>
        <w:rPr>
          <w:rFonts w:ascii="仿宋" w:eastAsia="仿宋" w:hAnsi="仿宋"/>
          <w:color w:val="000000"/>
          <w:sz w:val="32"/>
          <w:szCs w:val="32"/>
        </w:rPr>
        <w:t>（</w:t>
      </w:r>
      <w:r>
        <w:rPr>
          <w:rFonts w:ascii="仿宋" w:eastAsia="仿宋" w:hAnsi="仿宋" w:hint="eastAsia"/>
          <w:color w:val="000000"/>
          <w:sz w:val="32"/>
          <w:szCs w:val="32"/>
        </w:rPr>
        <w:t>不含投票代理权</w:t>
      </w:r>
      <w:r>
        <w:rPr>
          <w:rFonts w:ascii="仿宋" w:eastAsia="仿宋" w:hAnsi="仿宋"/>
          <w:color w:val="000000"/>
          <w:sz w:val="32"/>
          <w:szCs w:val="32"/>
        </w:rPr>
        <w:t>）</w:t>
      </w:r>
      <w:r>
        <w:rPr>
          <w:rFonts w:ascii="仿宋" w:eastAsia="仿宋" w:hAnsi="仿宋" w:hint="eastAsia"/>
          <w:color w:val="000000"/>
          <w:sz w:val="32"/>
          <w:szCs w:val="32"/>
        </w:rPr>
        <w:t>以上的股东书面请求时。</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董事会认为必要时。</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监事会提议召开时。</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六</w:t>
      </w:r>
      <w:r>
        <w:rPr>
          <w:rFonts w:ascii="仿宋" w:eastAsia="仿宋" w:hAnsi="仿宋"/>
          <w:color w:val="000000"/>
          <w:sz w:val="32"/>
          <w:szCs w:val="32"/>
        </w:rPr>
        <w:t>）法律、行政法规、部门规章或</w:t>
      </w:r>
      <w:r>
        <w:rPr>
          <w:rFonts w:ascii="仿宋" w:eastAsia="仿宋" w:hAnsi="仿宋" w:hint="eastAsia"/>
          <w:color w:val="000000"/>
          <w:sz w:val="32"/>
          <w:szCs w:val="32"/>
        </w:rPr>
        <w:t>公司章程规定的其他情形。</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前述第</w:t>
      </w: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项持股股数按股东提出书面要求日计算。</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第五十一条</w:t>
      </w:r>
      <w:r>
        <w:rPr>
          <w:rFonts w:ascii="仿宋" w:eastAsia="仿宋" w:hAnsi="仿宋" w:hint="eastAsia"/>
          <w:color w:val="000000"/>
          <w:sz w:val="32"/>
          <w:szCs w:val="32"/>
        </w:rPr>
        <w:t xml:space="preserve">  </w:t>
      </w:r>
      <w:r>
        <w:rPr>
          <w:rFonts w:ascii="仿宋" w:eastAsia="仿宋" w:hAnsi="仿宋" w:hint="eastAsia"/>
          <w:color w:val="000000"/>
          <w:sz w:val="32"/>
          <w:szCs w:val="32"/>
        </w:rPr>
        <w:t>股东大会只对通知中列明的事项</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决议。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第五十二条　公司召开股东大会的地点为：</w:t>
      </w:r>
      <w:r>
        <w:rPr>
          <w:rFonts w:ascii="仿宋" w:eastAsia="仿宋" w:hAnsi="仿宋"/>
          <w:color w:val="000000"/>
          <w:sz w:val="32"/>
          <w:szCs w:val="32"/>
        </w:rPr>
        <w:t>昆明市西山区环城南路</w:t>
      </w:r>
      <w:r>
        <w:rPr>
          <w:rFonts w:ascii="仿宋" w:eastAsia="仿宋" w:hAnsi="仿宋"/>
          <w:color w:val="000000"/>
          <w:sz w:val="32"/>
          <w:szCs w:val="32"/>
        </w:rPr>
        <w:t>777</w:t>
      </w:r>
      <w:r>
        <w:rPr>
          <w:rFonts w:ascii="仿宋" w:eastAsia="仿宋" w:hAnsi="仿宋"/>
          <w:color w:val="000000"/>
          <w:sz w:val="32"/>
          <w:szCs w:val="32"/>
        </w:rPr>
        <w:t>号昆</w:t>
      </w:r>
      <w:proofErr w:type="gramStart"/>
      <w:r>
        <w:rPr>
          <w:rFonts w:ascii="仿宋" w:eastAsia="仿宋" w:hAnsi="仿宋"/>
          <w:color w:val="000000"/>
          <w:sz w:val="32"/>
          <w:szCs w:val="32"/>
        </w:rPr>
        <w:t>钢大厦</w:t>
      </w:r>
      <w:proofErr w:type="gramEnd"/>
      <w:r>
        <w:rPr>
          <w:rFonts w:ascii="仿宋" w:eastAsia="仿宋" w:hAnsi="仿宋" w:hint="eastAsia"/>
          <w:color w:val="000000"/>
          <w:sz w:val="32"/>
          <w:szCs w:val="32"/>
        </w:rPr>
        <w:t>或公司股东大会通知上指定的其它地点。</w:t>
      </w:r>
      <w:r>
        <w:rPr>
          <w:rFonts w:ascii="仿宋" w:eastAsia="仿宋" w:hAnsi="仿宋" w:hint="eastAsia"/>
          <w:color w:val="000000"/>
          <w:sz w:val="32"/>
          <w:szCs w:val="32"/>
        </w:rPr>
        <w:lastRenderedPageBreak/>
        <w:t>股东大会应当设置会场，以现场会议与网络投票相结合的形式召开，现场会议时间、地点的选择应当便于股东参加。公司应当保证股东大会会议合法、有效，为股东参加会议提供便利。股东大会应当给与每个提案合理的讨论时间。</w:t>
      </w:r>
      <w:r>
        <w:rPr>
          <w:rFonts w:ascii="仿宋" w:eastAsia="仿宋" w:hAnsi="仿宋" w:hint="eastAsia"/>
          <w:color w:val="000000"/>
          <w:sz w:val="32"/>
          <w:szCs w:val="32"/>
        </w:rPr>
        <w:t xml:space="preserve">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宋体" w:eastAsia="仿宋" w:hAnsi="宋体" w:cs="宋体" w:hint="eastAsia"/>
          <w:color w:val="000000"/>
          <w:sz w:val="32"/>
          <w:szCs w:val="32"/>
        </w:rPr>
        <w:t> </w:t>
      </w:r>
      <w:r>
        <w:rPr>
          <w:rFonts w:ascii="仿宋" w:eastAsia="仿宋" w:hAnsi="仿宋" w:hint="eastAsia"/>
          <w:color w:val="000000"/>
          <w:sz w:val="32"/>
          <w:szCs w:val="32"/>
        </w:rPr>
        <w:t>第五十三条</w:t>
      </w:r>
      <w:r>
        <w:rPr>
          <w:rFonts w:ascii="仿宋" w:eastAsia="仿宋" w:hAnsi="仿宋" w:hint="eastAsia"/>
          <w:color w:val="000000"/>
          <w:sz w:val="32"/>
          <w:szCs w:val="32"/>
        </w:rPr>
        <w:t xml:space="preserve">  </w:t>
      </w:r>
      <w:r>
        <w:rPr>
          <w:rFonts w:ascii="仿宋" w:eastAsia="仿宋" w:hAnsi="仿宋"/>
          <w:color w:val="000000"/>
          <w:sz w:val="32"/>
          <w:szCs w:val="32"/>
        </w:rPr>
        <w:t>公司召开股东大会时</w:t>
      </w:r>
      <w:r>
        <w:rPr>
          <w:rFonts w:ascii="仿宋" w:eastAsia="仿宋" w:hAnsi="仿宋" w:hint="eastAsia"/>
          <w:color w:val="000000"/>
          <w:sz w:val="32"/>
          <w:szCs w:val="32"/>
        </w:rPr>
        <w:t>应当聘请律师对以下问题出具法律意见并公告：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w:t>
      </w:r>
      <w:r>
        <w:rPr>
          <w:rFonts w:ascii="仿宋" w:eastAsia="仿宋" w:hAnsi="仿宋"/>
          <w:color w:val="000000"/>
          <w:sz w:val="32"/>
          <w:szCs w:val="32"/>
        </w:rPr>
        <w:t>会议</w:t>
      </w:r>
      <w:r>
        <w:rPr>
          <w:rFonts w:ascii="仿宋" w:eastAsia="仿宋" w:hAnsi="仿宋" w:hint="eastAsia"/>
          <w:color w:val="000000"/>
          <w:sz w:val="32"/>
          <w:szCs w:val="32"/>
        </w:rPr>
        <w:t>的召集、召开程序是否符合法律、行政法规、公司章程。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（二）出席会议人员资格</w:t>
      </w:r>
      <w:r>
        <w:rPr>
          <w:rFonts w:ascii="仿宋" w:eastAsia="仿宋" w:hAnsi="仿宋"/>
          <w:color w:val="000000"/>
          <w:sz w:val="32"/>
          <w:szCs w:val="32"/>
        </w:rPr>
        <w:t>、召集人资格</w:t>
      </w:r>
      <w:r>
        <w:rPr>
          <w:rFonts w:ascii="仿宋" w:eastAsia="仿宋" w:hAnsi="仿宋" w:hint="eastAsia"/>
          <w:color w:val="000000"/>
          <w:sz w:val="32"/>
          <w:szCs w:val="32"/>
        </w:rPr>
        <w:t>的合法有效性。</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w:t>
      </w:r>
      <w:r>
        <w:rPr>
          <w:rFonts w:ascii="仿宋" w:eastAsia="仿宋" w:hAnsi="仿宋"/>
          <w:color w:val="000000"/>
          <w:sz w:val="32"/>
          <w:szCs w:val="32"/>
        </w:rPr>
        <w:t>会议</w:t>
      </w:r>
      <w:r>
        <w:rPr>
          <w:rFonts w:ascii="仿宋" w:eastAsia="仿宋" w:hAnsi="仿宋" w:hint="eastAsia"/>
          <w:color w:val="000000"/>
          <w:sz w:val="32"/>
          <w:szCs w:val="32"/>
        </w:rPr>
        <w:t>的表决程序</w:t>
      </w:r>
      <w:r>
        <w:rPr>
          <w:rFonts w:ascii="仿宋" w:eastAsia="仿宋" w:hAnsi="仿宋"/>
          <w:color w:val="000000"/>
          <w:sz w:val="32"/>
          <w:szCs w:val="32"/>
        </w:rPr>
        <w:t>、表决结果</w:t>
      </w:r>
      <w:r>
        <w:rPr>
          <w:rFonts w:ascii="仿宋" w:eastAsia="仿宋" w:hAnsi="仿宋" w:hint="eastAsia"/>
          <w:color w:val="000000"/>
          <w:sz w:val="32"/>
          <w:szCs w:val="32"/>
        </w:rPr>
        <w:t>是否合法有效。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（四）应公司要求对其他</w:t>
      </w:r>
      <w:r>
        <w:rPr>
          <w:rFonts w:ascii="仿宋" w:eastAsia="仿宋" w:hAnsi="仿宋"/>
          <w:color w:val="000000"/>
          <w:sz w:val="32"/>
          <w:szCs w:val="32"/>
        </w:rPr>
        <w:t>有关</w:t>
      </w:r>
      <w:r>
        <w:rPr>
          <w:rFonts w:ascii="仿宋" w:eastAsia="仿宋" w:hAnsi="仿宋" w:hint="eastAsia"/>
          <w:color w:val="000000"/>
          <w:sz w:val="32"/>
          <w:szCs w:val="32"/>
        </w:rPr>
        <w:t>问题出具</w:t>
      </w:r>
      <w:r>
        <w:rPr>
          <w:rFonts w:ascii="仿宋" w:eastAsia="仿宋" w:hAnsi="仿宋" w:hint="eastAsia"/>
          <w:color w:val="000000"/>
          <w:sz w:val="32"/>
          <w:szCs w:val="32"/>
        </w:rPr>
        <w:t>的法律意见。</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公司董事会也可同时聘请公证人员出席股东大会进行公证。</w:t>
      </w:r>
    </w:p>
    <w:p w:rsidR="001E1550" w:rsidRDefault="00F40A44">
      <w:pPr>
        <w:pStyle w:val="a7"/>
        <w:spacing w:line="580" w:lineRule="exact"/>
        <w:ind w:leftChars="200" w:left="420" w:firstLineChars="200" w:firstLine="643"/>
        <w:jc w:val="center"/>
        <w:rPr>
          <w:rFonts w:ascii="仿宋" w:eastAsia="仿宋" w:hAnsi="仿宋"/>
          <w:b/>
          <w:color w:val="000000"/>
          <w:sz w:val="32"/>
          <w:szCs w:val="32"/>
        </w:rPr>
      </w:pPr>
      <w:r>
        <w:rPr>
          <w:rFonts w:ascii="仿宋" w:eastAsia="仿宋" w:hAnsi="仿宋"/>
          <w:b/>
          <w:color w:val="000000"/>
          <w:sz w:val="32"/>
          <w:szCs w:val="32"/>
        </w:rPr>
        <w:t>第三节</w:t>
      </w:r>
      <w:r>
        <w:rPr>
          <w:rFonts w:ascii="仿宋" w:eastAsia="仿宋" w:hAnsi="仿宋" w:hint="eastAsia"/>
          <w:b/>
          <w:color w:val="000000"/>
          <w:sz w:val="32"/>
          <w:szCs w:val="32"/>
        </w:rPr>
        <w:t xml:space="preserve">  </w:t>
      </w:r>
      <w:r>
        <w:rPr>
          <w:rFonts w:ascii="仿宋" w:eastAsia="仿宋" w:hAnsi="仿宋"/>
          <w:b/>
          <w:color w:val="000000"/>
          <w:sz w:val="32"/>
          <w:szCs w:val="32"/>
        </w:rPr>
        <w:t>股东大会的召集</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五十四条</w:t>
      </w:r>
      <w:r>
        <w:rPr>
          <w:rFonts w:ascii="仿宋" w:eastAsia="仿宋" w:hAnsi="仿宋"/>
          <w:color w:val="000000"/>
          <w:sz w:val="32"/>
          <w:szCs w:val="32"/>
        </w:rPr>
        <w:t xml:space="preserve">　独立董事有权向董事会提议召开临时股东大会。对独立董事要求召开临时股东大会的提议</w:t>
      </w:r>
      <w:r>
        <w:rPr>
          <w:rFonts w:ascii="仿宋" w:eastAsia="仿宋" w:hAnsi="仿宋" w:hint="eastAsia"/>
          <w:color w:val="000000"/>
          <w:sz w:val="32"/>
          <w:szCs w:val="32"/>
        </w:rPr>
        <w:t>，</w:t>
      </w:r>
      <w:r>
        <w:rPr>
          <w:rFonts w:ascii="仿宋" w:eastAsia="仿宋" w:hAnsi="仿宋"/>
          <w:color w:val="000000"/>
          <w:sz w:val="32"/>
          <w:szCs w:val="32"/>
        </w:rPr>
        <w:t>董事会应当根据法律、行政法规和本章程的规定</w:t>
      </w:r>
      <w:r>
        <w:rPr>
          <w:rFonts w:ascii="仿宋" w:eastAsia="仿宋" w:hAnsi="仿宋"/>
          <w:color w:val="000000"/>
          <w:sz w:val="32"/>
          <w:szCs w:val="32"/>
        </w:rPr>
        <w:t>,</w:t>
      </w:r>
      <w:r>
        <w:rPr>
          <w:rFonts w:ascii="仿宋" w:eastAsia="仿宋" w:hAnsi="仿宋"/>
          <w:color w:val="000000"/>
          <w:sz w:val="32"/>
          <w:szCs w:val="32"/>
        </w:rPr>
        <w:t>在收到提议后</w:t>
      </w:r>
      <w:r>
        <w:rPr>
          <w:rFonts w:ascii="仿宋" w:eastAsia="仿宋" w:hAnsi="仿宋"/>
          <w:color w:val="000000"/>
          <w:sz w:val="32"/>
          <w:szCs w:val="32"/>
        </w:rPr>
        <w:t>10</w:t>
      </w:r>
      <w:r>
        <w:rPr>
          <w:rFonts w:ascii="仿宋" w:eastAsia="仿宋" w:hAnsi="仿宋"/>
          <w:color w:val="000000"/>
          <w:sz w:val="32"/>
          <w:szCs w:val="32"/>
        </w:rPr>
        <w:t>日内提出同意或不同意召开临时股东大会的书面反馈意见。</w:t>
      </w:r>
      <w:r>
        <w:rPr>
          <w:rFonts w:ascii="仿宋" w:eastAsia="仿宋" w:hAnsi="仿宋"/>
          <w:color w:val="000000"/>
          <w:sz w:val="32"/>
          <w:szCs w:val="32"/>
        </w:rPr>
        <w:t xml:space="preserve">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董事会同意召开临时股东大会的</w:t>
      </w:r>
      <w:r>
        <w:rPr>
          <w:rFonts w:ascii="仿宋" w:eastAsia="仿宋" w:hAnsi="仿宋" w:hint="eastAsia"/>
          <w:color w:val="000000"/>
          <w:sz w:val="32"/>
          <w:szCs w:val="32"/>
        </w:rPr>
        <w:t>，</w:t>
      </w:r>
      <w:r>
        <w:rPr>
          <w:rFonts w:ascii="仿宋" w:eastAsia="仿宋" w:hAnsi="仿宋"/>
          <w:color w:val="000000"/>
          <w:sz w:val="32"/>
          <w:szCs w:val="32"/>
        </w:rPr>
        <w:t>将在</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董事会决议后的</w:t>
      </w:r>
      <w:r>
        <w:rPr>
          <w:rFonts w:ascii="仿宋" w:eastAsia="仿宋" w:hAnsi="仿宋"/>
          <w:color w:val="000000"/>
          <w:sz w:val="32"/>
          <w:szCs w:val="32"/>
        </w:rPr>
        <w:t>5</w:t>
      </w:r>
      <w:r>
        <w:rPr>
          <w:rFonts w:ascii="仿宋" w:eastAsia="仿宋" w:hAnsi="仿宋"/>
          <w:color w:val="000000"/>
          <w:sz w:val="32"/>
          <w:szCs w:val="32"/>
        </w:rPr>
        <w:t>日内发出召开股东大会的通知；董事会不同意召开临时股东大会的</w:t>
      </w:r>
      <w:r>
        <w:rPr>
          <w:rFonts w:ascii="仿宋" w:eastAsia="仿宋" w:hAnsi="仿宋" w:hint="eastAsia"/>
          <w:color w:val="000000"/>
          <w:sz w:val="32"/>
          <w:szCs w:val="32"/>
        </w:rPr>
        <w:t>，</w:t>
      </w:r>
      <w:r>
        <w:rPr>
          <w:rFonts w:ascii="仿宋" w:eastAsia="仿宋" w:hAnsi="仿宋"/>
          <w:color w:val="000000"/>
          <w:sz w:val="32"/>
          <w:szCs w:val="32"/>
        </w:rPr>
        <w:t>将说明理由并公告。</w:t>
      </w:r>
      <w:r>
        <w:rPr>
          <w:rFonts w:ascii="仿宋" w:eastAsia="仿宋" w:hAnsi="仿宋"/>
          <w:color w:val="000000"/>
          <w:sz w:val="32"/>
          <w:szCs w:val="32"/>
        </w:rPr>
        <w:t xml:space="preserve">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五十五</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监事会有权向董事会提议召开临时股东大会</w:t>
      </w:r>
      <w:r>
        <w:rPr>
          <w:rFonts w:ascii="仿宋" w:eastAsia="仿宋" w:hAnsi="仿宋" w:hint="eastAsia"/>
          <w:color w:val="000000"/>
          <w:sz w:val="32"/>
          <w:szCs w:val="32"/>
        </w:rPr>
        <w:t>，</w:t>
      </w:r>
      <w:r>
        <w:rPr>
          <w:rFonts w:ascii="仿宋" w:eastAsia="仿宋" w:hAnsi="仿宋"/>
          <w:color w:val="000000"/>
          <w:sz w:val="32"/>
          <w:szCs w:val="32"/>
        </w:rPr>
        <w:t>并应当以书面形式向董事会提出。董事会应当根据法律、行政法</w:t>
      </w:r>
      <w:r>
        <w:rPr>
          <w:rFonts w:ascii="仿宋" w:eastAsia="仿宋" w:hAnsi="仿宋"/>
          <w:color w:val="000000"/>
          <w:sz w:val="32"/>
          <w:szCs w:val="32"/>
        </w:rPr>
        <w:lastRenderedPageBreak/>
        <w:t>规和</w:t>
      </w:r>
      <w:r>
        <w:rPr>
          <w:rFonts w:ascii="仿宋" w:eastAsia="仿宋" w:hAnsi="仿宋" w:hint="eastAsia"/>
          <w:color w:val="000000"/>
          <w:sz w:val="32"/>
          <w:szCs w:val="32"/>
        </w:rPr>
        <w:t>公司</w:t>
      </w:r>
      <w:r>
        <w:rPr>
          <w:rFonts w:ascii="仿宋" w:eastAsia="仿宋" w:hAnsi="仿宋"/>
          <w:color w:val="000000"/>
          <w:sz w:val="32"/>
          <w:szCs w:val="32"/>
        </w:rPr>
        <w:t>章程的规定</w:t>
      </w:r>
      <w:r>
        <w:rPr>
          <w:rFonts w:ascii="仿宋" w:eastAsia="仿宋" w:hAnsi="仿宋" w:hint="eastAsia"/>
          <w:color w:val="000000"/>
          <w:sz w:val="32"/>
          <w:szCs w:val="32"/>
        </w:rPr>
        <w:t>，</w:t>
      </w:r>
      <w:r>
        <w:rPr>
          <w:rFonts w:ascii="仿宋" w:eastAsia="仿宋" w:hAnsi="仿宋"/>
          <w:color w:val="000000"/>
          <w:sz w:val="32"/>
          <w:szCs w:val="32"/>
        </w:rPr>
        <w:t>在收到提案后</w:t>
      </w:r>
      <w:r>
        <w:rPr>
          <w:rFonts w:ascii="仿宋" w:eastAsia="仿宋" w:hAnsi="仿宋"/>
          <w:color w:val="000000"/>
          <w:sz w:val="32"/>
          <w:szCs w:val="32"/>
        </w:rPr>
        <w:t>10</w:t>
      </w:r>
      <w:r>
        <w:rPr>
          <w:rFonts w:ascii="仿宋" w:eastAsia="仿宋" w:hAnsi="仿宋"/>
          <w:color w:val="000000"/>
          <w:sz w:val="32"/>
          <w:szCs w:val="32"/>
        </w:rPr>
        <w:t>日内提出同意或不同意召开临时股东大会的书面反馈意见。</w:t>
      </w:r>
      <w:r>
        <w:rPr>
          <w:rFonts w:ascii="仿宋" w:eastAsia="仿宋" w:hAnsi="仿宋"/>
          <w:color w:val="000000"/>
          <w:sz w:val="32"/>
          <w:szCs w:val="32"/>
        </w:rPr>
        <w:t xml:space="preserve">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董事会同意召开临时股东大会的</w:t>
      </w:r>
      <w:r>
        <w:rPr>
          <w:rFonts w:ascii="仿宋" w:eastAsia="仿宋" w:hAnsi="仿宋" w:hint="eastAsia"/>
          <w:color w:val="000000"/>
          <w:sz w:val="32"/>
          <w:szCs w:val="32"/>
        </w:rPr>
        <w:t>，</w:t>
      </w:r>
      <w:r>
        <w:rPr>
          <w:rFonts w:ascii="仿宋" w:eastAsia="仿宋" w:hAnsi="仿宋"/>
          <w:color w:val="000000"/>
          <w:sz w:val="32"/>
          <w:szCs w:val="32"/>
        </w:rPr>
        <w:t>将在</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董事会决议后的</w:t>
      </w:r>
      <w:r>
        <w:rPr>
          <w:rFonts w:ascii="仿宋" w:eastAsia="仿宋" w:hAnsi="仿宋"/>
          <w:color w:val="000000"/>
          <w:sz w:val="32"/>
          <w:szCs w:val="32"/>
        </w:rPr>
        <w:t>5</w:t>
      </w:r>
      <w:r>
        <w:rPr>
          <w:rFonts w:ascii="仿宋" w:eastAsia="仿宋" w:hAnsi="仿宋"/>
          <w:color w:val="000000"/>
          <w:sz w:val="32"/>
          <w:szCs w:val="32"/>
        </w:rPr>
        <w:t>日内发出召开股东大会的通知</w:t>
      </w:r>
      <w:r>
        <w:rPr>
          <w:rFonts w:ascii="仿宋" w:eastAsia="仿宋" w:hAnsi="仿宋" w:hint="eastAsia"/>
          <w:color w:val="000000"/>
          <w:sz w:val="32"/>
          <w:szCs w:val="32"/>
        </w:rPr>
        <w:t>，</w:t>
      </w:r>
      <w:r>
        <w:rPr>
          <w:rFonts w:ascii="仿宋" w:eastAsia="仿宋" w:hAnsi="仿宋"/>
          <w:color w:val="000000"/>
          <w:sz w:val="32"/>
          <w:szCs w:val="32"/>
        </w:rPr>
        <w:t>通知中对原提议的变更</w:t>
      </w:r>
      <w:r>
        <w:rPr>
          <w:rFonts w:ascii="仿宋" w:eastAsia="仿宋" w:hAnsi="仿宋" w:hint="eastAsia"/>
          <w:color w:val="000000"/>
          <w:sz w:val="32"/>
          <w:szCs w:val="32"/>
        </w:rPr>
        <w:t>，</w:t>
      </w:r>
      <w:r>
        <w:rPr>
          <w:rFonts w:ascii="仿宋" w:eastAsia="仿宋" w:hAnsi="仿宋"/>
          <w:color w:val="000000"/>
          <w:sz w:val="32"/>
          <w:szCs w:val="32"/>
        </w:rPr>
        <w:t>应征得监事会的同意。</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宋体" w:eastAsia="仿宋" w:hAnsi="宋体" w:cs="宋体" w:hint="eastAsia"/>
          <w:color w:val="000000"/>
          <w:sz w:val="32"/>
          <w:szCs w:val="32"/>
        </w:rPr>
        <w:t> </w:t>
      </w:r>
      <w:r>
        <w:rPr>
          <w:rFonts w:ascii="仿宋" w:eastAsia="仿宋" w:hAnsi="仿宋"/>
          <w:color w:val="000000"/>
          <w:sz w:val="32"/>
          <w:szCs w:val="32"/>
        </w:rPr>
        <w:t>董事会不同意召开临时股东大会</w:t>
      </w:r>
      <w:r>
        <w:rPr>
          <w:rFonts w:ascii="仿宋" w:eastAsia="仿宋" w:hAnsi="仿宋" w:hint="eastAsia"/>
          <w:color w:val="000000"/>
          <w:sz w:val="32"/>
          <w:szCs w:val="32"/>
        </w:rPr>
        <w:t>，</w:t>
      </w:r>
      <w:r>
        <w:rPr>
          <w:rFonts w:ascii="仿宋" w:eastAsia="仿宋" w:hAnsi="仿宋"/>
          <w:color w:val="000000"/>
          <w:sz w:val="32"/>
          <w:szCs w:val="32"/>
        </w:rPr>
        <w:t>或者在收到提案后</w:t>
      </w:r>
      <w:r>
        <w:rPr>
          <w:rFonts w:ascii="仿宋" w:eastAsia="仿宋" w:hAnsi="仿宋"/>
          <w:color w:val="000000"/>
          <w:sz w:val="32"/>
          <w:szCs w:val="32"/>
        </w:rPr>
        <w:t>10</w:t>
      </w:r>
      <w:r>
        <w:rPr>
          <w:rFonts w:ascii="仿宋" w:eastAsia="仿宋" w:hAnsi="仿宋"/>
          <w:color w:val="000000"/>
          <w:sz w:val="32"/>
          <w:szCs w:val="32"/>
        </w:rPr>
        <w:t>日内未</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反馈的</w:t>
      </w:r>
      <w:r>
        <w:rPr>
          <w:rFonts w:ascii="仿宋" w:eastAsia="仿宋" w:hAnsi="仿宋" w:hint="eastAsia"/>
          <w:color w:val="000000"/>
          <w:sz w:val="32"/>
          <w:szCs w:val="32"/>
        </w:rPr>
        <w:t>，</w:t>
      </w:r>
      <w:r>
        <w:rPr>
          <w:rFonts w:ascii="仿宋" w:eastAsia="仿宋" w:hAnsi="仿宋"/>
          <w:color w:val="000000"/>
          <w:sz w:val="32"/>
          <w:szCs w:val="32"/>
        </w:rPr>
        <w:t>视为董事会不能履行或者不履行召集股东大会会议职责</w:t>
      </w:r>
      <w:r>
        <w:rPr>
          <w:rFonts w:ascii="仿宋" w:eastAsia="仿宋" w:hAnsi="仿宋" w:hint="eastAsia"/>
          <w:color w:val="000000"/>
          <w:sz w:val="32"/>
          <w:szCs w:val="32"/>
        </w:rPr>
        <w:t>，</w:t>
      </w:r>
      <w:r>
        <w:rPr>
          <w:rFonts w:ascii="仿宋" w:eastAsia="仿宋" w:hAnsi="仿宋"/>
          <w:color w:val="000000"/>
          <w:sz w:val="32"/>
          <w:szCs w:val="32"/>
        </w:rPr>
        <w:t>监事会可以自行召集和主持。</w:t>
      </w:r>
      <w:r>
        <w:rPr>
          <w:rFonts w:ascii="仿宋" w:eastAsia="仿宋" w:hAnsi="仿宋"/>
          <w:color w:val="000000"/>
          <w:sz w:val="32"/>
          <w:szCs w:val="32"/>
        </w:rPr>
        <w:t xml:space="preserve">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五十六</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单独或者合计持有公司</w:t>
      </w:r>
      <w:r>
        <w:rPr>
          <w:rFonts w:ascii="仿宋" w:eastAsia="仿宋" w:hAnsi="仿宋"/>
          <w:color w:val="000000"/>
          <w:sz w:val="32"/>
          <w:szCs w:val="32"/>
        </w:rPr>
        <w:t>10%</w:t>
      </w:r>
      <w:r>
        <w:rPr>
          <w:rFonts w:ascii="仿宋" w:eastAsia="仿宋" w:hAnsi="仿宋"/>
          <w:color w:val="000000"/>
          <w:sz w:val="32"/>
          <w:szCs w:val="32"/>
        </w:rPr>
        <w:t>以上股份的股东有权向董事会请求召开临时股东大会</w:t>
      </w:r>
      <w:r>
        <w:rPr>
          <w:rFonts w:ascii="仿宋" w:eastAsia="仿宋" w:hAnsi="仿宋" w:hint="eastAsia"/>
          <w:color w:val="000000"/>
          <w:sz w:val="32"/>
          <w:szCs w:val="32"/>
        </w:rPr>
        <w:t>，</w:t>
      </w:r>
      <w:r>
        <w:rPr>
          <w:rFonts w:ascii="仿宋" w:eastAsia="仿宋" w:hAnsi="仿宋"/>
          <w:color w:val="000000"/>
          <w:sz w:val="32"/>
          <w:szCs w:val="32"/>
        </w:rPr>
        <w:t>并</w:t>
      </w:r>
      <w:r>
        <w:rPr>
          <w:rFonts w:ascii="仿宋" w:eastAsia="仿宋" w:hAnsi="仿宋"/>
          <w:color w:val="000000"/>
          <w:sz w:val="32"/>
          <w:szCs w:val="32"/>
        </w:rPr>
        <w:t>应当以书面形式向董事会提出。董事会应当根据法律、行政法规和</w:t>
      </w:r>
      <w:r>
        <w:rPr>
          <w:rFonts w:ascii="仿宋" w:eastAsia="仿宋" w:hAnsi="仿宋" w:hint="eastAsia"/>
          <w:color w:val="000000"/>
          <w:sz w:val="32"/>
          <w:szCs w:val="32"/>
        </w:rPr>
        <w:t>公司</w:t>
      </w:r>
      <w:r>
        <w:rPr>
          <w:rFonts w:ascii="仿宋" w:eastAsia="仿宋" w:hAnsi="仿宋"/>
          <w:color w:val="000000"/>
          <w:sz w:val="32"/>
          <w:szCs w:val="32"/>
        </w:rPr>
        <w:t>章程的规定</w:t>
      </w:r>
      <w:r>
        <w:rPr>
          <w:rFonts w:ascii="仿宋" w:eastAsia="仿宋" w:hAnsi="仿宋" w:hint="eastAsia"/>
          <w:color w:val="000000"/>
          <w:sz w:val="32"/>
          <w:szCs w:val="32"/>
        </w:rPr>
        <w:t>，</w:t>
      </w:r>
      <w:r>
        <w:rPr>
          <w:rFonts w:ascii="仿宋" w:eastAsia="仿宋" w:hAnsi="仿宋"/>
          <w:color w:val="000000"/>
          <w:sz w:val="32"/>
          <w:szCs w:val="32"/>
        </w:rPr>
        <w:t>在收到请求后</w:t>
      </w:r>
      <w:r>
        <w:rPr>
          <w:rFonts w:ascii="仿宋" w:eastAsia="仿宋" w:hAnsi="仿宋"/>
          <w:color w:val="000000"/>
          <w:sz w:val="32"/>
          <w:szCs w:val="32"/>
        </w:rPr>
        <w:t>10</w:t>
      </w:r>
      <w:r>
        <w:rPr>
          <w:rFonts w:ascii="仿宋" w:eastAsia="仿宋" w:hAnsi="仿宋"/>
          <w:color w:val="000000"/>
          <w:sz w:val="32"/>
          <w:szCs w:val="32"/>
        </w:rPr>
        <w:t>日内提出同意或不同意召开临时股东大会的书面反馈意见。</w:t>
      </w:r>
      <w:r>
        <w:rPr>
          <w:rFonts w:ascii="仿宋" w:eastAsia="仿宋" w:hAnsi="仿宋"/>
          <w:color w:val="000000"/>
          <w:sz w:val="32"/>
          <w:szCs w:val="32"/>
        </w:rPr>
        <w:t xml:space="preserve">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宋体" w:eastAsia="仿宋" w:hAnsi="宋体" w:cs="宋体" w:hint="eastAsia"/>
          <w:color w:val="000000"/>
          <w:sz w:val="32"/>
          <w:szCs w:val="32"/>
        </w:rPr>
        <w:t> </w:t>
      </w:r>
      <w:r>
        <w:rPr>
          <w:rFonts w:ascii="仿宋" w:eastAsia="仿宋" w:hAnsi="仿宋"/>
          <w:color w:val="000000"/>
          <w:sz w:val="32"/>
          <w:szCs w:val="32"/>
        </w:rPr>
        <w:t>董事会同意召开临时股东大会的</w:t>
      </w:r>
      <w:r>
        <w:rPr>
          <w:rFonts w:ascii="仿宋" w:eastAsia="仿宋" w:hAnsi="仿宋" w:hint="eastAsia"/>
          <w:color w:val="000000"/>
          <w:sz w:val="32"/>
          <w:szCs w:val="32"/>
        </w:rPr>
        <w:t>，</w:t>
      </w:r>
      <w:r>
        <w:rPr>
          <w:rFonts w:ascii="仿宋" w:eastAsia="仿宋" w:hAnsi="仿宋"/>
          <w:color w:val="000000"/>
          <w:sz w:val="32"/>
          <w:szCs w:val="32"/>
        </w:rPr>
        <w:t>应当在</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董事会决议后的</w:t>
      </w:r>
      <w:r>
        <w:rPr>
          <w:rFonts w:ascii="仿宋" w:eastAsia="仿宋" w:hAnsi="仿宋"/>
          <w:color w:val="000000"/>
          <w:sz w:val="32"/>
          <w:szCs w:val="32"/>
        </w:rPr>
        <w:t>5</w:t>
      </w:r>
      <w:r>
        <w:rPr>
          <w:rFonts w:ascii="仿宋" w:eastAsia="仿宋" w:hAnsi="仿宋"/>
          <w:color w:val="000000"/>
          <w:sz w:val="32"/>
          <w:szCs w:val="32"/>
        </w:rPr>
        <w:t>日内发出召开股东大会的通知</w:t>
      </w:r>
      <w:r>
        <w:rPr>
          <w:rFonts w:ascii="仿宋" w:eastAsia="仿宋" w:hAnsi="仿宋" w:hint="eastAsia"/>
          <w:color w:val="000000"/>
          <w:sz w:val="32"/>
          <w:szCs w:val="32"/>
        </w:rPr>
        <w:t>，</w:t>
      </w:r>
      <w:r>
        <w:rPr>
          <w:rFonts w:ascii="仿宋" w:eastAsia="仿宋" w:hAnsi="仿宋"/>
          <w:color w:val="000000"/>
          <w:sz w:val="32"/>
          <w:szCs w:val="32"/>
        </w:rPr>
        <w:t>通知中对原请求的变更</w:t>
      </w:r>
      <w:r>
        <w:rPr>
          <w:rFonts w:ascii="仿宋" w:eastAsia="仿宋" w:hAnsi="仿宋" w:hint="eastAsia"/>
          <w:color w:val="000000"/>
          <w:sz w:val="32"/>
          <w:szCs w:val="32"/>
        </w:rPr>
        <w:t>，</w:t>
      </w:r>
      <w:r>
        <w:rPr>
          <w:rFonts w:ascii="仿宋" w:eastAsia="仿宋" w:hAnsi="仿宋"/>
          <w:color w:val="000000"/>
          <w:sz w:val="32"/>
          <w:szCs w:val="32"/>
        </w:rPr>
        <w:t>应当征得相关股东的同意。</w:t>
      </w:r>
      <w:r>
        <w:rPr>
          <w:rFonts w:ascii="仿宋" w:eastAsia="仿宋" w:hAnsi="仿宋"/>
          <w:color w:val="000000"/>
          <w:sz w:val="32"/>
          <w:szCs w:val="32"/>
        </w:rPr>
        <w:t xml:space="preserve">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宋体" w:eastAsia="仿宋" w:hAnsi="宋体" w:cs="宋体" w:hint="eastAsia"/>
          <w:color w:val="000000"/>
          <w:sz w:val="32"/>
          <w:szCs w:val="32"/>
        </w:rPr>
        <w:t> </w:t>
      </w:r>
      <w:r>
        <w:rPr>
          <w:rFonts w:ascii="仿宋" w:eastAsia="仿宋" w:hAnsi="仿宋"/>
          <w:color w:val="000000"/>
          <w:sz w:val="32"/>
          <w:szCs w:val="32"/>
        </w:rPr>
        <w:t>董事会不同意召开临时股东大会</w:t>
      </w:r>
      <w:r>
        <w:rPr>
          <w:rFonts w:ascii="仿宋" w:eastAsia="仿宋" w:hAnsi="仿宋" w:hint="eastAsia"/>
          <w:color w:val="000000"/>
          <w:sz w:val="32"/>
          <w:szCs w:val="32"/>
        </w:rPr>
        <w:t>，</w:t>
      </w:r>
      <w:r>
        <w:rPr>
          <w:rFonts w:ascii="仿宋" w:eastAsia="仿宋" w:hAnsi="仿宋"/>
          <w:color w:val="000000"/>
          <w:sz w:val="32"/>
          <w:szCs w:val="32"/>
        </w:rPr>
        <w:t>或者在收到请求后</w:t>
      </w:r>
      <w:r>
        <w:rPr>
          <w:rFonts w:ascii="仿宋" w:eastAsia="仿宋" w:hAnsi="仿宋"/>
          <w:color w:val="000000"/>
          <w:sz w:val="32"/>
          <w:szCs w:val="32"/>
        </w:rPr>
        <w:t>10</w:t>
      </w:r>
      <w:r>
        <w:rPr>
          <w:rFonts w:ascii="仿宋" w:eastAsia="仿宋" w:hAnsi="仿宋"/>
          <w:color w:val="000000"/>
          <w:sz w:val="32"/>
          <w:szCs w:val="32"/>
        </w:rPr>
        <w:t>日内未</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反馈的</w:t>
      </w:r>
      <w:r>
        <w:rPr>
          <w:rFonts w:ascii="仿宋" w:eastAsia="仿宋" w:hAnsi="仿宋" w:hint="eastAsia"/>
          <w:color w:val="000000"/>
          <w:sz w:val="32"/>
          <w:szCs w:val="32"/>
        </w:rPr>
        <w:t>，</w:t>
      </w:r>
      <w:r>
        <w:rPr>
          <w:rFonts w:ascii="仿宋" w:eastAsia="仿宋" w:hAnsi="仿宋"/>
          <w:color w:val="000000"/>
          <w:sz w:val="32"/>
          <w:szCs w:val="32"/>
        </w:rPr>
        <w:t>单独或者合计持有公司</w:t>
      </w:r>
      <w:r>
        <w:rPr>
          <w:rFonts w:ascii="仿宋" w:eastAsia="仿宋" w:hAnsi="仿宋"/>
          <w:color w:val="000000"/>
          <w:sz w:val="32"/>
          <w:szCs w:val="32"/>
        </w:rPr>
        <w:t>10%</w:t>
      </w:r>
      <w:r>
        <w:rPr>
          <w:rFonts w:ascii="仿宋" w:eastAsia="仿宋" w:hAnsi="仿宋"/>
          <w:color w:val="000000"/>
          <w:sz w:val="32"/>
          <w:szCs w:val="32"/>
        </w:rPr>
        <w:t>以上股份的股东有权向监事会提议召开临时股东大会</w:t>
      </w:r>
      <w:r>
        <w:rPr>
          <w:rFonts w:ascii="仿宋" w:eastAsia="仿宋" w:hAnsi="仿宋" w:hint="eastAsia"/>
          <w:color w:val="000000"/>
          <w:sz w:val="32"/>
          <w:szCs w:val="32"/>
        </w:rPr>
        <w:t>，</w:t>
      </w:r>
      <w:r>
        <w:rPr>
          <w:rFonts w:ascii="仿宋" w:eastAsia="仿宋" w:hAnsi="仿宋"/>
          <w:color w:val="000000"/>
          <w:sz w:val="32"/>
          <w:szCs w:val="32"/>
        </w:rPr>
        <w:t>并应当以书面形式向监事会提出请求。</w:t>
      </w:r>
      <w:r>
        <w:rPr>
          <w:rFonts w:ascii="仿宋" w:eastAsia="仿宋" w:hAnsi="仿宋"/>
          <w:color w:val="000000"/>
          <w:sz w:val="32"/>
          <w:szCs w:val="32"/>
        </w:rPr>
        <w:t xml:space="preserve">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监事会同意召开临时股东大会的</w:t>
      </w:r>
      <w:r>
        <w:rPr>
          <w:rFonts w:ascii="仿宋" w:eastAsia="仿宋" w:hAnsi="仿宋" w:hint="eastAsia"/>
          <w:color w:val="000000"/>
          <w:sz w:val="32"/>
          <w:szCs w:val="32"/>
        </w:rPr>
        <w:t>，</w:t>
      </w:r>
      <w:r>
        <w:rPr>
          <w:rFonts w:ascii="仿宋" w:eastAsia="仿宋" w:hAnsi="仿宋"/>
          <w:color w:val="000000"/>
          <w:sz w:val="32"/>
          <w:szCs w:val="32"/>
        </w:rPr>
        <w:t>应在收到请求</w:t>
      </w:r>
      <w:r>
        <w:rPr>
          <w:rFonts w:ascii="仿宋" w:eastAsia="仿宋" w:hAnsi="仿宋"/>
          <w:color w:val="000000"/>
          <w:sz w:val="32"/>
          <w:szCs w:val="32"/>
        </w:rPr>
        <w:t>5</w:t>
      </w:r>
      <w:r>
        <w:rPr>
          <w:rFonts w:ascii="仿宋" w:eastAsia="仿宋" w:hAnsi="仿宋"/>
          <w:color w:val="000000"/>
          <w:sz w:val="32"/>
          <w:szCs w:val="32"/>
        </w:rPr>
        <w:t>日内</w:t>
      </w:r>
      <w:r>
        <w:rPr>
          <w:rFonts w:ascii="仿宋" w:eastAsia="仿宋" w:hAnsi="仿宋"/>
          <w:color w:val="000000"/>
          <w:sz w:val="32"/>
          <w:szCs w:val="32"/>
        </w:rPr>
        <w:t>发出召开股东大会的通知</w:t>
      </w:r>
      <w:r>
        <w:rPr>
          <w:rFonts w:ascii="仿宋" w:eastAsia="仿宋" w:hAnsi="仿宋" w:hint="eastAsia"/>
          <w:color w:val="000000"/>
          <w:sz w:val="32"/>
          <w:szCs w:val="32"/>
        </w:rPr>
        <w:t>，</w:t>
      </w:r>
      <w:r>
        <w:rPr>
          <w:rFonts w:ascii="仿宋" w:eastAsia="仿宋" w:hAnsi="仿宋"/>
          <w:color w:val="000000"/>
          <w:sz w:val="32"/>
          <w:szCs w:val="32"/>
        </w:rPr>
        <w:t>通知中对原提案的变更</w:t>
      </w:r>
      <w:r>
        <w:rPr>
          <w:rFonts w:ascii="仿宋" w:eastAsia="仿宋" w:hAnsi="仿宋" w:hint="eastAsia"/>
          <w:color w:val="000000"/>
          <w:sz w:val="32"/>
          <w:szCs w:val="32"/>
        </w:rPr>
        <w:t>，</w:t>
      </w:r>
      <w:r>
        <w:rPr>
          <w:rFonts w:ascii="仿宋" w:eastAsia="仿宋" w:hAnsi="仿宋"/>
          <w:color w:val="000000"/>
          <w:sz w:val="32"/>
          <w:szCs w:val="32"/>
        </w:rPr>
        <w:t>应当征得相关股</w:t>
      </w:r>
      <w:r>
        <w:rPr>
          <w:rFonts w:ascii="仿宋" w:eastAsia="仿宋" w:hAnsi="仿宋"/>
          <w:color w:val="000000"/>
          <w:sz w:val="32"/>
          <w:szCs w:val="32"/>
        </w:rPr>
        <w:lastRenderedPageBreak/>
        <w:t>东的同意。</w:t>
      </w:r>
      <w:r>
        <w:rPr>
          <w:rFonts w:ascii="仿宋" w:eastAsia="仿宋" w:hAnsi="仿宋"/>
          <w:color w:val="000000"/>
          <w:sz w:val="32"/>
          <w:szCs w:val="32"/>
        </w:rPr>
        <w:t xml:space="preserve">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监事会未在规定期限内发出股东大会通知的</w:t>
      </w:r>
      <w:r>
        <w:rPr>
          <w:rFonts w:ascii="仿宋" w:eastAsia="仿宋" w:hAnsi="仿宋" w:hint="eastAsia"/>
          <w:color w:val="000000"/>
          <w:sz w:val="32"/>
          <w:szCs w:val="32"/>
        </w:rPr>
        <w:t>，</w:t>
      </w:r>
      <w:r>
        <w:rPr>
          <w:rFonts w:ascii="仿宋" w:eastAsia="仿宋" w:hAnsi="仿宋"/>
          <w:color w:val="000000"/>
          <w:sz w:val="32"/>
          <w:szCs w:val="32"/>
        </w:rPr>
        <w:t>视为监事会不召集和主持股东大会</w:t>
      </w:r>
      <w:r>
        <w:rPr>
          <w:rFonts w:ascii="仿宋" w:eastAsia="仿宋" w:hAnsi="仿宋" w:hint="eastAsia"/>
          <w:color w:val="000000"/>
          <w:sz w:val="32"/>
          <w:szCs w:val="32"/>
        </w:rPr>
        <w:t>，</w:t>
      </w:r>
      <w:r>
        <w:rPr>
          <w:rFonts w:ascii="仿宋" w:eastAsia="仿宋" w:hAnsi="仿宋"/>
          <w:color w:val="000000"/>
          <w:sz w:val="32"/>
          <w:szCs w:val="32"/>
        </w:rPr>
        <w:t>连续</w:t>
      </w:r>
      <w:r>
        <w:rPr>
          <w:rFonts w:ascii="仿宋" w:eastAsia="仿宋" w:hAnsi="仿宋"/>
          <w:color w:val="000000"/>
          <w:sz w:val="32"/>
          <w:szCs w:val="32"/>
        </w:rPr>
        <w:t>90</w:t>
      </w:r>
      <w:r>
        <w:rPr>
          <w:rFonts w:ascii="仿宋" w:eastAsia="仿宋" w:hAnsi="仿宋"/>
          <w:color w:val="000000"/>
          <w:sz w:val="32"/>
          <w:szCs w:val="32"/>
        </w:rPr>
        <w:t>日以上单独或者合计持有公司</w:t>
      </w:r>
      <w:r>
        <w:rPr>
          <w:rFonts w:ascii="仿宋" w:eastAsia="仿宋" w:hAnsi="仿宋"/>
          <w:color w:val="000000"/>
          <w:sz w:val="32"/>
          <w:szCs w:val="32"/>
        </w:rPr>
        <w:t>10%</w:t>
      </w:r>
      <w:r>
        <w:rPr>
          <w:rFonts w:ascii="仿宋" w:eastAsia="仿宋" w:hAnsi="仿宋"/>
          <w:color w:val="000000"/>
          <w:sz w:val="32"/>
          <w:szCs w:val="32"/>
        </w:rPr>
        <w:t>以上股份的股东可以自行召集和主持。</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五十七</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监事会或股东决定自行召集股东大会的</w:t>
      </w:r>
      <w:r>
        <w:rPr>
          <w:rFonts w:ascii="仿宋" w:eastAsia="仿宋" w:hAnsi="仿宋" w:hint="eastAsia"/>
          <w:color w:val="000000"/>
          <w:sz w:val="32"/>
          <w:szCs w:val="32"/>
        </w:rPr>
        <w:t>，</w:t>
      </w:r>
      <w:r>
        <w:rPr>
          <w:rFonts w:ascii="仿宋" w:eastAsia="仿宋" w:hAnsi="仿宋"/>
          <w:color w:val="000000"/>
          <w:sz w:val="32"/>
          <w:szCs w:val="32"/>
        </w:rPr>
        <w:t>须书面通知董事会</w:t>
      </w:r>
      <w:r>
        <w:rPr>
          <w:rFonts w:ascii="仿宋" w:eastAsia="仿宋" w:hAnsi="仿宋" w:hint="eastAsia"/>
          <w:color w:val="000000"/>
          <w:sz w:val="32"/>
          <w:szCs w:val="32"/>
        </w:rPr>
        <w:t>，</w:t>
      </w:r>
      <w:r>
        <w:rPr>
          <w:rFonts w:ascii="仿宋" w:eastAsia="仿宋" w:hAnsi="仿宋"/>
          <w:color w:val="000000"/>
          <w:sz w:val="32"/>
          <w:szCs w:val="32"/>
        </w:rPr>
        <w:t>同时向公司所在地中国证监会派出机构和</w:t>
      </w:r>
      <w:r>
        <w:rPr>
          <w:rFonts w:ascii="仿宋" w:eastAsia="仿宋" w:hAnsi="仿宋" w:hint="eastAsia"/>
          <w:color w:val="000000"/>
          <w:sz w:val="32"/>
          <w:szCs w:val="32"/>
        </w:rPr>
        <w:t>上海</w:t>
      </w:r>
      <w:r>
        <w:rPr>
          <w:rFonts w:ascii="仿宋" w:eastAsia="仿宋" w:hAnsi="仿宋"/>
          <w:color w:val="000000"/>
          <w:sz w:val="32"/>
          <w:szCs w:val="32"/>
        </w:rPr>
        <w:t>证券交易所备案。</w:t>
      </w:r>
      <w:r>
        <w:rPr>
          <w:rFonts w:ascii="仿宋" w:eastAsia="仿宋" w:hAnsi="仿宋"/>
          <w:color w:val="000000"/>
          <w:sz w:val="32"/>
          <w:szCs w:val="32"/>
        </w:rPr>
        <w:t xml:space="preserve">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在股东大会决议公告前</w:t>
      </w:r>
      <w:r>
        <w:rPr>
          <w:rFonts w:ascii="仿宋" w:eastAsia="仿宋" w:hAnsi="仿宋" w:hint="eastAsia"/>
          <w:color w:val="000000"/>
          <w:sz w:val="32"/>
          <w:szCs w:val="32"/>
        </w:rPr>
        <w:t>，</w:t>
      </w:r>
      <w:r>
        <w:rPr>
          <w:rFonts w:ascii="仿宋" w:eastAsia="仿宋" w:hAnsi="仿宋"/>
          <w:color w:val="000000"/>
          <w:sz w:val="32"/>
          <w:szCs w:val="32"/>
        </w:rPr>
        <w:t>召集股东持股比例不得低于</w:t>
      </w:r>
      <w:r>
        <w:rPr>
          <w:rFonts w:ascii="仿宋" w:eastAsia="仿宋" w:hAnsi="仿宋"/>
          <w:color w:val="000000"/>
          <w:sz w:val="32"/>
          <w:szCs w:val="32"/>
        </w:rPr>
        <w:t>10%</w:t>
      </w:r>
      <w:r>
        <w:rPr>
          <w:rFonts w:ascii="仿宋" w:eastAsia="仿宋" w:hAnsi="仿宋"/>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召集股东应在发出股东大会通知及股东大会决议公告时</w:t>
      </w:r>
      <w:r>
        <w:rPr>
          <w:rFonts w:ascii="仿宋" w:eastAsia="仿宋" w:hAnsi="仿宋" w:hint="eastAsia"/>
          <w:color w:val="000000"/>
          <w:sz w:val="32"/>
          <w:szCs w:val="32"/>
        </w:rPr>
        <w:t>，</w:t>
      </w:r>
      <w:r>
        <w:rPr>
          <w:rFonts w:ascii="仿宋" w:eastAsia="仿宋" w:hAnsi="仿宋"/>
          <w:color w:val="000000"/>
          <w:sz w:val="32"/>
          <w:szCs w:val="32"/>
        </w:rPr>
        <w:t>向公司所在地中国证监会派出机构和</w:t>
      </w:r>
      <w:r>
        <w:rPr>
          <w:rFonts w:ascii="仿宋" w:eastAsia="仿宋" w:hAnsi="仿宋" w:hint="eastAsia"/>
          <w:color w:val="000000"/>
          <w:sz w:val="32"/>
          <w:szCs w:val="32"/>
        </w:rPr>
        <w:t>上海</w:t>
      </w:r>
      <w:r>
        <w:rPr>
          <w:rFonts w:ascii="仿宋" w:eastAsia="仿宋" w:hAnsi="仿宋"/>
          <w:color w:val="000000"/>
          <w:sz w:val="32"/>
          <w:szCs w:val="32"/>
        </w:rPr>
        <w:t>证券交易所提交有关证明材料。</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第五十</w:t>
      </w:r>
      <w:r>
        <w:rPr>
          <w:rFonts w:ascii="仿宋" w:eastAsia="仿宋" w:hAnsi="仿宋" w:hint="eastAsia"/>
          <w:color w:val="000000"/>
          <w:sz w:val="32"/>
          <w:szCs w:val="32"/>
        </w:rPr>
        <w:t>八</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对于监事会或股东自行召集的股东大会</w:t>
      </w:r>
      <w:r>
        <w:rPr>
          <w:rFonts w:ascii="仿宋" w:eastAsia="仿宋" w:hAnsi="仿宋" w:hint="eastAsia"/>
          <w:color w:val="000000"/>
          <w:sz w:val="32"/>
          <w:szCs w:val="32"/>
        </w:rPr>
        <w:t>，</w:t>
      </w:r>
      <w:r>
        <w:rPr>
          <w:rFonts w:ascii="仿宋" w:eastAsia="仿宋" w:hAnsi="仿宋"/>
          <w:color w:val="000000"/>
          <w:sz w:val="32"/>
          <w:szCs w:val="32"/>
        </w:rPr>
        <w:t>董事会和董事会秘书</w:t>
      </w:r>
      <w:r>
        <w:rPr>
          <w:rFonts w:ascii="仿宋" w:eastAsia="仿宋" w:hAnsi="仿宋" w:hint="eastAsia"/>
          <w:color w:val="000000"/>
          <w:sz w:val="32"/>
          <w:szCs w:val="32"/>
        </w:rPr>
        <w:t>应</w:t>
      </w:r>
      <w:r>
        <w:rPr>
          <w:rFonts w:ascii="仿宋" w:eastAsia="仿宋" w:hAnsi="仿宋"/>
          <w:color w:val="000000"/>
          <w:sz w:val="32"/>
          <w:szCs w:val="32"/>
        </w:rPr>
        <w:t>予配合。董事会应当提供股权登记日的股东名册。</w:t>
      </w:r>
      <w:r>
        <w:rPr>
          <w:rFonts w:ascii="仿宋" w:eastAsia="仿宋" w:hAnsi="仿宋"/>
          <w:color w:val="000000"/>
          <w:sz w:val="32"/>
          <w:szCs w:val="32"/>
        </w:rPr>
        <w:t xml:space="preserve">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五十九</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监事会或股东自行召集的股东大会</w:t>
      </w:r>
      <w:r>
        <w:rPr>
          <w:rFonts w:ascii="仿宋" w:eastAsia="仿宋" w:hAnsi="仿宋" w:hint="eastAsia"/>
          <w:color w:val="000000"/>
          <w:sz w:val="32"/>
          <w:szCs w:val="32"/>
        </w:rPr>
        <w:t>，</w:t>
      </w:r>
      <w:r>
        <w:rPr>
          <w:rFonts w:ascii="仿宋" w:eastAsia="仿宋" w:hAnsi="仿宋"/>
          <w:color w:val="000000"/>
          <w:sz w:val="32"/>
          <w:szCs w:val="32"/>
        </w:rPr>
        <w:t>会议所必需的费用由公司承担。</w:t>
      </w:r>
    </w:p>
    <w:p w:rsidR="001E1550" w:rsidRDefault="00F40A44">
      <w:pPr>
        <w:pStyle w:val="a7"/>
        <w:spacing w:line="580" w:lineRule="exact"/>
        <w:ind w:firstLineChars="200" w:firstLine="643"/>
        <w:jc w:val="center"/>
        <w:rPr>
          <w:rFonts w:ascii="仿宋" w:eastAsia="仿宋" w:hAnsi="仿宋"/>
          <w:b/>
          <w:bCs/>
          <w:color w:val="000000"/>
          <w:sz w:val="32"/>
          <w:szCs w:val="32"/>
        </w:rPr>
      </w:pPr>
      <w:r>
        <w:rPr>
          <w:rFonts w:ascii="仿宋" w:eastAsia="仿宋" w:hAnsi="仿宋" w:hint="eastAsia"/>
          <w:b/>
          <w:bCs/>
          <w:color w:val="000000"/>
          <w:sz w:val="32"/>
          <w:szCs w:val="32"/>
        </w:rPr>
        <w:t>第四节</w:t>
      </w:r>
      <w:r>
        <w:rPr>
          <w:rFonts w:ascii="仿宋" w:eastAsia="仿宋" w:hAnsi="仿宋" w:hint="eastAsia"/>
          <w:b/>
          <w:bCs/>
          <w:color w:val="000000"/>
          <w:sz w:val="32"/>
          <w:szCs w:val="32"/>
        </w:rPr>
        <w:t xml:space="preserve">  </w:t>
      </w:r>
      <w:r>
        <w:rPr>
          <w:rFonts w:ascii="仿宋" w:eastAsia="仿宋" w:hAnsi="仿宋" w:hint="eastAsia"/>
          <w:b/>
          <w:bCs/>
          <w:color w:val="000000"/>
          <w:sz w:val="32"/>
          <w:szCs w:val="32"/>
        </w:rPr>
        <w:t>股东大会的提案与通知</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第六十条</w:t>
      </w:r>
      <w:r>
        <w:rPr>
          <w:rFonts w:ascii="仿宋" w:eastAsia="仿宋" w:hAnsi="仿宋" w:hint="eastAsia"/>
          <w:color w:val="000000"/>
          <w:sz w:val="32"/>
          <w:szCs w:val="32"/>
        </w:rPr>
        <w:t xml:space="preserve">  </w:t>
      </w:r>
      <w:r>
        <w:rPr>
          <w:rFonts w:ascii="仿宋" w:eastAsia="仿宋" w:hAnsi="仿宋" w:hint="eastAsia"/>
          <w:color w:val="000000"/>
          <w:sz w:val="32"/>
          <w:szCs w:val="32"/>
        </w:rPr>
        <w:t>股东大会提案</w:t>
      </w:r>
      <w:r>
        <w:rPr>
          <w:rFonts w:ascii="仿宋" w:eastAsia="仿宋" w:hAnsi="仿宋"/>
          <w:color w:val="000000"/>
          <w:sz w:val="32"/>
          <w:szCs w:val="32"/>
        </w:rPr>
        <w:t>的内容应当属于股东大会职权范围</w:t>
      </w:r>
      <w:r>
        <w:rPr>
          <w:rFonts w:ascii="仿宋" w:eastAsia="仿宋" w:hAnsi="仿宋" w:hint="eastAsia"/>
          <w:color w:val="000000"/>
          <w:sz w:val="32"/>
          <w:szCs w:val="32"/>
        </w:rPr>
        <w:t>，</w:t>
      </w:r>
      <w:r>
        <w:rPr>
          <w:rFonts w:ascii="仿宋" w:eastAsia="仿宋" w:hAnsi="仿宋"/>
          <w:color w:val="000000"/>
          <w:sz w:val="32"/>
          <w:szCs w:val="32"/>
        </w:rPr>
        <w:t>有明确议题和具体决议事项</w:t>
      </w:r>
      <w:r>
        <w:rPr>
          <w:rFonts w:ascii="仿宋" w:eastAsia="仿宋" w:hAnsi="仿宋" w:hint="eastAsia"/>
          <w:color w:val="000000"/>
          <w:sz w:val="32"/>
          <w:szCs w:val="32"/>
        </w:rPr>
        <w:t>，</w:t>
      </w:r>
      <w:r>
        <w:rPr>
          <w:rFonts w:ascii="仿宋" w:eastAsia="仿宋" w:hAnsi="仿宋"/>
          <w:color w:val="000000"/>
          <w:sz w:val="32"/>
          <w:szCs w:val="32"/>
        </w:rPr>
        <w:t>并且符合法律、行政法规和本章程的有关规定。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第六十一条</w:t>
      </w:r>
      <w:r>
        <w:rPr>
          <w:rFonts w:ascii="仿宋" w:eastAsia="仿宋" w:hAnsi="仿宋" w:hint="eastAsia"/>
          <w:color w:val="000000"/>
          <w:sz w:val="32"/>
          <w:szCs w:val="32"/>
        </w:rPr>
        <w:t xml:space="preserve">  </w:t>
      </w:r>
      <w:r>
        <w:rPr>
          <w:rFonts w:ascii="仿宋" w:eastAsia="仿宋" w:hAnsi="仿宋"/>
          <w:color w:val="000000"/>
          <w:sz w:val="32"/>
          <w:szCs w:val="32"/>
        </w:rPr>
        <w:t>公司召开股东大会</w:t>
      </w:r>
      <w:r>
        <w:rPr>
          <w:rFonts w:ascii="仿宋" w:eastAsia="仿宋" w:hAnsi="仿宋" w:hint="eastAsia"/>
          <w:color w:val="000000"/>
          <w:sz w:val="32"/>
          <w:szCs w:val="32"/>
        </w:rPr>
        <w:t>，</w:t>
      </w:r>
      <w:r>
        <w:rPr>
          <w:rFonts w:ascii="仿宋" w:eastAsia="仿宋" w:hAnsi="仿宋"/>
          <w:color w:val="000000"/>
          <w:sz w:val="32"/>
          <w:szCs w:val="32"/>
        </w:rPr>
        <w:t>董事会、监事会以及单独</w:t>
      </w:r>
      <w:r>
        <w:rPr>
          <w:rFonts w:ascii="仿宋" w:eastAsia="仿宋" w:hAnsi="仿宋"/>
          <w:color w:val="000000"/>
          <w:sz w:val="32"/>
          <w:szCs w:val="32"/>
        </w:rPr>
        <w:lastRenderedPageBreak/>
        <w:t>或者合并持有公司</w:t>
      </w:r>
      <w:r>
        <w:rPr>
          <w:rFonts w:ascii="仿宋" w:eastAsia="仿宋" w:hAnsi="仿宋"/>
          <w:color w:val="000000"/>
          <w:sz w:val="32"/>
          <w:szCs w:val="32"/>
        </w:rPr>
        <w:t>3%</w:t>
      </w:r>
      <w:r>
        <w:rPr>
          <w:rFonts w:ascii="仿宋" w:eastAsia="仿宋" w:hAnsi="仿宋"/>
          <w:color w:val="000000"/>
          <w:sz w:val="32"/>
          <w:szCs w:val="32"/>
        </w:rPr>
        <w:t>以上股份的股东</w:t>
      </w:r>
      <w:r>
        <w:rPr>
          <w:rFonts w:ascii="仿宋" w:eastAsia="仿宋" w:hAnsi="仿宋" w:hint="eastAsia"/>
          <w:color w:val="000000"/>
          <w:sz w:val="32"/>
          <w:szCs w:val="32"/>
        </w:rPr>
        <w:t>，</w:t>
      </w:r>
      <w:r>
        <w:rPr>
          <w:rFonts w:ascii="仿宋" w:eastAsia="仿宋" w:hAnsi="仿宋"/>
          <w:color w:val="000000"/>
          <w:sz w:val="32"/>
          <w:szCs w:val="32"/>
        </w:rPr>
        <w:t>有权向公司提出提案。</w:t>
      </w:r>
      <w:r>
        <w:rPr>
          <w:rFonts w:ascii="仿宋" w:eastAsia="仿宋" w:hAnsi="仿宋"/>
          <w:color w:val="000000"/>
          <w:sz w:val="32"/>
          <w:szCs w:val="32"/>
        </w:rPr>
        <w:t xml:space="preserve">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单独或者合计持有公司</w:t>
      </w:r>
      <w:r>
        <w:rPr>
          <w:rFonts w:ascii="仿宋" w:eastAsia="仿宋" w:hAnsi="仿宋"/>
          <w:color w:val="000000"/>
          <w:sz w:val="32"/>
          <w:szCs w:val="32"/>
        </w:rPr>
        <w:t>3%</w:t>
      </w:r>
      <w:r>
        <w:rPr>
          <w:rFonts w:ascii="仿宋" w:eastAsia="仿宋" w:hAnsi="仿宋"/>
          <w:color w:val="000000"/>
          <w:sz w:val="32"/>
          <w:szCs w:val="32"/>
        </w:rPr>
        <w:t>以上股份的股东</w:t>
      </w:r>
      <w:r>
        <w:rPr>
          <w:rFonts w:ascii="仿宋" w:eastAsia="仿宋" w:hAnsi="仿宋" w:hint="eastAsia"/>
          <w:color w:val="000000"/>
          <w:sz w:val="32"/>
          <w:szCs w:val="32"/>
        </w:rPr>
        <w:t>，</w:t>
      </w:r>
      <w:r>
        <w:rPr>
          <w:rFonts w:ascii="仿宋" w:eastAsia="仿宋" w:hAnsi="仿宋"/>
          <w:color w:val="000000"/>
          <w:sz w:val="32"/>
          <w:szCs w:val="32"/>
        </w:rPr>
        <w:t>可以在股东大会召开</w:t>
      </w:r>
      <w:r>
        <w:rPr>
          <w:rFonts w:ascii="仿宋" w:eastAsia="仿宋" w:hAnsi="仿宋"/>
          <w:color w:val="000000"/>
          <w:sz w:val="32"/>
          <w:szCs w:val="32"/>
        </w:rPr>
        <w:t>10</w:t>
      </w:r>
      <w:r>
        <w:rPr>
          <w:rFonts w:ascii="仿宋" w:eastAsia="仿宋" w:hAnsi="仿宋"/>
          <w:color w:val="000000"/>
          <w:sz w:val="32"/>
          <w:szCs w:val="32"/>
        </w:rPr>
        <w:t>日前提出临时提案并书面提交召集人。召集人应当在收到提案后</w:t>
      </w:r>
      <w:r>
        <w:rPr>
          <w:rFonts w:ascii="仿宋" w:eastAsia="仿宋" w:hAnsi="仿宋"/>
          <w:color w:val="000000"/>
          <w:sz w:val="32"/>
          <w:szCs w:val="32"/>
        </w:rPr>
        <w:t>2</w:t>
      </w:r>
      <w:r>
        <w:rPr>
          <w:rFonts w:ascii="仿宋" w:eastAsia="仿宋" w:hAnsi="仿宋"/>
          <w:color w:val="000000"/>
          <w:sz w:val="32"/>
          <w:szCs w:val="32"/>
        </w:rPr>
        <w:t>日内发出股东大会补充通知</w:t>
      </w:r>
      <w:r>
        <w:rPr>
          <w:rFonts w:ascii="仿宋" w:eastAsia="仿宋" w:hAnsi="仿宋" w:hint="eastAsia"/>
          <w:color w:val="000000"/>
          <w:sz w:val="32"/>
          <w:szCs w:val="32"/>
        </w:rPr>
        <w:t>，</w:t>
      </w:r>
      <w:r>
        <w:rPr>
          <w:rFonts w:ascii="仿宋" w:eastAsia="仿宋" w:hAnsi="仿宋"/>
          <w:color w:val="000000"/>
          <w:sz w:val="32"/>
          <w:szCs w:val="32"/>
        </w:rPr>
        <w:t>公告临时提案的内容。</w:t>
      </w:r>
      <w:r>
        <w:rPr>
          <w:rFonts w:ascii="仿宋" w:eastAsia="仿宋" w:hAnsi="仿宋"/>
          <w:color w:val="000000"/>
          <w:sz w:val="32"/>
          <w:szCs w:val="32"/>
        </w:rPr>
        <w:t xml:space="preserve"> </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宋体" w:eastAsia="仿宋" w:hAnsi="宋体" w:cs="宋体" w:hint="eastAsia"/>
          <w:color w:val="000000"/>
          <w:sz w:val="32"/>
          <w:szCs w:val="32"/>
        </w:rPr>
        <w:t> </w:t>
      </w:r>
      <w:r>
        <w:rPr>
          <w:rFonts w:ascii="仿宋" w:eastAsia="仿宋" w:hAnsi="仿宋"/>
          <w:color w:val="000000"/>
          <w:sz w:val="32"/>
          <w:szCs w:val="32"/>
        </w:rPr>
        <w:t>除前款规定的情形外</w:t>
      </w:r>
      <w:r>
        <w:rPr>
          <w:rFonts w:ascii="仿宋" w:eastAsia="仿宋" w:hAnsi="仿宋" w:hint="eastAsia"/>
          <w:color w:val="000000"/>
          <w:sz w:val="32"/>
          <w:szCs w:val="32"/>
        </w:rPr>
        <w:t>，</w:t>
      </w:r>
      <w:r>
        <w:rPr>
          <w:rFonts w:ascii="仿宋" w:eastAsia="仿宋" w:hAnsi="仿宋"/>
          <w:color w:val="000000"/>
          <w:sz w:val="32"/>
          <w:szCs w:val="32"/>
        </w:rPr>
        <w:t>召集人在发出股东大会通知公告后</w:t>
      </w:r>
      <w:r>
        <w:rPr>
          <w:rFonts w:ascii="仿宋" w:eastAsia="仿宋" w:hAnsi="仿宋" w:hint="eastAsia"/>
          <w:color w:val="000000"/>
          <w:sz w:val="32"/>
          <w:szCs w:val="32"/>
        </w:rPr>
        <w:t>，</w:t>
      </w:r>
      <w:r>
        <w:rPr>
          <w:rFonts w:ascii="仿宋" w:eastAsia="仿宋" w:hAnsi="仿宋"/>
          <w:color w:val="000000"/>
          <w:sz w:val="32"/>
          <w:szCs w:val="32"/>
        </w:rPr>
        <w:t>不得修改股东大会通知中已列明的提案或增加新的提案。</w:t>
      </w:r>
      <w:r>
        <w:rPr>
          <w:rFonts w:ascii="仿宋" w:eastAsia="仿宋" w:hAnsi="仿宋"/>
          <w:color w:val="000000"/>
          <w:sz w:val="32"/>
          <w:szCs w:val="32"/>
        </w:rPr>
        <w:t xml:space="preserve"> </w:t>
      </w:r>
    </w:p>
    <w:p w:rsidR="001E1550" w:rsidRDefault="00F40A44">
      <w:pPr>
        <w:pStyle w:val="a7"/>
        <w:spacing w:line="580" w:lineRule="exact"/>
        <w:ind w:firstLineChars="200" w:firstLine="640"/>
        <w:rPr>
          <w:rFonts w:ascii="仿宋" w:eastAsia="仿宋" w:hAnsi="仿宋"/>
          <w:color w:val="000000"/>
          <w:sz w:val="32"/>
          <w:szCs w:val="32"/>
        </w:rPr>
      </w:pPr>
      <w:r>
        <w:rPr>
          <w:rFonts w:ascii="宋体" w:eastAsia="仿宋" w:hAnsi="宋体" w:cs="宋体" w:hint="eastAsia"/>
          <w:color w:val="000000"/>
          <w:sz w:val="32"/>
          <w:szCs w:val="32"/>
        </w:rPr>
        <w:t> </w:t>
      </w:r>
      <w:r>
        <w:rPr>
          <w:rFonts w:ascii="仿宋" w:eastAsia="仿宋" w:hAnsi="仿宋"/>
          <w:color w:val="000000"/>
          <w:sz w:val="32"/>
          <w:szCs w:val="32"/>
        </w:rPr>
        <w:t>股东大会通知中未列明或不符合本章程第</w:t>
      </w:r>
      <w:r>
        <w:rPr>
          <w:rFonts w:ascii="仿宋" w:eastAsia="仿宋" w:hAnsi="仿宋" w:hint="eastAsia"/>
          <w:color w:val="000000"/>
          <w:sz w:val="32"/>
          <w:szCs w:val="32"/>
        </w:rPr>
        <w:t>六十一</w:t>
      </w:r>
      <w:r>
        <w:rPr>
          <w:rFonts w:ascii="仿宋" w:eastAsia="仿宋" w:hAnsi="仿宋"/>
          <w:color w:val="000000"/>
          <w:sz w:val="32"/>
          <w:szCs w:val="32"/>
        </w:rPr>
        <w:t>条规定的提案</w:t>
      </w:r>
      <w:r>
        <w:rPr>
          <w:rFonts w:ascii="仿宋" w:eastAsia="仿宋" w:hAnsi="仿宋" w:hint="eastAsia"/>
          <w:color w:val="000000"/>
          <w:sz w:val="32"/>
          <w:szCs w:val="32"/>
        </w:rPr>
        <w:t>，</w:t>
      </w:r>
      <w:r>
        <w:rPr>
          <w:rFonts w:ascii="仿宋" w:eastAsia="仿宋" w:hAnsi="仿宋"/>
          <w:color w:val="000000"/>
          <w:sz w:val="32"/>
          <w:szCs w:val="32"/>
        </w:rPr>
        <w:t>股东大会不得进行表决并</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决议。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第六十二条</w:t>
      </w:r>
      <w:r>
        <w:rPr>
          <w:rFonts w:ascii="仿宋" w:eastAsia="仿宋" w:hAnsi="仿宋"/>
          <w:color w:val="000000"/>
          <w:sz w:val="32"/>
          <w:szCs w:val="32"/>
        </w:rPr>
        <w:t xml:space="preserve">  </w:t>
      </w:r>
      <w:r>
        <w:rPr>
          <w:rFonts w:ascii="仿宋" w:eastAsia="仿宋" w:hAnsi="仿宋"/>
          <w:color w:val="000000"/>
          <w:sz w:val="32"/>
          <w:szCs w:val="32"/>
        </w:rPr>
        <w:t>召集人</w:t>
      </w:r>
      <w:r>
        <w:rPr>
          <w:rFonts w:ascii="仿宋" w:eastAsia="仿宋" w:hAnsi="仿宋" w:hint="eastAsia"/>
          <w:color w:val="000000"/>
          <w:sz w:val="32"/>
          <w:szCs w:val="32"/>
        </w:rPr>
        <w:t>应当</w:t>
      </w:r>
      <w:r>
        <w:rPr>
          <w:rFonts w:ascii="仿宋" w:eastAsia="仿宋" w:hAnsi="仿宋"/>
          <w:color w:val="000000"/>
          <w:sz w:val="32"/>
          <w:szCs w:val="32"/>
        </w:rPr>
        <w:t>在年度股东大会召开</w:t>
      </w:r>
      <w:r>
        <w:rPr>
          <w:rFonts w:ascii="仿宋" w:eastAsia="仿宋" w:hAnsi="仿宋"/>
          <w:color w:val="000000"/>
          <w:sz w:val="32"/>
          <w:szCs w:val="32"/>
        </w:rPr>
        <w:t>20</w:t>
      </w:r>
      <w:r>
        <w:rPr>
          <w:rFonts w:ascii="仿宋" w:eastAsia="仿宋" w:hAnsi="仿宋"/>
          <w:color w:val="000000"/>
          <w:sz w:val="32"/>
          <w:szCs w:val="32"/>
        </w:rPr>
        <w:t>日前以公告方式通知各股东</w:t>
      </w:r>
      <w:r>
        <w:rPr>
          <w:rFonts w:ascii="仿宋" w:eastAsia="仿宋" w:hAnsi="仿宋" w:hint="eastAsia"/>
          <w:color w:val="000000"/>
          <w:sz w:val="32"/>
          <w:szCs w:val="32"/>
        </w:rPr>
        <w:t>，</w:t>
      </w:r>
      <w:r>
        <w:rPr>
          <w:rFonts w:ascii="仿宋" w:eastAsia="仿宋" w:hAnsi="仿宋"/>
          <w:color w:val="000000"/>
          <w:sz w:val="32"/>
          <w:szCs w:val="32"/>
        </w:rPr>
        <w:t>临时股东大会将于会议召开</w:t>
      </w:r>
      <w:r>
        <w:rPr>
          <w:rFonts w:ascii="仿宋" w:eastAsia="仿宋" w:hAnsi="仿宋"/>
          <w:color w:val="000000"/>
          <w:sz w:val="32"/>
          <w:szCs w:val="32"/>
        </w:rPr>
        <w:t>15</w:t>
      </w:r>
      <w:r>
        <w:rPr>
          <w:rFonts w:ascii="仿宋" w:eastAsia="仿宋" w:hAnsi="仿宋"/>
          <w:color w:val="000000"/>
          <w:sz w:val="32"/>
          <w:szCs w:val="32"/>
        </w:rPr>
        <w:t>日前以公告方式通知各股东。</w:t>
      </w:r>
      <w:r>
        <w:rPr>
          <w:rFonts w:ascii="仿宋" w:eastAsia="仿宋" w:hAnsi="仿宋"/>
          <w:color w:val="000000"/>
          <w:sz w:val="32"/>
          <w:szCs w:val="32"/>
        </w:rPr>
        <w:t xml:space="preserve"> </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公司在计算起始期限时</w:t>
      </w:r>
      <w:r>
        <w:rPr>
          <w:rFonts w:ascii="仿宋" w:eastAsia="仿宋" w:hAnsi="仿宋" w:hint="eastAsia"/>
          <w:color w:val="000000"/>
          <w:sz w:val="32"/>
          <w:szCs w:val="32"/>
        </w:rPr>
        <w:t>，</w:t>
      </w:r>
      <w:r>
        <w:rPr>
          <w:rFonts w:ascii="仿宋" w:eastAsia="仿宋" w:hAnsi="仿宋"/>
          <w:color w:val="000000"/>
          <w:sz w:val="32"/>
          <w:szCs w:val="32"/>
        </w:rPr>
        <w:t>不应当包括会议召开当日。</w:t>
      </w:r>
      <w:r>
        <w:rPr>
          <w:rFonts w:ascii="仿宋" w:eastAsia="仿宋" w:hAnsi="仿宋"/>
          <w:color w:val="000000"/>
          <w:sz w:val="32"/>
          <w:szCs w:val="32"/>
        </w:rPr>
        <w:t xml:space="preserve"> </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第六十三条</w:t>
      </w:r>
      <w:r>
        <w:rPr>
          <w:rFonts w:ascii="仿宋" w:eastAsia="仿宋" w:hAnsi="仿宋"/>
          <w:color w:val="000000"/>
          <w:sz w:val="32"/>
          <w:szCs w:val="32"/>
        </w:rPr>
        <w:t xml:space="preserve">  </w:t>
      </w:r>
      <w:r>
        <w:rPr>
          <w:rFonts w:ascii="仿宋" w:eastAsia="仿宋" w:hAnsi="仿宋" w:hint="eastAsia"/>
          <w:color w:val="000000"/>
          <w:sz w:val="32"/>
          <w:szCs w:val="32"/>
        </w:rPr>
        <w:t>股东大会的通知包括以下内容：</w:t>
      </w:r>
      <w:r>
        <w:rPr>
          <w:rFonts w:ascii="仿宋" w:eastAsia="仿宋" w:hAnsi="仿宋"/>
          <w:color w:val="000000"/>
          <w:sz w:val="32"/>
          <w:szCs w:val="32"/>
        </w:rPr>
        <w:t xml:space="preserve">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会议的日期、地点和会议期限。</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提交会议审议的事项和提案。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以明显文字说明：全体股东均有权出席股东大会，并可以书面委托代理人出席会议和参加表决，该股东代理人不必是公司的股东。</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有权出席股东大会股东的股权登记日。</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投票代理委托书的送达时间和地点。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w:t>
      </w:r>
      <w:r>
        <w:rPr>
          <w:rFonts w:ascii="仿宋" w:eastAsia="仿宋" w:hAnsi="仿宋" w:hint="eastAsia"/>
          <w:color w:val="000000"/>
          <w:sz w:val="32"/>
          <w:szCs w:val="32"/>
        </w:rPr>
        <w:t>六</w:t>
      </w:r>
      <w:r>
        <w:rPr>
          <w:rFonts w:ascii="仿宋" w:eastAsia="仿宋" w:hAnsi="仿宋"/>
          <w:color w:val="000000"/>
          <w:sz w:val="32"/>
          <w:szCs w:val="32"/>
        </w:rPr>
        <w:t>）</w:t>
      </w:r>
      <w:r>
        <w:rPr>
          <w:rFonts w:ascii="仿宋" w:eastAsia="仿宋" w:hAnsi="仿宋" w:hint="eastAsia"/>
          <w:color w:val="000000"/>
          <w:sz w:val="32"/>
          <w:szCs w:val="32"/>
        </w:rPr>
        <w:t>会务常设联系人姓名，电话号码。</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股东大会通知和补充通知中应当充分、完整披露所有提案的全部具体内容。拟讨论的事项需要独立董事发表</w:t>
      </w:r>
      <w:r>
        <w:rPr>
          <w:rFonts w:ascii="仿宋" w:eastAsia="仿宋" w:hAnsi="仿宋"/>
          <w:color w:val="000000"/>
          <w:sz w:val="32"/>
          <w:szCs w:val="32"/>
        </w:rPr>
        <w:t>意见的</w:t>
      </w:r>
      <w:r>
        <w:rPr>
          <w:rFonts w:ascii="仿宋" w:eastAsia="仿宋" w:hAnsi="仿宋" w:hint="eastAsia"/>
          <w:color w:val="000000"/>
          <w:sz w:val="32"/>
          <w:szCs w:val="32"/>
        </w:rPr>
        <w:t>，</w:t>
      </w:r>
      <w:r>
        <w:rPr>
          <w:rFonts w:ascii="仿宋" w:eastAsia="仿宋" w:hAnsi="仿宋"/>
          <w:color w:val="000000"/>
          <w:sz w:val="32"/>
          <w:szCs w:val="32"/>
        </w:rPr>
        <w:t>发布股东大会通知或补充通知时将同时披露独立董事的意见及理由。</w:t>
      </w:r>
      <w:r>
        <w:rPr>
          <w:rFonts w:ascii="仿宋" w:eastAsia="仿宋" w:hAnsi="仿宋"/>
          <w:color w:val="000000"/>
          <w:sz w:val="32"/>
          <w:szCs w:val="32"/>
        </w:rPr>
        <w:t xml:space="preserve"> </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股东大会采用网络或其他方式的</w:t>
      </w:r>
      <w:r>
        <w:rPr>
          <w:rFonts w:ascii="仿宋" w:eastAsia="仿宋" w:hAnsi="仿宋" w:hint="eastAsia"/>
          <w:color w:val="000000"/>
          <w:sz w:val="32"/>
          <w:szCs w:val="32"/>
        </w:rPr>
        <w:t>，</w:t>
      </w:r>
      <w:r>
        <w:rPr>
          <w:rFonts w:ascii="仿宋" w:eastAsia="仿宋" w:hAnsi="仿宋"/>
          <w:color w:val="000000"/>
          <w:sz w:val="32"/>
          <w:szCs w:val="32"/>
        </w:rPr>
        <w:t>应当在股东大会通知中明确载明网络或其他方式的表决时间及表决程序。股东大会网络或其他方式投票的开始时间</w:t>
      </w:r>
      <w:r>
        <w:rPr>
          <w:rFonts w:ascii="仿宋" w:eastAsia="仿宋" w:hAnsi="仿宋" w:hint="eastAsia"/>
          <w:color w:val="000000"/>
          <w:sz w:val="32"/>
          <w:szCs w:val="32"/>
        </w:rPr>
        <w:t>，</w:t>
      </w:r>
      <w:r>
        <w:rPr>
          <w:rFonts w:ascii="仿宋" w:eastAsia="仿宋" w:hAnsi="仿宋"/>
          <w:color w:val="000000"/>
          <w:sz w:val="32"/>
          <w:szCs w:val="32"/>
        </w:rPr>
        <w:t>不得早于现场股东大会召开前一日下午</w:t>
      </w:r>
      <w:r>
        <w:rPr>
          <w:rFonts w:ascii="仿宋" w:eastAsia="仿宋" w:hAnsi="仿宋"/>
          <w:color w:val="000000"/>
          <w:sz w:val="32"/>
          <w:szCs w:val="32"/>
        </w:rPr>
        <w:t>3:00</w:t>
      </w:r>
      <w:r>
        <w:rPr>
          <w:rFonts w:ascii="仿宋" w:eastAsia="仿宋" w:hAnsi="仿宋" w:hint="eastAsia"/>
          <w:color w:val="000000"/>
          <w:sz w:val="32"/>
          <w:szCs w:val="32"/>
        </w:rPr>
        <w:t>，</w:t>
      </w:r>
      <w:r>
        <w:rPr>
          <w:rFonts w:ascii="仿宋" w:eastAsia="仿宋" w:hAnsi="仿宋"/>
          <w:color w:val="000000"/>
          <w:sz w:val="32"/>
          <w:szCs w:val="32"/>
        </w:rPr>
        <w:t>并不得迟于现场股东大会召开当日上午</w:t>
      </w:r>
      <w:r>
        <w:rPr>
          <w:rFonts w:ascii="仿宋" w:eastAsia="仿宋" w:hAnsi="仿宋"/>
          <w:color w:val="000000"/>
          <w:sz w:val="32"/>
          <w:szCs w:val="32"/>
        </w:rPr>
        <w:t>9:30</w:t>
      </w:r>
      <w:r>
        <w:rPr>
          <w:rFonts w:ascii="仿宋" w:eastAsia="仿宋" w:hAnsi="仿宋" w:hint="eastAsia"/>
          <w:color w:val="000000"/>
          <w:sz w:val="32"/>
          <w:szCs w:val="32"/>
        </w:rPr>
        <w:t>，</w:t>
      </w:r>
      <w:r>
        <w:rPr>
          <w:rFonts w:ascii="仿宋" w:eastAsia="仿宋" w:hAnsi="仿宋"/>
          <w:color w:val="000000"/>
          <w:sz w:val="32"/>
          <w:szCs w:val="32"/>
        </w:rPr>
        <w:t>其结束时间不得早于现场股东大会结束当日下午</w:t>
      </w:r>
      <w:r>
        <w:rPr>
          <w:rFonts w:ascii="仿宋" w:eastAsia="仿宋" w:hAnsi="仿宋"/>
          <w:color w:val="000000"/>
          <w:sz w:val="32"/>
          <w:szCs w:val="32"/>
        </w:rPr>
        <w:t>3:00</w:t>
      </w:r>
      <w:r>
        <w:rPr>
          <w:rFonts w:ascii="仿宋" w:eastAsia="仿宋" w:hAnsi="仿宋"/>
          <w:color w:val="000000"/>
          <w:sz w:val="32"/>
          <w:szCs w:val="32"/>
        </w:rPr>
        <w:t>。</w:t>
      </w:r>
      <w:r>
        <w:rPr>
          <w:rFonts w:ascii="仿宋" w:eastAsia="仿宋" w:hAnsi="仿宋"/>
          <w:color w:val="000000"/>
          <w:sz w:val="32"/>
          <w:szCs w:val="32"/>
        </w:rPr>
        <w:t xml:space="preserve"> </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股权登记日与会议日期之间的间隔应当不多于</w:t>
      </w:r>
      <w:r>
        <w:rPr>
          <w:rFonts w:ascii="仿宋" w:eastAsia="仿宋" w:hAnsi="仿宋"/>
          <w:color w:val="000000"/>
          <w:sz w:val="32"/>
          <w:szCs w:val="32"/>
        </w:rPr>
        <w:t>7</w:t>
      </w:r>
      <w:r>
        <w:rPr>
          <w:rFonts w:ascii="仿宋" w:eastAsia="仿宋" w:hAnsi="仿宋"/>
          <w:color w:val="000000"/>
          <w:sz w:val="32"/>
          <w:szCs w:val="32"/>
        </w:rPr>
        <w:t>个工作日。股权登记日一旦确认</w:t>
      </w:r>
      <w:r>
        <w:rPr>
          <w:rFonts w:ascii="仿宋" w:eastAsia="仿宋" w:hAnsi="仿宋" w:hint="eastAsia"/>
          <w:color w:val="000000"/>
          <w:sz w:val="32"/>
          <w:szCs w:val="32"/>
        </w:rPr>
        <w:t>，</w:t>
      </w:r>
      <w:r>
        <w:rPr>
          <w:rFonts w:ascii="仿宋" w:eastAsia="仿宋" w:hAnsi="仿宋"/>
          <w:color w:val="000000"/>
          <w:sz w:val="32"/>
          <w:szCs w:val="32"/>
        </w:rPr>
        <w:t>不得变更。</w:t>
      </w:r>
      <w:r>
        <w:rPr>
          <w:rFonts w:ascii="仿宋" w:eastAsia="仿宋" w:hAnsi="仿宋"/>
          <w:color w:val="000000"/>
          <w:sz w:val="32"/>
          <w:szCs w:val="32"/>
        </w:rPr>
        <w:t xml:space="preserve"> </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六十四</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股东大会拟讨论董事、监事选举事项的</w:t>
      </w:r>
      <w:r>
        <w:rPr>
          <w:rFonts w:ascii="仿宋" w:eastAsia="仿宋" w:hAnsi="仿宋" w:hint="eastAsia"/>
          <w:color w:val="000000"/>
          <w:sz w:val="32"/>
          <w:szCs w:val="32"/>
        </w:rPr>
        <w:t>，</w:t>
      </w:r>
      <w:r>
        <w:rPr>
          <w:rFonts w:ascii="仿宋" w:eastAsia="仿宋" w:hAnsi="仿宋"/>
          <w:color w:val="000000"/>
          <w:sz w:val="32"/>
          <w:szCs w:val="32"/>
        </w:rPr>
        <w:t>股东大会通知中将充分披露董事、监事候选人的详细资料</w:t>
      </w:r>
      <w:r>
        <w:rPr>
          <w:rFonts w:ascii="仿宋" w:eastAsia="仿宋" w:hAnsi="仿宋" w:hint="eastAsia"/>
          <w:color w:val="000000"/>
          <w:sz w:val="32"/>
          <w:szCs w:val="32"/>
        </w:rPr>
        <w:t>，</w:t>
      </w:r>
      <w:r>
        <w:rPr>
          <w:rFonts w:ascii="仿宋" w:eastAsia="仿宋" w:hAnsi="仿宋"/>
          <w:color w:val="000000"/>
          <w:sz w:val="32"/>
          <w:szCs w:val="32"/>
        </w:rPr>
        <w:t>至少包括以下内容</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proofErr w:type="gramStart"/>
      <w:r>
        <w:rPr>
          <w:rFonts w:ascii="仿宋" w:eastAsia="仿宋" w:hAnsi="仿宋"/>
          <w:color w:val="000000"/>
          <w:sz w:val="32"/>
          <w:szCs w:val="32"/>
        </w:rPr>
        <w:t>一</w:t>
      </w:r>
      <w:proofErr w:type="gramEnd"/>
      <w:r>
        <w:rPr>
          <w:rFonts w:ascii="仿宋" w:eastAsia="仿宋" w:hAnsi="仿宋"/>
          <w:color w:val="000000"/>
          <w:sz w:val="32"/>
          <w:szCs w:val="32"/>
        </w:rPr>
        <w:t>)</w:t>
      </w:r>
      <w:r>
        <w:rPr>
          <w:rFonts w:ascii="仿宋" w:eastAsia="仿宋" w:hAnsi="仿宋"/>
          <w:color w:val="000000"/>
          <w:sz w:val="32"/>
          <w:szCs w:val="32"/>
        </w:rPr>
        <w:t>教育背景、工作经历、兼职等个人情况</w:t>
      </w:r>
      <w:r>
        <w:rPr>
          <w:rFonts w:ascii="仿宋" w:eastAsia="仿宋" w:hAnsi="仿宋" w:hint="eastAsia"/>
          <w:color w:val="000000"/>
          <w:sz w:val="32"/>
          <w:szCs w:val="32"/>
        </w:rPr>
        <w:t>。</w:t>
      </w:r>
      <w:r>
        <w:rPr>
          <w:rFonts w:ascii="仿宋" w:eastAsia="仿宋" w:hAnsi="仿宋"/>
          <w:color w:val="000000"/>
          <w:sz w:val="32"/>
          <w:szCs w:val="32"/>
        </w:rPr>
        <w:t xml:space="preserve"> </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二</w:t>
      </w:r>
      <w:r>
        <w:rPr>
          <w:rFonts w:ascii="仿宋" w:eastAsia="仿宋" w:hAnsi="仿宋"/>
          <w:color w:val="000000"/>
          <w:sz w:val="32"/>
          <w:szCs w:val="32"/>
        </w:rPr>
        <w:t>)</w:t>
      </w:r>
      <w:r>
        <w:rPr>
          <w:rFonts w:ascii="仿宋" w:eastAsia="仿宋" w:hAnsi="仿宋"/>
          <w:color w:val="000000"/>
          <w:sz w:val="32"/>
          <w:szCs w:val="32"/>
        </w:rPr>
        <w:t>与本公司或本公司的控股股东及实际控制人是否存在关联关系</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三</w:t>
      </w:r>
      <w:r>
        <w:rPr>
          <w:rFonts w:ascii="仿宋" w:eastAsia="仿宋" w:hAnsi="仿宋"/>
          <w:color w:val="000000"/>
          <w:sz w:val="32"/>
          <w:szCs w:val="32"/>
        </w:rPr>
        <w:t>)</w:t>
      </w:r>
      <w:r>
        <w:rPr>
          <w:rFonts w:ascii="仿宋" w:eastAsia="仿宋" w:hAnsi="仿宋"/>
          <w:color w:val="000000"/>
          <w:sz w:val="32"/>
          <w:szCs w:val="32"/>
        </w:rPr>
        <w:t>披露持有本公司股份数量</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四</w:t>
      </w:r>
      <w:r>
        <w:rPr>
          <w:rFonts w:ascii="仿宋" w:eastAsia="仿宋" w:hAnsi="仿宋"/>
          <w:color w:val="000000"/>
          <w:sz w:val="32"/>
          <w:szCs w:val="32"/>
        </w:rPr>
        <w:t>)</w:t>
      </w:r>
      <w:r>
        <w:rPr>
          <w:rFonts w:ascii="仿宋" w:eastAsia="仿宋" w:hAnsi="仿宋"/>
          <w:color w:val="000000"/>
          <w:sz w:val="32"/>
          <w:szCs w:val="32"/>
        </w:rPr>
        <w:t>是否受过中国证监会及其他有关部门的处罚和证券交易所惩戒。</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除采取累积投票制选举董事、监事外，每位董事、监事候选</w:t>
      </w:r>
      <w:r>
        <w:rPr>
          <w:rFonts w:ascii="仿宋" w:eastAsia="仿宋" w:hAnsi="仿宋" w:hint="eastAsia"/>
          <w:color w:val="000000"/>
          <w:sz w:val="32"/>
          <w:szCs w:val="32"/>
        </w:rPr>
        <w:lastRenderedPageBreak/>
        <w:t>人应当以单项提案提出。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第六十五条</w:t>
      </w:r>
      <w:r>
        <w:rPr>
          <w:rFonts w:ascii="仿宋" w:eastAsia="仿宋" w:hAnsi="仿宋" w:hint="eastAsia"/>
          <w:color w:val="000000"/>
          <w:sz w:val="32"/>
          <w:szCs w:val="32"/>
        </w:rPr>
        <w:t xml:space="preserve"> </w:t>
      </w:r>
      <w:r>
        <w:rPr>
          <w:rFonts w:ascii="仿宋" w:eastAsia="仿宋" w:hAnsi="仿宋"/>
          <w:color w:val="000000"/>
          <w:sz w:val="32"/>
          <w:szCs w:val="32"/>
        </w:rPr>
        <w:t>发出股东大会通知后</w:t>
      </w:r>
      <w:r>
        <w:rPr>
          <w:rFonts w:ascii="仿宋" w:eastAsia="仿宋" w:hAnsi="仿宋" w:hint="eastAsia"/>
          <w:color w:val="000000"/>
          <w:sz w:val="32"/>
          <w:szCs w:val="32"/>
        </w:rPr>
        <w:t>，</w:t>
      </w:r>
      <w:r>
        <w:rPr>
          <w:rFonts w:ascii="仿宋" w:eastAsia="仿宋" w:hAnsi="仿宋"/>
          <w:color w:val="000000"/>
          <w:sz w:val="32"/>
          <w:szCs w:val="32"/>
        </w:rPr>
        <w:t>无正当理由</w:t>
      </w:r>
      <w:r>
        <w:rPr>
          <w:rFonts w:ascii="仿宋" w:eastAsia="仿宋" w:hAnsi="仿宋" w:hint="eastAsia"/>
          <w:color w:val="000000"/>
          <w:sz w:val="32"/>
          <w:szCs w:val="32"/>
        </w:rPr>
        <w:t>，</w:t>
      </w:r>
      <w:r>
        <w:rPr>
          <w:rFonts w:ascii="仿宋" w:eastAsia="仿宋" w:hAnsi="仿宋"/>
          <w:color w:val="000000"/>
          <w:sz w:val="32"/>
          <w:szCs w:val="32"/>
        </w:rPr>
        <w:t>股东大会不应延期或取消</w:t>
      </w:r>
      <w:r>
        <w:rPr>
          <w:rFonts w:ascii="仿宋" w:eastAsia="仿宋" w:hAnsi="仿宋" w:hint="eastAsia"/>
          <w:color w:val="000000"/>
          <w:sz w:val="32"/>
          <w:szCs w:val="32"/>
        </w:rPr>
        <w:t>，</w:t>
      </w:r>
      <w:r>
        <w:rPr>
          <w:rFonts w:ascii="仿宋" w:eastAsia="仿宋" w:hAnsi="仿宋"/>
          <w:color w:val="000000"/>
          <w:sz w:val="32"/>
          <w:szCs w:val="32"/>
        </w:rPr>
        <w:t>股东大会通知中列明的提案不应取消。一旦出现延期或取</w:t>
      </w:r>
      <w:r>
        <w:rPr>
          <w:rFonts w:ascii="仿宋" w:eastAsia="仿宋" w:hAnsi="仿宋"/>
          <w:color w:val="000000"/>
          <w:sz w:val="32"/>
          <w:szCs w:val="32"/>
        </w:rPr>
        <w:t>消的情形</w:t>
      </w:r>
      <w:r>
        <w:rPr>
          <w:rFonts w:ascii="仿宋" w:eastAsia="仿宋" w:hAnsi="仿宋" w:hint="eastAsia"/>
          <w:color w:val="000000"/>
          <w:sz w:val="32"/>
          <w:szCs w:val="32"/>
        </w:rPr>
        <w:t>，</w:t>
      </w:r>
      <w:r>
        <w:rPr>
          <w:rFonts w:ascii="仿宋" w:eastAsia="仿宋" w:hAnsi="仿宋"/>
          <w:color w:val="000000"/>
          <w:sz w:val="32"/>
          <w:szCs w:val="32"/>
        </w:rPr>
        <w:t>召集人应当在原定召开日前至少</w:t>
      </w:r>
      <w:r>
        <w:rPr>
          <w:rFonts w:ascii="仿宋" w:eastAsia="仿宋" w:hAnsi="仿宋"/>
          <w:color w:val="000000"/>
          <w:sz w:val="32"/>
          <w:szCs w:val="32"/>
        </w:rPr>
        <w:t>2</w:t>
      </w:r>
      <w:r>
        <w:rPr>
          <w:rFonts w:ascii="仿宋" w:eastAsia="仿宋" w:hAnsi="仿宋"/>
          <w:color w:val="000000"/>
          <w:sz w:val="32"/>
          <w:szCs w:val="32"/>
        </w:rPr>
        <w:t>个工作日公告并说明原因。</w:t>
      </w:r>
    </w:p>
    <w:p w:rsidR="001E1550" w:rsidRDefault="00F40A44">
      <w:pPr>
        <w:pStyle w:val="a7"/>
        <w:spacing w:line="580" w:lineRule="exact"/>
        <w:ind w:leftChars="230" w:left="483"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第五节</w:t>
      </w:r>
      <w:r>
        <w:rPr>
          <w:rFonts w:ascii="仿宋" w:eastAsia="仿宋" w:hAnsi="仿宋" w:hint="eastAsia"/>
          <w:b/>
          <w:color w:val="000000"/>
          <w:sz w:val="32"/>
          <w:szCs w:val="32"/>
        </w:rPr>
        <w:t xml:space="preserve"> </w:t>
      </w:r>
      <w:r>
        <w:rPr>
          <w:rFonts w:ascii="仿宋" w:eastAsia="仿宋" w:hAnsi="仿宋" w:hint="eastAsia"/>
          <w:b/>
          <w:color w:val="000000"/>
          <w:sz w:val="32"/>
          <w:szCs w:val="32"/>
        </w:rPr>
        <w:t>股东大会的召开</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第六十六条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公司召开股东大会应坚持朴素从简的原则，不得给予出席会议的股东（或代理人）额外的经济利益。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第六十七条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董事会和其他其召集人应当采取必要的措施，保证股东大会的严肃性和正常秩序，除出席会议的股东（或代理人）、董事、监事、高级管理人员、聘任律师及董事会邀请的人员以外，公司有权依法拒绝其他人士入场，对于干扰股东大会秩序、寻衅滋事和侵犯股东合法权益的行为，公司应当采取措施加以制止并及时报告有关部门查处。</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第六十八条</w:t>
      </w:r>
      <w:r>
        <w:rPr>
          <w:rFonts w:ascii="仿宋" w:eastAsia="仿宋" w:hAnsi="仿宋"/>
          <w:color w:val="000000"/>
          <w:sz w:val="32"/>
          <w:szCs w:val="32"/>
        </w:rPr>
        <w:t xml:space="preserve">  </w:t>
      </w:r>
      <w:r>
        <w:rPr>
          <w:rFonts w:ascii="仿宋" w:eastAsia="仿宋" w:hAnsi="仿宋"/>
          <w:color w:val="000000"/>
          <w:sz w:val="32"/>
          <w:szCs w:val="32"/>
        </w:rPr>
        <w:t>股权登记日登记在册的所有股东或其代理人</w:t>
      </w:r>
      <w:r>
        <w:rPr>
          <w:rFonts w:ascii="仿宋" w:eastAsia="仿宋" w:hAnsi="仿宋" w:hint="eastAsia"/>
          <w:color w:val="000000"/>
          <w:sz w:val="32"/>
          <w:szCs w:val="32"/>
        </w:rPr>
        <w:t>，</w:t>
      </w:r>
      <w:r>
        <w:rPr>
          <w:rFonts w:ascii="仿宋" w:eastAsia="仿宋" w:hAnsi="仿宋"/>
          <w:color w:val="000000"/>
          <w:sz w:val="32"/>
          <w:szCs w:val="32"/>
        </w:rPr>
        <w:t>均有权出席股东大会。并依照有关法律、法规及</w:t>
      </w:r>
      <w:r>
        <w:rPr>
          <w:rFonts w:ascii="仿宋" w:eastAsia="仿宋" w:hAnsi="仿宋" w:hint="eastAsia"/>
          <w:color w:val="000000"/>
          <w:sz w:val="32"/>
          <w:szCs w:val="32"/>
        </w:rPr>
        <w:t>公司</w:t>
      </w:r>
      <w:r>
        <w:rPr>
          <w:rFonts w:ascii="仿宋" w:eastAsia="仿宋" w:hAnsi="仿宋"/>
          <w:color w:val="000000"/>
          <w:sz w:val="32"/>
          <w:szCs w:val="32"/>
        </w:rPr>
        <w:t>章程行使表决权。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股东可以亲自出席股东大会，也可以委托代理人代为出席和表决。</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股东应当以书面形式委托代理人，由委托人签署或者由其以书面形式委托的代表人签署；委托人为法人的，应当加盖法人印章或者由其正式委任的代理人签署。</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lastRenderedPageBreak/>
        <w:t>第六十九条</w:t>
      </w:r>
      <w:r>
        <w:rPr>
          <w:rFonts w:ascii="仿宋" w:eastAsia="仿宋" w:hAnsi="仿宋"/>
          <w:color w:val="000000"/>
          <w:sz w:val="32"/>
          <w:szCs w:val="32"/>
        </w:rPr>
        <w:t xml:space="preserve">  </w:t>
      </w:r>
      <w:r>
        <w:rPr>
          <w:rFonts w:ascii="仿宋" w:eastAsia="仿宋" w:hAnsi="仿宋" w:hint="eastAsia"/>
          <w:color w:val="000000"/>
          <w:sz w:val="32"/>
          <w:szCs w:val="32"/>
        </w:rPr>
        <w:t>个人股东亲自出席会议，应出示本人身份证</w:t>
      </w:r>
      <w:r>
        <w:rPr>
          <w:rFonts w:ascii="仿宋" w:eastAsia="仿宋" w:hAnsi="仿宋"/>
          <w:color w:val="000000"/>
          <w:sz w:val="32"/>
          <w:szCs w:val="32"/>
        </w:rPr>
        <w:t>或其他能够表明其身份的有效证件或证明、股票账户卡</w:t>
      </w:r>
      <w:r>
        <w:rPr>
          <w:rFonts w:ascii="仿宋" w:eastAsia="仿宋" w:hAnsi="仿宋" w:hint="eastAsia"/>
          <w:color w:val="000000"/>
          <w:sz w:val="32"/>
          <w:szCs w:val="32"/>
        </w:rPr>
        <w:t>；委托代理他人出席会议的，应出示本人有效身份证件、股东授权委托书。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法人股东应由法定代表人或</w:t>
      </w:r>
      <w:r>
        <w:rPr>
          <w:rFonts w:ascii="仿宋" w:eastAsia="仿宋" w:hAnsi="仿宋" w:hint="eastAsia"/>
          <w:color w:val="000000"/>
          <w:sz w:val="32"/>
          <w:szCs w:val="32"/>
        </w:rPr>
        <w:t>者法定代表人委托的代理人出席会议。法定代表人出席会议的，应出示本人身份证、能证明其具有法定代表人资格的有效证明</w:t>
      </w:r>
      <w:r>
        <w:rPr>
          <w:rFonts w:ascii="仿宋" w:eastAsia="仿宋" w:hAnsi="仿宋"/>
          <w:color w:val="000000"/>
          <w:sz w:val="32"/>
          <w:szCs w:val="32"/>
        </w:rPr>
        <w:t>、股票账户卡</w:t>
      </w:r>
      <w:r>
        <w:rPr>
          <w:rFonts w:ascii="仿宋" w:eastAsia="仿宋" w:hAnsi="仿宋" w:hint="eastAsia"/>
          <w:color w:val="000000"/>
          <w:sz w:val="32"/>
          <w:szCs w:val="32"/>
        </w:rPr>
        <w:t>；委托代理人出席会议的，代理人应出示本人身份证、法人股东单位的法定代表人依法出具的书面委托书</w:t>
      </w:r>
      <w:r>
        <w:rPr>
          <w:rFonts w:ascii="仿宋" w:eastAsia="仿宋" w:hAnsi="仿宋"/>
          <w:color w:val="000000"/>
          <w:sz w:val="32"/>
          <w:szCs w:val="32"/>
        </w:rPr>
        <w:t>、股票账户卡</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第七十条</w:t>
      </w:r>
      <w:r>
        <w:rPr>
          <w:rFonts w:ascii="仿宋" w:eastAsia="仿宋" w:hAnsi="仿宋"/>
          <w:color w:val="000000"/>
          <w:sz w:val="32"/>
          <w:szCs w:val="32"/>
        </w:rPr>
        <w:t xml:space="preserve">  </w:t>
      </w:r>
      <w:r>
        <w:rPr>
          <w:rFonts w:ascii="仿宋" w:eastAsia="仿宋" w:hAnsi="仿宋" w:hint="eastAsia"/>
          <w:color w:val="000000"/>
          <w:sz w:val="32"/>
          <w:szCs w:val="32"/>
        </w:rPr>
        <w:t>股东出具的委托他人出席股东大会的授权委托书应当载明下列内容：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代理人姓名。</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是否具有表决权。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分别对列入股东大会议程的每一审议事项投赞成、反对或弃权票的指示。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对可能纳入股东大会议程的临时提案是否有表决权，如果有表决权应行使何种表决权的具体指示。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委托书签发日期和有效期限。</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六</w:t>
      </w:r>
      <w:r>
        <w:rPr>
          <w:rFonts w:ascii="仿宋" w:eastAsia="仿宋" w:hAnsi="仿宋"/>
          <w:color w:val="000000"/>
          <w:sz w:val="32"/>
          <w:szCs w:val="32"/>
        </w:rPr>
        <w:t>）</w:t>
      </w:r>
      <w:r>
        <w:rPr>
          <w:rFonts w:ascii="仿宋" w:eastAsia="仿宋" w:hAnsi="仿宋" w:hint="eastAsia"/>
          <w:color w:val="000000"/>
          <w:sz w:val="32"/>
          <w:szCs w:val="32"/>
        </w:rPr>
        <w:t>委托人签名</w:t>
      </w:r>
      <w:r>
        <w:rPr>
          <w:rFonts w:ascii="仿宋" w:eastAsia="仿宋" w:hAnsi="仿宋"/>
          <w:color w:val="000000"/>
          <w:sz w:val="32"/>
          <w:szCs w:val="32"/>
        </w:rPr>
        <w:t>（</w:t>
      </w:r>
      <w:r>
        <w:rPr>
          <w:rFonts w:ascii="仿宋" w:eastAsia="仿宋" w:hAnsi="仿宋" w:hint="eastAsia"/>
          <w:color w:val="000000"/>
          <w:sz w:val="32"/>
          <w:szCs w:val="32"/>
        </w:rPr>
        <w:t>或盖章</w:t>
      </w:r>
      <w:r>
        <w:rPr>
          <w:rFonts w:ascii="仿宋" w:eastAsia="仿宋" w:hAnsi="仿宋"/>
          <w:color w:val="000000"/>
          <w:sz w:val="32"/>
          <w:szCs w:val="32"/>
        </w:rPr>
        <w:t>）</w:t>
      </w:r>
      <w:r>
        <w:rPr>
          <w:rFonts w:ascii="仿宋" w:eastAsia="仿宋" w:hAnsi="仿宋" w:hint="eastAsia"/>
          <w:color w:val="000000"/>
          <w:sz w:val="32"/>
          <w:szCs w:val="32"/>
        </w:rPr>
        <w:t>。委托人为法人股东的，应加盖法人单位印章。</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第七十一条</w:t>
      </w:r>
      <w:r>
        <w:rPr>
          <w:rFonts w:ascii="仿宋" w:eastAsia="仿宋" w:hAnsi="仿宋" w:hint="eastAsia"/>
          <w:color w:val="000000"/>
          <w:sz w:val="32"/>
          <w:szCs w:val="32"/>
        </w:rPr>
        <w:t xml:space="preserve">  </w:t>
      </w:r>
      <w:r>
        <w:rPr>
          <w:rFonts w:ascii="仿宋" w:eastAsia="仿宋" w:hAnsi="仿宋" w:hint="eastAsia"/>
          <w:color w:val="000000"/>
          <w:sz w:val="32"/>
          <w:szCs w:val="32"/>
        </w:rPr>
        <w:t>委托书应当注明如果股东不作具体指示，股东代理人是否可以按自己的意思表决。</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第七十二条</w:t>
      </w:r>
      <w:r>
        <w:rPr>
          <w:rFonts w:ascii="仿宋" w:eastAsia="仿宋" w:hAnsi="仿宋"/>
          <w:color w:val="000000"/>
          <w:sz w:val="32"/>
          <w:szCs w:val="32"/>
        </w:rPr>
        <w:t xml:space="preserve">  </w:t>
      </w:r>
      <w:r>
        <w:rPr>
          <w:rFonts w:ascii="仿宋" w:eastAsia="仿宋" w:hAnsi="仿宋" w:hint="eastAsia"/>
          <w:color w:val="000000"/>
          <w:sz w:val="32"/>
          <w:szCs w:val="32"/>
        </w:rPr>
        <w:t>代理投票授权委托书由他人签署的，授权签署</w:t>
      </w:r>
      <w:r>
        <w:rPr>
          <w:rFonts w:ascii="仿宋" w:eastAsia="仿宋" w:hAnsi="仿宋" w:hint="eastAsia"/>
          <w:color w:val="000000"/>
          <w:sz w:val="32"/>
          <w:szCs w:val="32"/>
        </w:rPr>
        <w:lastRenderedPageBreak/>
        <w:t>的授权书或者其他授权文件应当经过公证。经公证的授权书或者其他授权文件，和投票代理委托书均需备置于公司住所或者召集会议的通知中指定的其他地方。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委托人为法人的，由其法定代表人或者董事会、其他决策机构决议授权的人作为代表出席公司的股东大会。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第七十三条</w:t>
      </w:r>
      <w:r>
        <w:rPr>
          <w:rFonts w:ascii="仿宋" w:eastAsia="仿宋" w:hAnsi="仿宋"/>
          <w:color w:val="000000"/>
          <w:sz w:val="32"/>
          <w:szCs w:val="32"/>
        </w:rPr>
        <w:t xml:space="preserve">  </w:t>
      </w:r>
      <w:r>
        <w:rPr>
          <w:rFonts w:ascii="仿宋" w:eastAsia="仿宋" w:hAnsi="仿宋" w:hint="eastAsia"/>
          <w:color w:val="000000"/>
          <w:sz w:val="32"/>
          <w:szCs w:val="32"/>
        </w:rPr>
        <w:t>出席会议人员</w:t>
      </w:r>
      <w:r>
        <w:rPr>
          <w:rFonts w:ascii="仿宋" w:eastAsia="仿宋" w:hAnsi="仿宋" w:hint="eastAsia"/>
          <w:color w:val="000000"/>
          <w:sz w:val="32"/>
          <w:szCs w:val="32"/>
        </w:rPr>
        <w:t>的会议登记册由公司负责制作。会议登记册载明参加会议人员姓名</w:t>
      </w:r>
      <w:r>
        <w:rPr>
          <w:rFonts w:ascii="仿宋" w:eastAsia="仿宋" w:hAnsi="仿宋"/>
          <w:color w:val="000000"/>
          <w:sz w:val="32"/>
          <w:szCs w:val="32"/>
        </w:rPr>
        <w:t>（</w:t>
      </w:r>
      <w:r>
        <w:rPr>
          <w:rFonts w:ascii="仿宋" w:eastAsia="仿宋" w:hAnsi="仿宋" w:hint="eastAsia"/>
          <w:color w:val="000000"/>
          <w:sz w:val="32"/>
          <w:szCs w:val="32"/>
        </w:rPr>
        <w:t>或单位名称</w:t>
      </w:r>
      <w:r>
        <w:rPr>
          <w:rFonts w:ascii="仿宋" w:eastAsia="仿宋" w:hAnsi="仿宋"/>
          <w:color w:val="000000"/>
          <w:sz w:val="32"/>
          <w:szCs w:val="32"/>
        </w:rPr>
        <w:t>）</w:t>
      </w:r>
      <w:r>
        <w:rPr>
          <w:rFonts w:ascii="仿宋" w:eastAsia="仿宋" w:hAnsi="仿宋" w:hint="eastAsia"/>
          <w:color w:val="000000"/>
          <w:sz w:val="32"/>
          <w:szCs w:val="32"/>
        </w:rPr>
        <w:t>、身份证号码、住所地址、持有或者代表有表决权的股份数额、被代表人姓名</w:t>
      </w:r>
      <w:r>
        <w:rPr>
          <w:rFonts w:ascii="仿宋" w:eastAsia="仿宋" w:hAnsi="仿宋"/>
          <w:color w:val="000000"/>
          <w:sz w:val="32"/>
          <w:szCs w:val="32"/>
        </w:rPr>
        <w:t>（</w:t>
      </w:r>
      <w:r>
        <w:rPr>
          <w:rFonts w:ascii="仿宋" w:eastAsia="仿宋" w:hAnsi="仿宋" w:hint="eastAsia"/>
          <w:color w:val="000000"/>
          <w:sz w:val="32"/>
          <w:szCs w:val="32"/>
        </w:rPr>
        <w:t>或单位名称</w:t>
      </w:r>
      <w:r>
        <w:rPr>
          <w:rFonts w:ascii="仿宋" w:eastAsia="仿宋" w:hAnsi="仿宋"/>
          <w:color w:val="000000"/>
          <w:sz w:val="32"/>
          <w:szCs w:val="32"/>
        </w:rPr>
        <w:t>）</w:t>
      </w:r>
      <w:r>
        <w:rPr>
          <w:rFonts w:ascii="仿宋" w:eastAsia="仿宋" w:hAnsi="仿宋" w:hint="eastAsia"/>
          <w:color w:val="000000"/>
          <w:sz w:val="32"/>
          <w:szCs w:val="32"/>
        </w:rPr>
        <w:t>等事项。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七</w:t>
      </w:r>
      <w:r>
        <w:rPr>
          <w:rFonts w:ascii="仿宋" w:eastAsia="仿宋" w:hAnsi="仿宋"/>
          <w:color w:val="000000"/>
          <w:sz w:val="32"/>
          <w:szCs w:val="32"/>
        </w:rPr>
        <w:t>十</w:t>
      </w:r>
      <w:r>
        <w:rPr>
          <w:rFonts w:ascii="仿宋" w:eastAsia="仿宋" w:hAnsi="仿宋" w:hint="eastAsia"/>
          <w:color w:val="000000"/>
          <w:sz w:val="32"/>
          <w:szCs w:val="32"/>
        </w:rPr>
        <w:t>四</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召集人和公司聘请的律师将依据证券登记结算机构提供的股东名册共同对股东资格的合法性进行验证</w:t>
      </w:r>
      <w:r>
        <w:rPr>
          <w:rFonts w:ascii="仿宋" w:eastAsia="仿宋" w:hAnsi="仿宋" w:hint="eastAsia"/>
          <w:color w:val="000000"/>
          <w:sz w:val="32"/>
          <w:szCs w:val="32"/>
        </w:rPr>
        <w:t>，</w:t>
      </w:r>
      <w:r>
        <w:rPr>
          <w:rFonts w:ascii="仿宋" w:eastAsia="仿宋" w:hAnsi="仿宋"/>
          <w:color w:val="000000"/>
          <w:sz w:val="32"/>
          <w:szCs w:val="32"/>
        </w:rPr>
        <w:t>并登记股东姓名</w:t>
      </w:r>
      <w:r>
        <w:rPr>
          <w:rFonts w:ascii="仿宋" w:eastAsia="仿宋" w:hAnsi="仿宋"/>
          <w:color w:val="000000"/>
          <w:sz w:val="32"/>
          <w:szCs w:val="32"/>
        </w:rPr>
        <w:t>(</w:t>
      </w:r>
      <w:r>
        <w:rPr>
          <w:rFonts w:ascii="仿宋" w:eastAsia="仿宋" w:hAnsi="仿宋"/>
          <w:color w:val="000000"/>
          <w:sz w:val="32"/>
          <w:szCs w:val="32"/>
        </w:rPr>
        <w:t>或名称</w:t>
      </w:r>
      <w:r>
        <w:rPr>
          <w:rFonts w:ascii="仿宋" w:eastAsia="仿宋" w:hAnsi="仿宋"/>
          <w:color w:val="000000"/>
          <w:sz w:val="32"/>
          <w:szCs w:val="32"/>
        </w:rPr>
        <w:t>)</w:t>
      </w:r>
      <w:r>
        <w:rPr>
          <w:rFonts w:ascii="仿宋" w:eastAsia="仿宋" w:hAnsi="仿宋"/>
          <w:color w:val="000000"/>
          <w:sz w:val="32"/>
          <w:szCs w:val="32"/>
        </w:rPr>
        <w:t>及其所持有表决权的股份数</w:t>
      </w:r>
      <w:r>
        <w:rPr>
          <w:rFonts w:ascii="仿宋" w:eastAsia="仿宋" w:hAnsi="仿宋" w:hint="eastAsia"/>
          <w:color w:val="000000"/>
          <w:sz w:val="32"/>
          <w:szCs w:val="32"/>
        </w:rPr>
        <w:t>。</w:t>
      </w:r>
      <w:r>
        <w:rPr>
          <w:rFonts w:ascii="仿宋" w:eastAsia="仿宋" w:hAnsi="仿宋"/>
          <w:color w:val="000000"/>
          <w:sz w:val="32"/>
          <w:szCs w:val="32"/>
        </w:rPr>
        <w:t>在会议主持人宣布现场出席会议的股东和代理人人数及所持有表决权的股份总数之前</w:t>
      </w:r>
      <w:r>
        <w:rPr>
          <w:rFonts w:ascii="仿宋" w:eastAsia="仿宋" w:hAnsi="仿宋" w:hint="eastAsia"/>
          <w:color w:val="000000"/>
          <w:sz w:val="32"/>
          <w:szCs w:val="32"/>
        </w:rPr>
        <w:t>，</w:t>
      </w:r>
      <w:r>
        <w:rPr>
          <w:rFonts w:ascii="仿宋" w:eastAsia="仿宋" w:hAnsi="仿宋"/>
          <w:color w:val="000000"/>
          <w:sz w:val="32"/>
          <w:szCs w:val="32"/>
        </w:rPr>
        <w:t>会议登记应当终止。</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七</w:t>
      </w:r>
      <w:r>
        <w:rPr>
          <w:rFonts w:ascii="仿宋" w:eastAsia="仿宋" w:hAnsi="仿宋"/>
          <w:color w:val="000000"/>
          <w:sz w:val="32"/>
          <w:szCs w:val="32"/>
        </w:rPr>
        <w:t>十</w:t>
      </w:r>
      <w:r>
        <w:rPr>
          <w:rFonts w:ascii="仿宋" w:eastAsia="仿宋" w:hAnsi="仿宋" w:hint="eastAsia"/>
          <w:color w:val="000000"/>
          <w:sz w:val="32"/>
          <w:szCs w:val="32"/>
        </w:rPr>
        <w:t>五</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股东大会召开时</w:t>
      </w:r>
      <w:r>
        <w:rPr>
          <w:rFonts w:ascii="仿宋" w:eastAsia="仿宋" w:hAnsi="仿宋" w:hint="eastAsia"/>
          <w:color w:val="000000"/>
          <w:sz w:val="32"/>
          <w:szCs w:val="32"/>
        </w:rPr>
        <w:t>，</w:t>
      </w:r>
      <w:r>
        <w:rPr>
          <w:rFonts w:ascii="仿宋" w:eastAsia="仿宋" w:hAnsi="仿宋"/>
          <w:color w:val="000000"/>
          <w:sz w:val="32"/>
          <w:szCs w:val="32"/>
        </w:rPr>
        <w:t>本公司全体董事、监事和董事会秘书应当出席会议</w:t>
      </w:r>
      <w:r>
        <w:rPr>
          <w:rFonts w:ascii="仿宋" w:eastAsia="仿宋" w:hAnsi="仿宋" w:hint="eastAsia"/>
          <w:color w:val="000000"/>
          <w:sz w:val="32"/>
          <w:szCs w:val="32"/>
        </w:rPr>
        <w:t>，</w:t>
      </w:r>
      <w:r>
        <w:rPr>
          <w:rFonts w:ascii="仿宋" w:eastAsia="仿宋" w:hAnsi="仿宋"/>
          <w:color w:val="000000"/>
          <w:sz w:val="32"/>
          <w:szCs w:val="32"/>
        </w:rPr>
        <w:t>经理和其他高级管理人员应当列席会议。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第七十六条</w:t>
      </w:r>
      <w:r>
        <w:rPr>
          <w:rFonts w:ascii="仿宋" w:eastAsia="仿宋" w:hAnsi="仿宋"/>
          <w:color w:val="000000"/>
          <w:sz w:val="32"/>
          <w:szCs w:val="32"/>
        </w:rPr>
        <w:t xml:space="preserve">  </w:t>
      </w:r>
      <w:r>
        <w:rPr>
          <w:rFonts w:ascii="仿宋" w:eastAsia="仿宋" w:hAnsi="仿宋" w:hint="eastAsia"/>
          <w:color w:val="000000"/>
          <w:sz w:val="32"/>
          <w:szCs w:val="32"/>
        </w:rPr>
        <w:t>股东大会由董事长主持。董事长不能履行职务</w:t>
      </w:r>
      <w:r>
        <w:rPr>
          <w:rFonts w:ascii="仿宋" w:eastAsia="仿宋" w:hAnsi="仿宋"/>
          <w:color w:val="000000"/>
          <w:sz w:val="32"/>
          <w:szCs w:val="32"/>
        </w:rPr>
        <w:t>或不履行职务</w:t>
      </w:r>
      <w:r>
        <w:rPr>
          <w:rFonts w:ascii="仿宋" w:eastAsia="仿宋" w:hAnsi="仿宋" w:hint="eastAsia"/>
          <w:color w:val="000000"/>
          <w:sz w:val="32"/>
          <w:szCs w:val="32"/>
        </w:rPr>
        <w:t>时，由副董事长主持；</w:t>
      </w:r>
      <w:r>
        <w:rPr>
          <w:rFonts w:ascii="仿宋" w:eastAsia="仿宋" w:hAnsi="仿宋"/>
          <w:color w:val="000000"/>
          <w:sz w:val="32"/>
          <w:szCs w:val="32"/>
        </w:rPr>
        <w:t>副董事长</w:t>
      </w:r>
      <w:r>
        <w:rPr>
          <w:rFonts w:ascii="仿宋" w:eastAsia="仿宋" w:hAnsi="仿宋" w:hint="eastAsia"/>
          <w:color w:val="000000"/>
          <w:sz w:val="32"/>
          <w:szCs w:val="32"/>
        </w:rPr>
        <w:t>都</w:t>
      </w:r>
      <w:r>
        <w:rPr>
          <w:rFonts w:ascii="仿宋" w:eastAsia="仿宋" w:hAnsi="仿宋"/>
          <w:color w:val="000000"/>
          <w:sz w:val="32"/>
          <w:szCs w:val="32"/>
        </w:rPr>
        <w:t>不能履行职务或者不履行职务的</w:t>
      </w:r>
      <w:r>
        <w:rPr>
          <w:rFonts w:ascii="仿宋" w:eastAsia="仿宋" w:hAnsi="仿宋" w:hint="eastAsia"/>
          <w:color w:val="000000"/>
          <w:sz w:val="32"/>
          <w:szCs w:val="32"/>
        </w:rPr>
        <w:t>，</w:t>
      </w:r>
      <w:r>
        <w:rPr>
          <w:rFonts w:ascii="仿宋" w:eastAsia="仿宋" w:hAnsi="仿宋"/>
          <w:color w:val="000000"/>
          <w:sz w:val="32"/>
          <w:szCs w:val="32"/>
        </w:rPr>
        <w:t>由半数以上董事共同推举一名董事</w:t>
      </w:r>
      <w:r>
        <w:rPr>
          <w:rFonts w:ascii="仿宋" w:eastAsia="仿宋" w:hAnsi="仿宋" w:hint="eastAsia"/>
          <w:color w:val="000000"/>
          <w:sz w:val="32"/>
          <w:szCs w:val="32"/>
        </w:rPr>
        <w:t>主持</w:t>
      </w:r>
      <w:r>
        <w:rPr>
          <w:rFonts w:ascii="仿宋" w:eastAsia="仿宋" w:hAnsi="仿宋"/>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监事会自行召集的股东大会</w:t>
      </w:r>
      <w:r>
        <w:rPr>
          <w:rFonts w:ascii="仿宋" w:eastAsia="仿宋" w:hAnsi="仿宋" w:hint="eastAsia"/>
          <w:color w:val="000000"/>
          <w:sz w:val="32"/>
          <w:szCs w:val="32"/>
        </w:rPr>
        <w:t>，</w:t>
      </w:r>
      <w:r>
        <w:rPr>
          <w:rFonts w:ascii="仿宋" w:eastAsia="仿宋" w:hAnsi="仿宋"/>
          <w:color w:val="000000"/>
          <w:sz w:val="32"/>
          <w:szCs w:val="32"/>
        </w:rPr>
        <w:t>由监事会主席主持。监事会主席不能履行职务或不履行职务时</w:t>
      </w:r>
      <w:r>
        <w:rPr>
          <w:rFonts w:ascii="仿宋" w:eastAsia="仿宋" w:hAnsi="仿宋" w:hint="eastAsia"/>
          <w:color w:val="000000"/>
          <w:sz w:val="32"/>
          <w:szCs w:val="32"/>
        </w:rPr>
        <w:t>，</w:t>
      </w:r>
      <w:r>
        <w:rPr>
          <w:rFonts w:ascii="仿宋" w:eastAsia="仿宋" w:hAnsi="仿宋"/>
          <w:color w:val="000000"/>
          <w:sz w:val="32"/>
          <w:szCs w:val="32"/>
        </w:rPr>
        <w:t>由监事会副主席主持</w:t>
      </w:r>
      <w:r>
        <w:rPr>
          <w:rFonts w:ascii="仿宋" w:eastAsia="仿宋" w:hAnsi="仿宋" w:hint="eastAsia"/>
          <w:color w:val="000000"/>
          <w:sz w:val="32"/>
          <w:szCs w:val="32"/>
        </w:rPr>
        <w:t>，</w:t>
      </w:r>
      <w:r>
        <w:rPr>
          <w:rFonts w:ascii="仿宋" w:eastAsia="仿宋" w:hAnsi="仿宋"/>
          <w:color w:val="000000"/>
          <w:sz w:val="32"/>
          <w:szCs w:val="32"/>
        </w:rPr>
        <w:t>监事会副主席不能履行职务或者不履行职务时</w:t>
      </w:r>
      <w:r>
        <w:rPr>
          <w:rFonts w:ascii="仿宋" w:eastAsia="仿宋" w:hAnsi="仿宋" w:hint="eastAsia"/>
          <w:color w:val="000000"/>
          <w:sz w:val="32"/>
          <w:szCs w:val="32"/>
        </w:rPr>
        <w:t>，</w:t>
      </w:r>
      <w:r>
        <w:rPr>
          <w:rFonts w:ascii="仿宋" w:eastAsia="仿宋" w:hAnsi="仿宋"/>
          <w:color w:val="000000"/>
          <w:sz w:val="32"/>
          <w:szCs w:val="32"/>
        </w:rPr>
        <w:t>由半数以上监事共同推</w:t>
      </w:r>
      <w:r>
        <w:rPr>
          <w:rFonts w:ascii="仿宋" w:eastAsia="仿宋" w:hAnsi="仿宋"/>
          <w:color w:val="000000"/>
          <w:sz w:val="32"/>
          <w:szCs w:val="32"/>
        </w:rPr>
        <w:lastRenderedPageBreak/>
        <w:t>举的一名监事主持。</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股东自行召集的股东大会</w:t>
      </w:r>
      <w:r>
        <w:rPr>
          <w:rFonts w:ascii="仿宋" w:eastAsia="仿宋" w:hAnsi="仿宋" w:hint="eastAsia"/>
          <w:color w:val="000000"/>
          <w:sz w:val="32"/>
          <w:szCs w:val="32"/>
        </w:rPr>
        <w:t>，</w:t>
      </w:r>
      <w:r>
        <w:rPr>
          <w:rFonts w:ascii="仿宋" w:eastAsia="仿宋" w:hAnsi="仿宋"/>
          <w:color w:val="000000"/>
          <w:sz w:val="32"/>
          <w:szCs w:val="32"/>
        </w:rPr>
        <w:t>由召集人推举代表主持。</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召开股东大会时</w:t>
      </w:r>
      <w:r>
        <w:rPr>
          <w:rFonts w:ascii="仿宋" w:eastAsia="仿宋" w:hAnsi="仿宋" w:hint="eastAsia"/>
          <w:color w:val="000000"/>
          <w:sz w:val="32"/>
          <w:szCs w:val="32"/>
        </w:rPr>
        <w:t>，</w:t>
      </w:r>
      <w:r>
        <w:rPr>
          <w:rFonts w:ascii="仿宋" w:eastAsia="仿宋" w:hAnsi="仿宋"/>
          <w:color w:val="000000"/>
          <w:sz w:val="32"/>
          <w:szCs w:val="32"/>
        </w:rPr>
        <w:t>会议主持人违反议事规则使股东大会无法继续进行的</w:t>
      </w:r>
      <w:r>
        <w:rPr>
          <w:rFonts w:ascii="仿宋" w:eastAsia="仿宋" w:hAnsi="仿宋" w:hint="eastAsia"/>
          <w:color w:val="000000"/>
          <w:sz w:val="32"/>
          <w:szCs w:val="32"/>
        </w:rPr>
        <w:t>，</w:t>
      </w:r>
      <w:r>
        <w:rPr>
          <w:rFonts w:ascii="仿宋" w:eastAsia="仿宋" w:hAnsi="仿宋"/>
          <w:color w:val="000000"/>
          <w:sz w:val="32"/>
          <w:szCs w:val="32"/>
        </w:rPr>
        <w:t>经现场出席股东大会有表决权过半数的股东同意</w:t>
      </w:r>
      <w:r>
        <w:rPr>
          <w:rFonts w:ascii="仿宋" w:eastAsia="仿宋" w:hAnsi="仿宋" w:hint="eastAsia"/>
          <w:color w:val="000000"/>
          <w:sz w:val="32"/>
          <w:szCs w:val="32"/>
        </w:rPr>
        <w:t>，</w:t>
      </w:r>
      <w:r>
        <w:rPr>
          <w:rFonts w:ascii="仿宋" w:eastAsia="仿宋" w:hAnsi="仿宋"/>
          <w:color w:val="000000"/>
          <w:sz w:val="32"/>
          <w:szCs w:val="32"/>
        </w:rPr>
        <w:t>股东大会可推举一人担任会议主持人</w:t>
      </w:r>
      <w:r>
        <w:rPr>
          <w:rFonts w:ascii="仿宋" w:eastAsia="仿宋" w:hAnsi="仿宋" w:hint="eastAsia"/>
          <w:color w:val="000000"/>
          <w:sz w:val="32"/>
          <w:szCs w:val="32"/>
        </w:rPr>
        <w:t>，</w:t>
      </w:r>
      <w:r>
        <w:rPr>
          <w:rFonts w:ascii="仿宋" w:eastAsia="仿宋" w:hAnsi="仿宋"/>
          <w:color w:val="000000"/>
          <w:sz w:val="32"/>
          <w:szCs w:val="32"/>
        </w:rPr>
        <w:t>继续开会。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七</w:t>
      </w:r>
      <w:r>
        <w:rPr>
          <w:rFonts w:ascii="仿宋" w:eastAsia="仿宋" w:hAnsi="仿宋"/>
          <w:color w:val="000000"/>
          <w:sz w:val="32"/>
          <w:szCs w:val="32"/>
        </w:rPr>
        <w:t>十</w:t>
      </w:r>
      <w:r>
        <w:rPr>
          <w:rFonts w:ascii="仿宋" w:eastAsia="仿宋" w:hAnsi="仿宋" w:hint="eastAsia"/>
          <w:color w:val="000000"/>
          <w:sz w:val="32"/>
          <w:szCs w:val="32"/>
        </w:rPr>
        <w:t>七</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公司制定股东大会议事规则</w:t>
      </w:r>
      <w:r>
        <w:rPr>
          <w:rFonts w:ascii="仿宋" w:eastAsia="仿宋" w:hAnsi="仿宋" w:hint="eastAsia"/>
          <w:color w:val="000000"/>
          <w:sz w:val="32"/>
          <w:szCs w:val="32"/>
        </w:rPr>
        <w:t>，</w:t>
      </w:r>
      <w:r>
        <w:rPr>
          <w:rFonts w:ascii="仿宋" w:eastAsia="仿宋" w:hAnsi="仿宋"/>
          <w:color w:val="000000"/>
          <w:sz w:val="32"/>
          <w:szCs w:val="32"/>
        </w:rPr>
        <w:t>详细规定股东大会的召开和表决程序</w:t>
      </w:r>
      <w:r>
        <w:rPr>
          <w:rFonts w:ascii="仿宋" w:eastAsia="仿宋" w:hAnsi="仿宋" w:hint="eastAsia"/>
          <w:color w:val="000000"/>
          <w:sz w:val="32"/>
          <w:szCs w:val="32"/>
        </w:rPr>
        <w:t>，</w:t>
      </w:r>
      <w:r>
        <w:rPr>
          <w:rFonts w:ascii="仿宋" w:eastAsia="仿宋" w:hAnsi="仿宋"/>
          <w:color w:val="000000"/>
          <w:sz w:val="32"/>
          <w:szCs w:val="32"/>
        </w:rPr>
        <w:t>包括通知、登记、提案的审议、投票、计票、表决结果的宣布、会议决议的形成、会议记录及其签署、公告等内容</w:t>
      </w:r>
      <w:r>
        <w:rPr>
          <w:rFonts w:ascii="仿宋" w:eastAsia="仿宋" w:hAnsi="仿宋" w:hint="eastAsia"/>
          <w:color w:val="000000"/>
          <w:sz w:val="32"/>
          <w:szCs w:val="32"/>
        </w:rPr>
        <w:t>，</w:t>
      </w:r>
      <w:r>
        <w:rPr>
          <w:rFonts w:ascii="仿宋" w:eastAsia="仿宋" w:hAnsi="仿宋"/>
          <w:color w:val="000000"/>
          <w:sz w:val="32"/>
          <w:szCs w:val="32"/>
        </w:rPr>
        <w:t>以及股东大会对董事会的授权原则</w:t>
      </w:r>
      <w:r>
        <w:rPr>
          <w:rFonts w:ascii="仿宋" w:eastAsia="仿宋" w:hAnsi="仿宋" w:hint="eastAsia"/>
          <w:color w:val="000000"/>
          <w:sz w:val="32"/>
          <w:szCs w:val="32"/>
        </w:rPr>
        <w:t>，</w:t>
      </w:r>
      <w:r>
        <w:rPr>
          <w:rFonts w:ascii="仿宋" w:eastAsia="仿宋" w:hAnsi="仿宋"/>
          <w:color w:val="000000"/>
          <w:sz w:val="32"/>
          <w:szCs w:val="32"/>
        </w:rPr>
        <w:t>授权内容应明确具体。股东大会议事规则应作为章程的附件</w:t>
      </w:r>
      <w:r>
        <w:rPr>
          <w:rFonts w:ascii="仿宋" w:eastAsia="仿宋" w:hAnsi="仿宋" w:hint="eastAsia"/>
          <w:color w:val="000000"/>
          <w:sz w:val="32"/>
          <w:szCs w:val="32"/>
        </w:rPr>
        <w:t>，</w:t>
      </w:r>
      <w:r>
        <w:rPr>
          <w:rFonts w:ascii="仿宋" w:eastAsia="仿宋" w:hAnsi="仿宋"/>
          <w:color w:val="000000"/>
          <w:sz w:val="32"/>
          <w:szCs w:val="32"/>
        </w:rPr>
        <w:t>由董事会拟定</w:t>
      </w:r>
      <w:r>
        <w:rPr>
          <w:rFonts w:ascii="仿宋" w:eastAsia="仿宋" w:hAnsi="仿宋" w:hint="eastAsia"/>
          <w:color w:val="000000"/>
          <w:sz w:val="32"/>
          <w:szCs w:val="32"/>
        </w:rPr>
        <w:t>，</w:t>
      </w:r>
      <w:r>
        <w:rPr>
          <w:rFonts w:ascii="仿宋" w:eastAsia="仿宋" w:hAnsi="仿宋"/>
          <w:color w:val="000000"/>
          <w:sz w:val="32"/>
          <w:szCs w:val="32"/>
        </w:rPr>
        <w:t>股东大会批准。</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第七十八条</w:t>
      </w:r>
      <w:r>
        <w:rPr>
          <w:rFonts w:ascii="仿宋" w:eastAsia="仿宋" w:hAnsi="仿宋" w:hint="eastAsia"/>
          <w:color w:val="000000"/>
          <w:sz w:val="32"/>
          <w:szCs w:val="32"/>
        </w:rPr>
        <w:t xml:space="preserve">  </w:t>
      </w:r>
      <w:r>
        <w:rPr>
          <w:rFonts w:ascii="仿宋" w:eastAsia="仿宋" w:hAnsi="仿宋" w:hint="eastAsia"/>
          <w:color w:val="000000"/>
          <w:sz w:val="32"/>
          <w:szCs w:val="32"/>
        </w:rPr>
        <w:t>在年度股东大会上，董事会、监事会应当就</w:t>
      </w:r>
      <w:r>
        <w:rPr>
          <w:rFonts w:ascii="仿宋" w:eastAsia="仿宋" w:hAnsi="仿宋"/>
          <w:color w:val="000000"/>
          <w:sz w:val="32"/>
          <w:szCs w:val="32"/>
        </w:rPr>
        <w:t>过去一年的工作向股东大会</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报告。每名独立董事也应</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述职报告。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七十九</w:t>
      </w:r>
      <w:r>
        <w:rPr>
          <w:rFonts w:ascii="仿宋" w:eastAsia="仿宋" w:hAnsi="仿宋"/>
          <w:color w:val="000000"/>
          <w:sz w:val="32"/>
          <w:szCs w:val="32"/>
        </w:rPr>
        <w:t xml:space="preserve">条　</w:t>
      </w:r>
      <w:r>
        <w:rPr>
          <w:rFonts w:ascii="仿宋" w:eastAsia="仿宋" w:hAnsi="仿宋" w:hint="eastAsia"/>
          <w:color w:val="000000"/>
          <w:sz w:val="32"/>
          <w:szCs w:val="32"/>
        </w:rPr>
        <w:t>除涉及公司商业秘密不能在股东大会上公开外，</w:t>
      </w:r>
      <w:r>
        <w:rPr>
          <w:rFonts w:ascii="仿宋" w:eastAsia="仿宋" w:hAnsi="仿宋"/>
          <w:color w:val="000000"/>
          <w:sz w:val="32"/>
          <w:szCs w:val="32"/>
        </w:rPr>
        <w:t>董事、监事、高级管理人员在股东大会上就股东的质询和建议</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解释和说明。</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八十</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会议主持人应当在表决前宣布现场出席会议的股东和代理人人数及所持有表决权的股份总数</w:t>
      </w:r>
      <w:r>
        <w:rPr>
          <w:rFonts w:ascii="仿宋" w:eastAsia="仿宋" w:hAnsi="仿宋" w:hint="eastAsia"/>
          <w:color w:val="000000"/>
          <w:sz w:val="32"/>
          <w:szCs w:val="32"/>
        </w:rPr>
        <w:t>，</w:t>
      </w:r>
      <w:r>
        <w:rPr>
          <w:rFonts w:ascii="仿宋" w:eastAsia="仿宋" w:hAnsi="仿宋"/>
          <w:color w:val="000000"/>
          <w:sz w:val="32"/>
          <w:szCs w:val="32"/>
        </w:rPr>
        <w:t>现场出席会议的股东和代理人人数及所持有表决权的股份总数以会议登记为准。</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第八十一条</w:t>
      </w:r>
      <w:r>
        <w:rPr>
          <w:rFonts w:ascii="仿宋" w:eastAsia="仿宋" w:hAnsi="仿宋"/>
          <w:color w:val="000000"/>
          <w:sz w:val="32"/>
          <w:szCs w:val="32"/>
        </w:rPr>
        <w:t xml:space="preserve">  </w:t>
      </w:r>
      <w:r>
        <w:rPr>
          <w:rFonts w:ascii="仿宋" w:eastAsia="仿宋" w:hAnsi="仿宋" w:hint="eastAsia"/>
          <w:color w:val="000000"/>
          <w:sz w:val="32"/>
          <w:szCs w:val="32"/>
        </w:rPr>
        <w:t>股东大会应有会议记录，</w:t>
      </w:r>
      <w:r>
        <w:rPr>
          <w:rFonts w:ascii="仿宋" w:eastAsia="仿宋" w:hAnsi="仿宋"/>
          <w:color w:val="000000"/>
          <w:sz w:val="32"/>
          <w:szCs w:val="32"/>
        </w:rPr>
        <w:t>由董事会秘书负责。</w:t>
      </w:r>
      <w:r>
        <w:rPr>
          <w:rFonts w:ascii="仿宋" w:eastAsia="仿宋" w:hAnsi="仿宋" w:hint="eastAsia"/>
          <w:color w:val="000000"/>
          <w:sz w:val="32"/>
          <w:szCs w:val="32"/>
        </w:rPr>
        <w:t>会议记录记载以下内容：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w:t>
      </w:r>
      <w:proofErr w:type="gramStart"/>
      <w:r>
        <w:rPr>
          <w:rFonts w:ascii="仿宋" w:eastAsia="仿宋" w:hAnsi="仿宋"/>
          <w:color w:val="000000"/>
          <w:sz w:val="32"/>
          <w:szCs w:val="32"/>
        </w:rPr>
        <w:t>一</w:t>
      </w:r>
      <w:proofErr w:type="gramEnd"/>
      <w:r>
        <w:rPr>
          <w:rFonts w:ascii="仿宋" w:eastAsia="仿宋" w:hAnsi="仿宋"/>
          <w:color w:val="000000"/>
          <w:sz w:val="32"/>
          <w:szCs w:val="32"/>
        </w:rPr>
        <w:t>)</w:t>
      </w:r>
      <w:r>
        <w:rPr>
          <w:rFonts w:ascii="仿宋" w:eastAsia="仿宋" w:hAnsi="仿宋"/>
          <w:color w:val="000000"/>
          <w:sz w:val="32"/>
          <w:szCs w:val="32"/>
        </w:rPr>
        <w:t>会议时间、地点、议程和召集人姓名或名称</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二</w:t>
      </w:r>
      <w:r>
        <w:rPr>
          <w:rFonts w:ascii="仿宋" w:eastAsia="仿宋" w:hAnsi="仿宋"/>
          <w:color w:val="000000"/>
          <w:sz w:val="32"/>
          <w:szCs w:val="32"/>
        </w:rPr>
        <w:t>)</w:t>
      </w:r>
      <w:r>
        <w:rPr>
          <w:rFonts w:ascii="仿宋" w:eastAsia="仿宋" w:hAnsi="仿宋"/>
          <w:color w:val="000000"/>
          <w:sz w:val="32"/>
          <w:szCs w:val="32"/>
        </w:rPr>
        <w:t>会议主持人以及出席或列席会议的董事、监事、经理和其他高级管理人员姓名</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三</w:t>
      </w:r>
      <w:r>
        <w:rPr>
          <w:rFonts w:ascii="仿宋" w:eastAsia="仿宋" w:hAnsi="仿宋"/>
          <w:color w:val="000000"/>
          <w:sz w:val="32"/>
          <w:szCs w:val="32"/>
        </w:rPr>
        <w:t>)</w:t>
      </w:r>
      <w:r>
        <w:rPr>
          <w:rFonts w:ascii="仿宋" w:eastAsia="仿宋" w:hAnsi="仿宋"/>
          <w:color w:val="000000"/>
          <w:sz w:val="32"/>
          <w:szCs w:val="32"/>
        </w:rPr>
        <w:t>出席会议</w:t>
      </w:r>
      <w:r>
        <w:rPr>
          <w:rFonts w:ascii="仿宋" w:eastAsia="仿宋" w:hAnsi="仿宋"/>
          <w:color w:val="000000"/>
          <w:sz w:val="32"/>
          <w:szCs w:val="32"/>
        </w:rPr>
        <w:t>的股东</w:t>
      </w:r>
      <w:r>
        <w:rPr>
          <w:rFonts w:ascii="仿宋" w:eastAsia="仿宋" w:hAnsi="仿宋" w:hint="eastAsia"/>
          <w:color w:val="000000"/>
          <w:sz w:val="32"/>
          <w:szCs w:val="32"/>
        </w:rPr>
        <w:t>和</w:t>
      </w:r>
      <w:r>
        <w:rPr>
          <w:rFonts w:ascii="仿宋" w:eastAsia="仿宋" w:hAnsi="仿宋"/>
          <w:color w:val="000000"/>
          <w:sz w:val="32"/>
          <w:szCs w:val="32"/>
        </w:rPr>
        <w:t>代理人人数、所持有表决权的股份总数及占公司股份总数的比例。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四</w:t>
      </w:r>
      <w:r>
        <w:rPr>
          <w:rFonts w:ascii="仿宋" w:eastAsia="仿宋" w:hAnsi="仿宋"/>
          <w:color w:val="000000"/>
          <w:sz w:val="32"/>
          <w:szCs w:val="32"/>
        </w:rPr>
        <w:t>)</w:t>
      </w:r>
      <w:r>
        <w:rPr>
          <w:rFonts w:ascii="仿宋" w:eastAsia="仿宋" w:hAnsi="仿宋"/>
          <w:color w:val="000000"/>
          <w:sz w:val="32"/>
          <w:szCs w:val="32"/>
        </w:rPr>
        <w:t>对每一提案的审议经过、发言要点和表决结果</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五</w:t>
      </w:r>
      <w:r>
        <w:rPr>
          <w:rFonts w:ascii="仿宋" w:eastAsia="仿宋" w:hAnsi="仿宋"/>
          <w:color w:val="000000"/>
          <w:sz w:val="32"/>
          <w:szCs w:val="32"/>
        </w:rPr>
        <w:t>)</w:t>
      </w:r>
      <w:r>
        <w:rPr>
          <w:rFonts w:ascii="仿宋" w:eastAsia="仿宋" w:hAnsi="仿宋"/>
          <w:color w:val="000000"/>
          <w:sz w:val="32"/>
          <w:szCs w:val="32"/>
        </w:rPr>
        <w:t>股东的质询意见或建议以及相应的答复或说明</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六</w:t>
      </w:r>
      <w:r>
        <w:rPr>
          <w:rFonts w:ascii="仿宋" w:eastAsia="仿宋" w:hAnsi="仿宋"/>
          <w:color w:val="000000"/>
          <w:sz w:val="32"/>
          <w:szCs w:val="32"/>
        </w:rPr>
        <w:t>)</w:t>
      </w:r>
      <w:r>
        <w:rPr>
          <w:rFonts w:ascii="仿宋" w:eastAsia="仿宋" w:hAnsi="仿宋"/>
          <w:color w:val="000000"/>
          <w:sz w:val="32"/>
          <w:szCs w:val="32"/>
        </w:rPr>
        <w:t>律师及计票人、监票人姓名</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七</w:t>
      </w:r>
      <w:r>
        <w:rPr>
          <w:rFonts w:ascii="仿宋" w:eastAsia="仿宋" w:hAnsi="仿宋"/>
          <w:color w:val="000000"/>
          <w:sz w:val="32"/>
          <w:szCs w:val="32"/>
        </w:rPr>
        <w:t>)</w:t>
      </w:r>
      <w:r>
        <w:rPr>
          <w:rFonts w:ascii="仿宋" w:eastAsia="仿宋" w:hAnsi="仿宋" w:hint="eastAsia"/>
          <w:color w:val="000000"/>
          <w:sz w:val="32"/>
          <w:szCs w:val="32"/>
        </w:rPr>
        <w:t>股东大会认为和公司</w:t>
      </w:r>
      <w:r>
        <w:rPr>
          <w:rFonts w:ascii="仿宋" w:eastAsia="仿宋" w:hAnsi="仿宋"/>
          <w:color w:val="000000"/>
          <w:sz w:val="32"/>
          <w:szCs w:val="32"/>
        </w:rPr>
        <w:t>章程规定应当载入会议记录的其他内容。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第八十二条</w:t>
      </w:r>
      <w:r>
        <w:rPr>
          <w:rFonts w:ascii="仿宋" w:eastAsia="仿宋" w:hAnsi="仿宋"/>
          <w:color w:val="000000"/>
          <w:sz w:val="32"/>
          <w:szCs w:val="32"/>
        </w:rPr>
        <w:t xml:space="preserve">  </w:t>
      </w:r>
      <w:r>
        <w:rPr>
          <w:rFonts w:ascii="仿宋" w:eastAsia="仿宋" w:hAnsi="仿宋"/>
          <w:color w:val="000000"/>
          <w:sz w:val="32"/>
          <w:szCs w:val="32"/>
        </w:rPr>
        <w:t>召集人应当保证会议记录内容真实、准确和完整。</w:t>
      </w:r>
      <w:r>
        <w:rPr>
          <w:rFonts w:ascii="仿宋" w:eastAsia="仿宋" w:hAnsi="仿宋" w:hint="eastAsia"/>
          <w:color w:val="000000"/>
          <w:sz w:val="32"/>
          <w:szCs w:val="32"/>
        </w:rPr>
        <w:t>出席会议的董事、监事、</w:t>
      </w:r>
      <w:r>
        <w:rPr>
          <w:rFonts w:ascii="仿宋" w:eastAsia="仿宋" w:hAnsi="仿宋"/>
          <w:color w:val="000000"/>
          <w:sz w:val="32"/>
          <w:szCs w:val="32"/>
        </w:rPr>
        <w:t>董事会秘书、召集人或其代表、会议主持人</w:t>
      </w:r>
      <w:r>
        <w:rPr>
          <w:rFonts w:ascii="仿宋" w:eastAsia="仿宋" w:hAnsi="仿宋" w:hint="eastAsia"/>
          <w:color w:val="000000"/>
          <w:sz w:val="32"/>
          <w:szCs w:val="32"/>
        </w:rPr>
        <w:t>应当在会议记录上签名。会议记录应当与现场</w:t>
      </w:r>
      <w:r>
        <w:rPr>
          <w:rFonts w:ascii="仿宋" w:eastAsia="仿宋" w:hAnsi="仿宋"/>
          <w:color w:val="000000"/>
          <w:sz w:val="32"/>
          <w:szCs w:val="32"/>
        </w:rPr>
        <w:t>出席股东的签名册及代理出席的委托书、网络及其他方式表决情况的有效资料一</w:t>
      </w:r>
      <w:r>
        <w:rPr>
          <w:rFonts w:ascii="仿宋" w:eastAsia="仿宋" w:hAnsi="仿宋"/>
          <w:color w:val="000000"/>
          <w:sz w:val="32"/>
          <w:szCs w:val="32"/>
        </w:rPr>
        <w:t>并</w:t>
      </w:r>
      <w:r>
        <w:rPr>
          <w:rFonts w:ascii="仿宋" w:eastAsia="仿宋" w:hAnsi="仿宋" w:hint="eastAsia"/>
          <w:color w:val="000000"/>
          <w:sz w:val="32"/>
          <w:szCs w:val="32"/>
        </w:rPr>
        <w:t>作为公司档案由董事会秘书保存。</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股东大会会议记录保存期限为不少于</w:t>
      </w:r>
      <w:r>
        <w:rPr>
          <w:rFonts w:ascii="仿宋" w:eastAsia="仿宋" w:hAnsi="仿宋" w:hint="eastAsia"/>
          <w:color w:val="000000"/>
          <w:sz w:val="32"/>
          <w:szCs w:val="32"/>
        </w:rPr>
        <w:t>10</w:t>
      </w:r>
      <w:r>
        <w:rPr>
          <w:rFonts w:ascii="仿宋" w:eastAsia="仿宋" w:hAnsi="仿宋" w:hint="eastAsia"/>
          <w:color w:val="000000"/>
          <w:sz w:val="32"/>
          <w:szCs w:val="32"/>
        </w:rPr>
        <w:t>年。</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八</w:t>
      </w:r>
      <w:r>
        <w:rPr>
          <w:rFonts w:ascii="仿宋" w:eastAsia="仿宋" w:hAnsi="仿宋"/>
          <w:color w:val="000000"/>
          <w:sz w:val="32"/>
          <w:szCs w:val="32"/>
        </w:rPr>
        <w:t>十</w:t>
      </w:r>
      <w:r>
        <w:rPr>
          <w:rFonts w:ascii="仿宋" w:eastAsia="仿宋" w:hAnsi="仿宋" w:hint="eastAsia"/>
          <w:color w:val="000000"/>
          <w:sz w:val="32"/>
          <w:szCs w:val="32"/>
        </w:rPr>
        <w:t>三</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召集人应当保证股东大会连续举行</w:t>
      </w:r>
      <w:r>
        <w:rPr>
          <w:rFonts w:ascii="仿宋" w:eastAsia="仿宋" w:hAnsi="仿宋" w:hint="eastAsia"/>
          <w:color w:val="000000"/>
          <w:sz w:val="32"/>
          <w:szCs w:val="32"/>
        </w:rPr>
        <w:t>，</w:t>
      </w:r>
      <w:r>
        <w:rPr>
          <w:rFonts w:ascii="仿宋" w:eastAsia="仿宋" w:hAnsi="仿宋"/>
          <w:color w:val="000000"/>
          <w:sz w:val="32"/>
          <w:szCs w:val="32"/>
        </w:rPr>
        <w:t>直至形成最终决议。因不可抗力等特殊原因导致股东大会中止或不能</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决议的</w:t>
      </w:r>
      <w:r>
        <w:rPr>
          <w:rFonts w:ascii="仿宋" w:eastAsia="仿宋" w:hAnsi="仿宋" w:hint="eastAsia"/>
          <w:color w:val="000000"/>
          <w:sz w:val="32"/>
          <w:szCs w:val="32"/>
        </w:rPr>
        <w:t>，</w:t>
      </w:r>
      <w:r>
        <w:rPr>
          <w:rFonts w:ascii="仿宋" w:eastAsia="仿宋" w:hAnsi="仿宋"/>
          <w:color w:val="000000"/>
          <w:sz w:val="32"/>
          <w:szCs w:val="32"/>
        </w:rPr>
        <w:t>应采取必要措施尽快恢复召开股东大会或直接终止本次股东大会</w:t>
      </w:r>
      <w:r>
        <w:rPr>
          <w:rFonts w:ascii="仿宋" w:eastAsia="仿宋" w:hAnsi="仿宋" w:hint="eastAsia"/>
          <w:color w:val="000000"/>
          <w:sz w:val="32"/>
          <w:szCs w:val="32"/>
        </w:rPr>
        <w:t>，</w:t>
      </w:r>
      <w:r>
        <w:rPr>
          <w:rFonts w:ascii="仿宋" w:eastAsia="仿宋" w:hAnsi="仿宋"/>
          <w:color w:val="000000"/>
          <w:sz w:val="32"/>
          <w:szCs w:val="32"/>
        </w:rPr>
        <w:t>并及时公告。同时</w:t>
      </w:r>
      <w:r>
        <w:rPr>
          <w:rFonts w:ascii="仿宋" w:eastAsia="仿宋" w:hAnsi="仿宋" w:hint="eastAsia"/>
          <w:color w:val="000000"/>
          <w:sz w:val="32"/>
          <w:szCs w:val="32"/>
        </w:rPr>
        <w:t>，</w:t>
      </w:r>
      <w:r>
        <w:rPr>
          <w:rFonts w:ascii="仿宋" w:eastAsia="仿宋" w:hAnsi="仿宋"/>
          <w:color w:val="000000"/>
          <w:sz w:val="32"/>
          <w:szCs w:val="32"/>
        </w:rPr>
        <w:t>召集人应向公司所在地中国证监会派出机构及</w:t>
      </w:r>
      <w:r>
        <w:rPr>
          <w:rFonts w:ascii="仿宋" w:eastAsia="仿宋" w:hAnsi="仿宋" w:hint="eastAsia"/>
          <w:color w:val="000000"/>
          <w:sz w:val="32"/>
          <w:szCs w:val="32"/>
        </w:rPr>
        <w:t>上海</w:t>
      </w:r>
      <w:r>
        <w:rPr>
          <w:rFonts w:ascii="仿宋" w:eastAsia="仿宋" w:hAnsi="仿宋"/>
          <w:color w:val="000000"/>
          <w:sz w:val="32"/>
          <w:szCs w:val="32"/>
        </w:rPr>
        <w:t>证券交易所报告。</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第六节</w:t>
      </w:r>
      <w:r>
        <w:rPr>
          <w:rFonts w:ascii="仿宋" w:eastAsia="仿宋" w:hAnsi="仿宋" w:hint="eastAsia"/>
          <w:b/>
          <w:color w:val="000000"/>
          <w:sz w:val="32"/>
          <w:szCs w:val="32"/>
        </w:rPr>
        <w:t xml:space="preserve">  </w:t>
      </w:r>
      <w:r>
        <w:rPr>
          <w:rFonts w:ascii="仿宋" w:eastAsia="仿宋" w:hAnsi="仿宋" w:hint="eastAsia"/>
          <w:b/>
          <w:color w:val="000000"/>
          <w:sz w:val="32"/>
          <w:szCs w:val="32"/>
        </w:rPr>
        <w:t>股东大会的表决和决议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第八十四条</w:t>
      </w:r>
      <w:r>
        <w:rPr>
          <w:rFonts w:ascii="仿宋" w:eastAsia="仿宋" w:hAnsi="仿宋" w:hint="eastAsia"/>
          <w:color w:val="000000"/>
          <w:sz w:val="32"/>
          <w:szCs w:val="32"/>
        </w:rPr>
        <w:t xml:space="preserve">  </w:t>
      </w:r>
      <w:r>
        <w:rPr>
          <w:rFonts w:ascii="仿宋" w:eastAsia="仿宋" w:hAnsi="仿宋" w:hint="eastAsia"/>
          <w:color w:val="000000"/>
          <w:sz w:val="32"/>
          <w:szCs w:val="32"/>
        </w:rPr>
        <w:t>股东（包括股东代理人）以其所代表的有表决权的股份数额行使表决权，每一股权享有一票表决权。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股东大会审议影响中小投资者利益的重大事项时，对中小投资者表决应当单独计票。单独计票结果应当及时公开披露。</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公司持有的本公司股份没有表决权，且该部分股份不计</w:t>
      </w:r>
      <w:proofErr w:type="gramStart"/>
      <w:r>
        <w:rPr>
          <w:rFonts w:ascii="仿宋" w:eastAsia="仿宋" w:hAnsi="仿宋" w:hint="eastAsia"/>
          <w:color w:val="000000"/>
          <w:sz w:val="32"/>
          <w:szCs w:val="32"/>
        </w:rPr>
        <w:t>入出席</w:t>
      </w:r>
      <w:proofErr w:type="gramEnd"/>
      <w:r>
        <w:rPr>
          <w:rFonts w:ascii="仿宋" w:eastAsia="仿宋" w:hAnsi="仿宋" w:hint="eastAsia"/>
          <w:color w:val="000000"/>
          <w:sz w:val="32"/>
          <w:szCs w:val="32"/>
        </w:rPr>
        <w:t>股东大会有表决权的股份总数。</w:t>
      </w:r>
      <w:r>
        <w:rPr>
          <w:rFonts w:ascii="仿宋" w:eastAsia="仿宋" w:hAnsi="仿宋" w:hint="eastAsia"/>
          <w:color w:val="000000"/>
          <w:sz w:val="32"/>
          <w:szCs w:val="32"/>
        </w:rPr>
        <w:t xml:space="preserve">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第八十五条</w:t>
      </w:r>
      <w:r>
        <w:rPr>
          <w:rFonts w:ascii="仿宋" w:eastAsia="仿宋" w:hAnsi="仿宋"/>
          <w:color w:val="000000"/>
          <w:sz w:val="32"/>
          <w:szCs w:val="32"/>
        </w:rPr>
        <w:t xml:space="preserve">  </w:t>
      </w:r>
      <w:r>
        <w:rPr>
          <w:rFonts w:ascii="仿宋" w:eastAsia="仿宋" w:hAnsi="仿宋" w:hint="eastAsia"/>
          <w:color w:val="000000"/>
          <w:sz w:val="32"/>
          <w:szCs w:val="32"/>
        </w:rPr>
        <w:t>股东大会决议分为普通决议和特别决议。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股东大会</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普通决议，应当由出席股东大会的股东</w:t>
      </w:r>
      <w:r>
        <w:rPr>
          <w:rFonts w:ascii="仿宋" w:eastAsia="仿宋" w:hAnsi="仿宋"/>
          <w:color w:val="000000"/>
          <w:sz w:val="32"/>
          <w:szCs w:val="32"/>
        </w:rPr>
        <w:t>（</w:t>
      </w:r>
      <w:r>
        <w:rPr>
          <w:rFonts w:ascii="仿宋" w:eastAsia="仿宋" w:hAnsi="仿宋" w:hint="eastAsia"/>
          <w:color w:val="000000"/>
          <w:sz w:val="32"/>
          <w:szCs w:val="32"/>
        </w:rPr>
        <w:t>包括股东代理人</w:t>
      </w:r>
      <w:r>
        <w:rPr>
          <w:rFonts w:ascii="仿宋" w:eastAsia="仿宋" w:hAnsi="仿宋"/>
          <w:color w:val="000000"/>
          <w:sz w:val="32"/>
          <w:szCs w:val="32"/>
        </w:rPr>
        <w:t>）</w:t>
      </w:r>
      <w:r>
        <w:rPr>
          <w:rFonts w:ascii="仿宋" w:eastAsia="仿宋" w:hAnsi="仿宋" w:hint="eastAsia"/>
          <w:color w:val="000000"/>
          <w:sz w:val="32"/>
          <w:szCs w:val="32"/>
        </w:rPr>
        <w:t>所持表决权的二分之一以上通过。</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股东大会</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特别决议，应当由出席股东大会的股东</w:t>
      </w:r>
      <w:r>
        <w:rPr>
          <w:rFonts w:ascii="仿宋" w:eastAsia="仿宋" w:hAnsi="仿宋"/>
          <w:color w:val="000000"/>
          <w:sz w:val="32"/>
          <w:szCs w:val="32"/>
        </w:rPr>
        <w:t>（</w:t>
      </w:r>
      <w:r>
        <w:rPr>
          <w:rFonts w:ascii="仿宋" w:eastAsia="仿宋" w:hAnsi="仿宋" w:hint="eastAsia"/>
          <w:color w:val="000000"/>
          <w:sz w:val="32"/>
          <w:szCs w:val="32"/>
        </w:rPr>
        <w:t>包括股东代理人</w:t>
      </w:r>
      <w:r>
        <w:rPr>
          <w:rFonts w:ascii="仿宋" w:eastAsia="仿宋" w:hAnsi="仿宋"/>
          <w:color w:val="000000"/>
          <w:sz w:val="32"/>
          <w:szCs w:val="32"/>
        </w:rPr>
        <w:t>）</w:t>
      </w:r>
      <w:r>
        <w:rPr>
          <w:rFonts w:ascii="仿宋" w:eastAsia="仿宋" w:hAnsi="仿宋" w:hint="eastAsia"/>
          <w:color w:val="000000"/>
          <w:sz w:val="32"/>
          <w:szCs w:val="32"/>
        </w:rPr>
        <w:t>所持表决权的三分之二以上通过。</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第八十六条</w:t>
      </w:r>
      <w:r>
        <w:rPr>
          <w:rFonts w:ascii="仿宋" w:eastAsia="仿宋" w:hAnsi="仿宋"/>
          <w:color w:val="000000"/>
          <w:sz w:val="32"/>
          <w:szCs w:val="32"/>
        </w:rPr>
        <w:t xml:space="preserve">  </w:t>
      </w:r>
      <w:r>
        <w:rPr>
          <w:rFonts w:ascii="仿宋" w:eastAsia="仿宋" w:hAnsi="仿宋" w:hint="eastAsia"/>
          <w:color w:val="000000"/>
          <w:sz w:val="32"/>
          <w:szCs w:val="32"/>
        </w:rPr>
        <w:t>下列事项由股东大会以普通决议通过：</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董事会和监事会的工作</w:t>
      </w:r>
      <w:r>
        <w:rPr>
          <w:rFonts w:ascii="仿宋" w:eastAsia="仿宋" w:hAnsi="仿宋" w:hint="eastAsia"/>
          <w:color w:val="000000"/>
          <w:sz w:val="32"/>
          <w:szCs w:val="32"/>
        </w:rPr>
        <w:t>报告。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董事会拟定的利润分配方案和弥补亏损方案。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董事会和监事会成员的任免及其报酬和支付方法。</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公司年度预算方案、决算方案。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公司年度报告。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六</w:t>
      </w:r>
      <w:r>
        <w:rPr>
          <w:rFonts w:ascii="仿宋" w:eastAsia="仿宋" w:hAnsi="仿宋"/>
          <w:color w:val="000000"/>
          <w:sz w:val="32"/>
          <w:szCs w:val="32"/>
        </w:rPr>
        <w:t>）</w:t>
      </w:r>
      <w:r>
        <w:rPr>
          <w:rFonts w:ascii="仿宋" w:eastAsia="仿宋" w:hAnsi="仿宋" w:hint="eastAsia"/>
          <w:color w:val="000000"/>
          <w:sz w:val="32"/>
          <w:szCs w:val="32"/>
        </w:rPr>
        <w:t>除法律、行政法规规定或者公司章程规定应当以特别决议通过以外的其他事项。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第八十七条</w:t>
      </w:r>
      <w:r>
        <w:rPr>
          <w:rFonts w:ascii="仿宋" w:eastAsia="仿宋" w:hAnsi="仿宋" w:hint="eastAsia"/>
          <w:color w:val="000000"/>
          <w:sz w:val="32"/>
          <w:szCs w:val="32"/>
        </w:rPr>
        <w:t xml:space="preserve"> </w:t>
      </w:r>
      <w:r>
        <w:rPr>
          <w:rFonts w:ascii="仿宋" w:eastAsia="仿宋" w:hAnsi="仿宋" w:hint="eastAsia"/>
          <w:color w:val="000000"/>
          <w:sz w:val="32"/>
          <w:szCs w:val="32"/>
        </w:rPr>
        <w:t>下列事项由股东大会以特别决议通过：</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（一）公司增加或者减少注册资本。</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（二）公司的分立、合并、解散和清算。</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（三）公司章程的修改。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（四）公司在一年内购买、出售重大资产或者担保金额超过公司最近一期经审计总资产</w:t>
      </w:r>
      <w:r>
        <w:rPr>
          <w:rFonts w:ascii="仿宋" w:eastAsia="仿宋" w:hAnsi="仿宋" w:hint="eastAsia"/>
          <w:color w:val="000000"/>
          <w:sz w:val="32"/>
          <w:szCs w:val="32"/>
        </w:rPr>
        <w:t>30%</w:t>
      </w:r>
      <w:r>
        <w:rPr>
          <w:rFonts w:ascii="仿宋" w:eastAsia="仿宋" w:hAnsi="仿宋" w:hint="eastAsia"/>
          <w:color w:val="000000"/>
          <w:sz w:val="32"/>
          <w:szCs w:val="32"/>
        </w:rPr>
        <w:t>的。</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（五）股权激励计划。</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（六）股东回报规划及调整公司利润分配政策。</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（七）法律、行政法规或公司章程规定的，以及股东大会以普通决议认定会对公司产生重大影响的、需要以特别决议通过的其他事项目。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第八十八条</w:t>
      </w:r>
      <w:r>
        <w:rPr>
          <w:rFonts w:ascii="仿宋" w:eastAsia="仿宋" w:hAnsi="仿宋"/>
          <w:color w:val="000000"/>
          <w:sz w:val="32"/>
          <w:szCs w:val="32"/>
        </w:rPr>
        <w:t xml:space="preserve">  </w:t>
      </w:r>
      <w:r>
        <w:rPr>
          <w:rFonts w:ascii="仿宋" w:eastAsia="仿宋" w:hAnsi="仿宋" w:hint="eastAsia"/>
          <w:color w:val="000000"/>
          <w:sz w:val="32"/>
          <w:szCs w:val="32"/>
        </w:rPr>
        <w:t>公司应在保证股东大会合法、有效的前提下，通过各种方式和途径，包括提供网络形式的投票平台等现代信息技术手段，</w:t>
      </w:r>
      <w:r>
        <w:rPr>
          <w:rFonts w:ascii="仿宋" w:eastAsia="仿宋" w:hAnsi="仿宋"/>
          <w:color w:val="000000"/>
          <w:sz w:val="32"/>
          <w:szCs w:val="32"/>
        </w:rPr>
        <w:t>为股东参加股东大会提供便利</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第八十九条</w:t>
      </w:r>
      <w:r>
        <w:rPr>
          <w:rFonts w:ascii="仿宋" w:eastAsia="仿宋" w:hAnsi="仿宋" w:hint="eastAsia"/>
          <w:color w:val="000000"/>
          <w:sz w:val="32"/>
          <w:szCs w:val="32"/>
        </w:rPr>
        <w:t xml:space="preserve">  </w:t>
      </w:r>
      <w:r>
        <w:rPr>
          <w:rFonts w:ascii="仿宋" w:eastAsia="仿宋" w:hAnsi="仿宋" w:hint="eastAsia"/>
          <w:color w:val="000000"/>
          <w:sz w:val="32"/>
          <w:szCs w:val="32"/>
        </w:rPr>
        <w:t>股东大会审议有关关联交易事项时，关联股东可以向大会陈述其对关联交易事项的意见，但不应当参与投票表决，其所代表的有表决权的股份数不计</w:t>
      </w:r>
      <w:proofErr w:type="gramStart"/>
      <w:r>
        <w:rPr>
          <w:rFonts w:ascii="仿宋" w:eastAsia="仿宋" w:hAnsi="仿宋" w:hint="eastAsia"/>
          <w:color w:val="000000"/>
          <w:sz w:val="32"/>
          <w:szCs w:val="32"/>
        </w:rPr>
        <w:t>入有效</w:t>
      </w:r>
      <w:proofErr w:type="gramEnd"/>
      <w:r>
        <w:rPr>
          <w:rFonts w:ascii="仿宋" w:eastAsia="仿宋" w:hAnsi="仿宋" w:hint="eastAsia"/>
          <w:color w:val="000000"/>
          <w:sz w:val="32"/>
          <w:szCs w:val="32"/>
        </w:rPr>
        <w:t>表决总数；股东大会会议记录或决议应注明该股东不</w:t>
      </w:r>
      <w:r>
        <w:rPr>
          <w:rFonts w:ascii="仿宋" w:eastAsia="仿宋" w:hAnsi="仿宋" w:hint="eastAsia"/>
          <w:color w:val="000000"/>
          <w:sz w:val="32"/>
          <w:szCs w:val="32"/>
        </w:rPr>
        <w:t>投票表决的原因，股东大会决议的公告应当充分披露非关联股东的表决情况。</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关联股东回避表决的具体程序为：股东大会审议事项与某股东存在关联关系时，关联股东应在股东大会召开三日前以书面方式向董事会详细披露其关联关系，董事会应在股东大会表决票载明关联交易事项的适当位置，注明应当回避表决的关联股东的全称并由会议主持人在审议关联事项前明确宣布关联股东及关联关系；关联股东代表不得出任该次股东大会的表决投票的清点人；</w:t>
      </w:r>
      <w:r>
        <w:rPr>
          <w:rFonts w:ascii="仿宋" w:eastAsia="仿宋" w:hAnsi="仿宋" w:hint="eastAsia"/>
          <w:color w:val="000000"/>
          <w:sz w:val="32"/>
          <w:szCs w:val="32"/>
        </w:rPr>
        <w:lastRenderedPageBreak/>
        <w:t>关联股东在表决票上对关联交易事项不作任何表决意见，若关联股东在表决票上对关联交易事项作了表决意见，该表决意见不</w:t>
      </w:r>
      <w:r>
        <w:rPr>
          <w:rFonts w:ascii="仿宋" w:eastAsia="仿宋" w:hAnsi="仿宋" w:hint="eastAsia"/>
          <w:color w:val="000000"/>
          <w:sz w:val="32"/>
          <w:szCs w:val="32"/>
        </w:rPr>
        <w:t>记入股东大会对该关联交易事项的表决结果；关联股东未就关联交易事项按上述程序进行关联信息的披露及回避，股东大会有权撤销就该关联事项所</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的决议，但在关联事项涉及的合同、交易或安排的对方是善意第三人的情况下除外。</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第九十条</w:t>
      </w:r>
      <w:r>
        <w:rPr>
          <w:rFonts w:ascii="仿宋" w:eastAsia="仿宋" w:hAnsi="仿宋"/>
          <w:color w:val="000000"/>
          <w:sz w:val="32"/>
          <w:szCs w:val="32"/>
        </w:rPr>
        <w:t xml:space="preserve">  </w:t>
      </w:r>
      <w:r>
        <w:rPr>
          <w:rFonts w:ascii="仿宋" w:eastAsia="仿宋" w:hAnsi="仿宋" w:hint="eastAsia"/>
          <w:color w:val="000000"/>
          <w:sz w:val="32"/>
          <w:szCs w:val="32"/>
        </w:rPr>
        <w:t>董事会、独立董事和符合相关规定条件的股东可以向公司股东征集其在股东大会上的投票权。投票权征集应采取无偿的方式进行，并应向被征集人充分披露具体投票意向等信息。禁止以有偿或者变相有偿的方式征集股东投票权。公司及股东大会召集人不得对股东征集投票权设定最低持股比例限制。</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第九十一条</w:t>
      </w:r>
      <w:r>
        <w:rPr>
          <w:rFonts w:ascii="仿宋" w:eastAsia="仿宋" w:hAnsi="仿宋" w:hint="eastAsia"/>
          <w:color w:val="000000"/>
          <w:sz w:val="32"/>
          <w:szCs w:val="32"/>
        </w:rPr>
        <w:t xml:space="preserve">  </w:t>
      </w:r>
      <w:r>
        <w:rPr>
          <w:rFonts w:ascii="仿宋" w:eastAsia="仿宋" w:hAnsi="仿宋"/>
          <w:color w:val="000000"/>
          <w:sz w:val="32"/>
          <w:szCs w:val="32"/>
        </w:rPr>
        <w:t>除公司处于危</w:t>
      </w:r>
      <w:r>
        <w:rPr>
          <w:rFonts w:ascii="仿宋" w:eastAsia="仿宋" w:hAnsi="仿宋"/>
          <w:color w:val="000000"/>
          <w:sz w:val="32"/>
          <w:szCs w:val="32"/>
        </w:rPr>
        <w:t>机等特殊情况外</w:t>
      </w:r>
      <w:r>
        <w:rPr>
          <w:rFonts w:ascii="仿宋" w:eastAsia="仿宋" w:hAnsi="仿宋" w:hint="eastAsia"/>
          <w:color w:val="000000"/>
          <w:sz w:val="32"/>
          <w:szCs w:val="32"/>
        </w:rPr>
        <w:t>，非经股东大会以特别决议批准，公司不得与董事、经理和其他高级管理人员以外的人订立将公司全部或者重要业务的管理交予该人负责的合同。</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第九十二条</w:t>
      </w:r>
      <w:r>
        <w:rPr>
          <w:rFonts w:ascii="仿宋" w:eastAsia="仿宋" w:hAnsi="仿宋"/>
          <w:color w:val="000000"/>
          <w:sz w:val="32"/>
          <w:szCs w:val="32"/>
        </w:rPr>
        <w:t xml:space="preserve">  </w:t>
      </w:r>
      <w:r>
        <w:rPr>
          <w:rFonts w:ascii="仿宋" w:eastAsia="仿宋" w:hAnsi="仿宋" w:hint="eastAsia"/>
          <w:color w:val="000000"/>
          <w:sz w:val="32"/>
          <w:szCs w:val="32"/>
        </w:rPr>
        <w:t>董事、监事候选人名单以提案方式提请股东大会表决。</w:t>
      </w:r>
    </w:p>
    <w:p w:rsidR="001E1550" w:rsidRDefault="00F40A44">
      <w:pPr>
        <w:pStyle w:val="a7"/>
        <w:spacing w:line="58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一）董事会可以提案方式提名董事候选人，但该提案须由董事会全体董事的过半数表决通过；监事会可以提案方式提名监事候选人（不包括应由公司职工代表大会民主选举产生的监事），但该提案须由监事会全体监事的过半数表决通过；</w:t>
      </w:r>
      <w:r>
        <w:rPr>
          <w:rFonts w:ascii="仿宋" w:eastAsia="仿宋" w:hAnsi="仿宋"/>
          <w:color w:val="000000"/>
          <w:sz w:val="32"/>
          <w:szCs w:val="32"/>
        </w:rPr>
        <w:t>单独或者合计持有公司</w:t>
      </w:r>
      <w:r>
        <w:rPr>
          <w:rFonts w:ascii="仿宋" w:eastAsia="仿宋" w:hAnsi="仿宋"/>
          <w:color w:val="000000"/>
          <w:sz w:val="32"/>
          <w:szCs w:val="32"/>
        </w:rPr>
        <w:t>3%</w:t>
      </w:r>
      <w:r>
        <w:rPr>
          <w:rFonts w:ascii="仿宋" w:eastAsia="仿宋" w:hAnsi="仿宋"/>
          <w:color w:val="000000"/>
          <w:sz w:val="32"/>
          <w:szCs w:val="32"/>
        </w:rPr>
        <w:t>以上股份的股东</w:t>
      </w:r>
      <w:r>
        <w:rPr>
          <w:rFonts w:ascii="仿宋" w:eastAsia="仿宋" w:hAnsi="仿宋" w:hint="eastAsia"/>
          <w:color w:val="000000"/>
          <w:sz w:val="32"/>
          <w:szCs w:val="32"/>
        </w:rPr>
        <w:t>有权以提案方式提名董事候选人、监</w:t>
      </w:r>
      <w:r>
        <w:rPr>
          <w:rFonts w:ascii="仿宋" w:eastAsia="仿宋" w:hAnsi="仿宋" w:hint="eastAsia"/>
          <w:color w:val="000000"/>
          <w:sz w:val="32"/>
          <w:szCs w:val="32"/>
        </w:rPr>
        <w:lastRenderedPageBreak/>
        <w:t>事候选人（不包括应由公司</w:t>
      </w:r>
      <w:r>
        <w:rPr>
          <w:rFonts w:ascii="仿宋" w:eastAsia="仿宋" w:hAnsi="仿宋" w:hint="eastAsia"/>
          <w:color w:val="000000"/>
          <w:sz w:val="32"/>
          <w:szCs w:val="32"/>
        </w:rPr>
        <w:t>职工民主选举产生的监事），并须在股东大会召开</w:t>
      </w:r>
      <w:r>
        <w:rPr>
          <w:rFonts w:ascii="仿宋" w:eastAsia="仿宋" w:hAnsi="仿宋"/>
          <w:color w:val="000000"/>
          <w:sz w:val="32"/>
          <w:szCs w:val="32"/>
        </w:rPr>
        <w:t>10</w:t>
      </w:r>
      <w:r>
        <w:rPr>
          <w:rFonts w:ascii="仿宋" w:eastAsia="仿宋" w:hAnsi="仿宋" w:hint="eastAsia"/>
          <w:color w:val="000000"/>
          <w:sz w:val="32"/>
          <w:szCs w:val="32"/>
        </w:rPr>
        <w:t>日以前以书面方式送达董事会秘书。</w:t>
      </w:r>
    </w:p>
    <w:p w:rsidR="001E1550" w:rsidRDefault="00F40A44">
      <w:pPr>
        <w:pStyle w:val="a7"/>
        <w:spacing w:line="58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（二）</w:t>
      </w:r>
      <w:r>
        <w:rPr>
          <w:rFonts w:ascii="仿宋" w:eastAsia="仿宋" w:hAnsi="仿宋"/>
          <w:color w:val="000000"/>
          <w:sz w:val="32"/>
          <w:szCs w:val="32"/>
        </w:rPr>
        <w:t>公司</w:t>
      </w:r>
      <w:r>
        <w:rPr>
          <w:rFonts w:ascii="仿宋" w:eastAsia="仿宋" w:hAnsi="仿宋" w:hint="eastAsia"/>
          <w:color w:val="000000"/>
          <w:sz w:val="32"/>
          <w:szCs w:val="32"/>
        </w:rPr>
        <w:t>股东大会就</w:t>
      </w:r>
      <w:r>
        <w:rPr>
          <w:rFonts w:ascii="仿宋" w:eastAsia="仿宋" w:hAnsi="仿宋"/>
          <w:color w:val="000000"/>
          <w:sz w:val="32"/>
          <w:szCs w:val="32"/>
        </w:rPr>
        <w:t>选举</w:t>
      </w:r>
      <w:r>
        <w:rPr>
          <w:rFonts w:ascii="仿宋" w:eastAsia="仿宋" w:hAnsi="仿宋" w:hint="eastAsia"/>
          <w:color w:val="000000"/>
          <w:sz w:val="32"/>
          <w:szCs w:val="32"/>
        </w:rPr>
        <w:t>两名及以上</w:t>
      </w:r>
      <w:r>
        <w:rPr>
          <w:rFonts w:ascii="仿宋" w:eastAsia="仿宋" w:hAnsi="仿宋"/>
          <w:color w:val="000000"/>
          <w:sz w:val="32"/>
          <w:szCs w:val="32"/>
        </w:rPr>
        <w:t>董事</w:t>
      </w:r>
      <w:r>
        <w:rPr>
          <w:rFonts w:ascii="仿宋" w:eastAsia="仿宋" w:hAnsi="仿宋" w:hint="eastAsia"/>
          <w:color w:val="000000"/>
          <w:sz w:val="32"/>
          <w:szCs w:val="32"/>
        </w:rPr>
        <w:t>（</w:t>
      </w:r>
      <w:proofErr w:type="gramStart"/>
      <w:r>
        <w:rPr>
          <w:rFonts w:ascii="仿宋" w:eastAsia="仿宋" w:hAnsi="仿宋" w:hint="eastAsia"/>
          <w:color w:val="000000"/>
          <w:sz w:val="32"/>
          <w:szCs w:val="32"/>
        </w:rPr>
        <w:t>含独立</w:t>
      </w:r>
      <w:proofErr w:type="gramEnd"/>
      <w:r>
        <w:rPr>
          <w:rFonts w:ascii="仿宋" w:eastAsia="仿宋" w:hAnsi="仿宋" w:hint="eastAsia"/>
          <w:color w:val="000000"/>
          <w:sz w:val="32"/>
          <w:szCs w:val="32"/>
        </w:rPr>
        <w:t>董事）、</w:t>
      </w:r>
      <w:r>
        <w:rPr>
          <w:rFonts w:ascii="仿宋" w:eastAsia="仿宋" w:hAnsi="仿宋"/>
          <w:color w:val="000000"/>
          <w:sz w:val="32"/>
          <w:szCs w:val="32"/>
        </w:rPr>
        <w:t>监事</w:t>
      </w:r>
      <w:r>
        <w:rPr>
          <w:rFonts w:ascii="仿宋" w:eastAsia="仿宋" w:hAnsi="仿宋" w:hint="eastAsia"/>
          <w:color w:val="000000"/>
          <w:sz w:val="32"/>
          <w:szCs w:val="32"/>
        </w:rPr>
        <w:t>（职工监事除外）进行表决时</w:t>
      </w:r>
      <w:r>
        <w:rPr>
          <w:rFonts w:ascii="仿宋" w:eastAsia="仿宋" w:hAnsi="仿宋"/>
          <w:color w:val="000000"/>
          <w:sz w:val="32"/>
          <w:szCs w:val="32"/>
        </w:rPr>
        <w:t>，应当采用累积投票制。</w:t>
      </w:r>
      <w:r>
        <w:rPr>
          <w:rFonts w:ascii="宋体" w:eastAsia="仿宋" w:hAnsi="宋体" w:cs="宋体" w:hint="eastAsia"/>
          <w:color w:val="000000"/>
          <w:sz w:val="32"/>
          <w:szCs w:val="32"/>
        </w:rPr>
        <w:t>  </w:t>
      </w:r>
      <w:r>
        <w:rPr>
          <w:rFonts w:ascii="仿宋" w:eastAsia="仿宋" w:hAnsi="仿宋"/>
          <w:color w:val="000000"/>
          <w:sz w:val="32"/>
          <w:szCs w:val="32"/>
        </w:rPr>
        <w:t>累积投票制是指股东大会选举董事或监事时，每一股份拥有与应选董事或监事人数相同的表决权，股东拥有的表决权可以集中使用。董事会应当向股东公告候选董事、监事的简历和基本情况</w:t>
      </w:r>
      <w:r>
        <w:rPr>
          <w:rFonts w:ascii="仿宋" w:eastAsia="仿宋" w:hAnsi="仿宋" w:hint="eastAsia"/>
          <w:color w:val="000000"/>
          <w:sz w:val="32"/>
          <w:szCs w:val="32"/>
        </w:rPr>
        <w:t>。</w:t>
      </w:r>
    </w:p>
    <w:p w:rsidR="001E1550" w:rsidRDefault="00F40A44">
      <w:pPr>
        <w:pStyle w:val="a7"/>
        <w:spacing w:line="58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累积投票的具体程序如下：</w:t>
      </w:r>
    </w:p>
    <w:p w:rsidR="001E1550" w:rsidRDefault="00F40A44">
      <w:pPr>
        <w:pStyle w:val="a7"/>
        <w:spacing w:line="58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）董事、监事的选举采取分开投票的方式。有表决权的股东（包括股东代理人）以其拥有的表决权股份数和</w:t>
      </w:r>
      <w:proofErr w:type="gramStart"/>
      <w:r>
        <w:rPr>
          <w:rFonts w:ascii="仿宋" w:eastAsia="仿宋" w:hAnsi="仿宋" w:hint="eastAsia"/>
          <w:color w:val="000000"/>
          <w:sz w:val="32"/>
          <w:szCs w:val="32"/>
        </w:rPr>
        <w:t>拟选举</w:t>
      </w:r>
      <w:proofErr w:type="gramEnd"/>
      <w:r>
        <w:rPr>
          <w:rFonts w:ascii="仿宋" w:eastAsia="仿宋" w:hAnsi="仿宋" w:hint="eastAsia"/>
          <w:color w:val="000000"/>
          <w:sz w:val="32"/>
          <w:szCs w:val="32"/>
        </w:rPr>
        <w:t>的董事、监事人数相乘</w:t>
      </w:r>
      <w:r>
        <w:rPr>
          <w:rFonts w:ascii="仿宋" w:eastAsia="仿宋" w:hAnsi="仿宋" w:hint="eastAsia"/>
          <w:color w:val="000000"/>
          <w:sz w:val="32"/>
          <w:szCs w:val="32"/>
        </w:rPr>
        <w:t>积为表决权票数。股东享有的表决权总数计算公式为：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股东享有表决权总数</w:t>
      </w:r>
      <w:r>
        <w:rPr>
          <w:rFonts w:ascii="仿宋" w:eastAsia="仿宋" w:hAnsi="仿宋" w:hint="eastAsia"/>
          <w:color w:val="000000"/>
          <w:sz w:val="32"/>
          <w:szCs w:val="32"/>
        </w:rPr>
        <w:t>=</w:t>
      </w:r>
      <w:r>
        <w:rPr>
          <w:rFonts w:ascii="仿宋" w:eastAsia="仿宋" w:hAnsi="仿宋" w:hint="eastAsia"/>
          <w:color w:val="000000"/>
          <w:sz w:val="32"/>
          <w:szCs w:val="32"/>
        </w:rPr>
        <w:t>股东有表决权股份总数×拟选董事（监事）人数</w:t>
      </w:r>
    </w:p>
    <w:p w:rsidR="001E1550" w:rsidRDefault="00F40A44">
      <w:pPr>
        <w:pStyle w:val="a7"/>
        <w:spacing w:line="58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）有表决权股东（包括代理股东）在投票时具有完全自主权，既可以将全部表决权集中投给一位董事或监事候选人，也可以分散投给数位董事或监事</w:t>
      </w:r>
      <w:proofErr w:type="gramStart"/>
      <w:r>
        <w:rPr>
          <w:rFonts w:ascii="仿宋" w:eastAsia="仿宋" w:hAnsi="仿宋" w:hint="eastAsia"/>
          <w:color w:val="000000"/>
          <w:sz w:val="32"/>
          <w:szCs w:val="32"/>
        </w:rPr>
        <w:t>侯选人</w:t>
      </w:r>
      <w:proofErr w:type="gramEnd"/>
      <w:r>
        <w:rPr>
          <w:rFonts w:ascii="仿宋" w:eastAsia="仿宋" w:hAnsi="仿宋" w:hint="eastAsia"/>
          <w:color w:val="000000"/>
          <w:sz w:val="32"/>
          <w:szCs w:val="32"/>
        </w:rPr>
        <w:t>，既可以将全部表决权用于投票表决，也可以将其部分表决权用于投票表决，并在其选取举的每名候选人名单后标注其使用表决权数目。</w:t>
      </w:r>
    </w:p>
    <w:p w:rsidR="001E1550" w:rsidRDefault="00F40A44">
      <w:pPr>
        <w:pStyle w:val="a7"/>
        <w:spacing w:line="58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3</w:t>
      </w:r>
      <w:r>
        <w:rPr>
          <w:rFonts w:ascii="仿宋" w:eastAsia="仿宋" w:hAnsi="仿宋" w:hint="eastAsia"/>
          <w:color w:val="000000"/>
          <w:sz w:val="32"/>
          <w:szCs w:val="32"/>
        </w:rPr>
        <w:t>）如果选票上该股东（包括代理人）使用表决权数总数没有超过其所合法拥有的表决权数，则该选票有效，差额部分视为放弃表决权。如果选票上该股东使用的表决权数超过了其所合法</w:t>
      </w:r>
      <w:r>
        <w:rPr>
          <w:rFonts w:ascii="仿宋" w:eastAsia="仿宋" w:hAnsi="仿宋" w:hint="eastAsia"/>
          <w:color w:val="000000"/>
          <w:sz w:val="32"/>
          <w:szCs w:val="32"/>
        </w:rPr>
        <w:lastRenderedPageBreak/>
        <w:t>拥有的表决权数，则该选票无效。</w:t>
      </w:r>
    </w:p>
    <w:p w:rsidR="001E1550" w:rsidRDefault="00F40A44">
      <w:pPr>
        <w:pStyle w:val="a7"/>
        <w:spacing w:line="58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4</w:t>
      </w:r>
      <w:r>
        <w:rPr>
          <w:rFonts w:ascii="仿宋" w:eastAsia="仿宋" w:hAnsi="仿宋" w:hint="eastAsia"/>
          <w:color w:val="000000"/>
          <w:sz w:val="32"/>
          <w:szCs w:val="32"/>
        </w:rPr>
        <w:t>）表决完毕后，由股东大会监票人清点票数，并公布每位候选人得票情况。</w:t>
      </w:r>
    </w:p>
    <w:p w:rsidR="001E1550" w:rsidRDefault="00F40A44">
      <w:pPr>
        <w:pStyle w:val="a7"/>
        <w:spacing w:line="58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5</w:t>
      </w:r>
      <w:r>
        <w:rPr>
          <w:rFonts w:ascii="仿宋" w:eastAsia="仿宋" w:hAnsi="仿宋" w:hint="eastAsia"/>
          <w:color w:val="000000"/>
          <w:sz w:val="32"/>
          <w:szCs w:val="32"/>
        </w:rPr>
        <w:t>）董事或监事</w:t>
      </w:r>
      <w:r>
        <w:rPr>
          <w:rFonts w:ascii="仿宋" w:eastAsia="仿宋" w:hAnsi="仿宋" w:hint="eastAsia"/>
          <w:color w:val="000000"/>
          <w:sz w:val="32"/>
          <w:szCs w:val="32"/>
        </w:rPr>
        <w:t>候选人</w:t>
      </w:r>
      <w:r>
        <w:rPr>
          <w:rFonts w:ascii="仿宋" w:eastAsia="仿宋" w:hAnsi="仿宋" w:hint="eastAsia"/>
          <w:color w:val="000000"/>
          <w:sz w:val="32"/>
          <w:szCs w:val="32"/>
        </w:rPr>
        <w:t>的当选按其所获得同意票的多少最终确定，但是，每名当选董事或监事所获得的同意票应不低于（含本数）出席会议有表决权的股东所代表股份总数（以未累积的股份数为准）的半数。</w:t>
      </w:r>
    </w:p>
    <w:p w:rsidR="001E1550" w:rsidRDefault="00F40A44">
      <w:pPr>
        <w:pStyle w:val="a7"/>
        <w:spacing w:line="58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6</w:t>
      </w:r>
      <w:r>
        <w:rPr>
          <w:rFonts w:ascii="仿宋" w:eastAsia="仿宋" w:hAnsi="仿宋" w:hint="eastAsia"/>
          <w:color w:val="000000"/>
          <w:sz w:val="32"/>
          <w:szCs w:val="32"/>
        </w:rPr>
        <w:t>）若首轮投票结果显示，获得同意票数不低于最低得票数候选董事或监事人数超过应选董事或监事人数，则得票多者当选；若两名或两名以上董事或监事候选人得票总数相同，且该得票总数在拟选人中为最少的，如果其全部当选将导致当选人超过应选人数的，该次股东大会应就上述得票总数相同的董事或监事候选人按本条规定的程序进行再次选举。再次</w:t>
      </w:r>
      <w:proofErr w:type="gramStart"/>
      <w:r>
        <w:rPr>
          <w:rFonts w:ascii="仿宋" w:eastAsia="仿宋" w:hAnsi="仿宋" w:hint="eastAsia"/>
          <w:color w:val="000000"/>
          <w:sz w:val="32"/>
          <w:szCs w:val="32"/>
        </w:rPr>
        <w:t>选举仍</w:t>
      </w:r>
      <w:proofErr w:type="gramEnd"/>
      <w:r>
        <w:rPr>
          <w:rFonts w:ascii="仿宋" w:eastAsia="仿宋" w:hAnsi="仿宋" w:hint="eastAsia"/>
          <w:color w:val="000000"/>
          <w:sz w:val="32"/>
          <w:szCs w:val="32"/>
        </w:rPr>
        <w:t>实行累积投票制。</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7</w:t>
      </w:r>
      <w:r>
        <w:rPr>
          <w:rFonts w:ascii="仿宋" w:eastAsia="仿宋" w:hAnsi="仿宋" w:hint="eastAsia"/>
          <w:color w:val="000000"/>
          <w:sz w:val="32"/>
          <w:szCs w:val="32"/>
        </w:rPr>
        <w:t>）获得同意票数不低于最低得票数候选董事或监事人数不足本次会议</w:t>
      </w:r>
      <w:proofErr w:type="gramStart"/>
      <w:r>
        <w:rPr>
          <w:rFonts w:ascii="仿宋" w:eastAsia="仿宋" w:hAnsi="仿宋" w:hint="eastAsia"/>
          <w:color w:val="000000"/>
          <w:sz w:val="32"/>
          <w:szCs w:val="32"/>
        </w:rPr>
        <w:t>拟选举</w:t>
      </w:r>
      <w:proofErr w:type="gramEnd"/>
      <w:r>
        <w:rPr>
          <w:rFonts w:ascii="仿宋" w:eastAsia="仿宋" w:hAnsi="仿宋" w:hint="eastAsia"/>
          <w:color w:val="000000"/>
          <w:sz w:val="32"/>
          <w:szCs w:val="32"/>
        </w:rPr>
        <w:t>董事或监事人数时，则应就该差额董事或监事人数进行第二选举，第二轮选举程序按本条上述各款的规定进行。</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为确保独立董事人数符合公司章程的规定，独立董事与非独立董事选举分开进行。即选举独立董事时，每位股东拥有的表决票数等于其持有的股份数乘以待选出的独立董事人数的乘积，该表决票只能投向公司的独立董事</w:t>
      </w:r>
      <w:r>
        <w:rPr>
          <w:rFonts w:ascii="仿宋" w:eastAsia="仿宋" w:hAnsi="仿宋" w:hint="eastAsia"/>
          <w:color w:val="000000"/>
          <w:sz w:val="32"/>
          <w:szCs w:val="32"/>
        </w:rPr>
        <w:t>候选人</w:t>
      </w:r>
      <w:r>
        <w:rPr>
          <w:rFonts w:ascii="仿宋" w:eastAsia="仿宋" w:hAnsi="仿宋"/>
          <w:color w:val="000000"/>
          <w:sz w:val="32"/>
          <w:szCs w:val="32"/>
        </w:rPr>
        <w:t>；</w:t>
      </w:r>
      <w:proofErr w:type="gramStart"/>
      <w:r>
        <w:rPr>
          <w:rFonts w:ascii="仿宋" w:eastAsia="仿宋" w:hAnsi="仿宋"/>
          <w:color w:val="000000"/>
          <w:sz w:val="32"/>
          <w:szCs w:val="32"/>
        </w:rPr>
        <w:t>选举非</w:t>
      </w:r>
      <w:proofErr w:type="gramEnd"/>
      <w:r>
        <w:rPr>
          <w:rFonts w:ascii="仿宋" w:eastAsia="仿宋" w:hAnsi="仿宋"/>
          <w:color w:val="000000"/>
          <w:sz w:val="32"/>
          <w:szCs w:val="32"/>
        </w:rPr>
        <w:t>独立董事时，每位股东拥有的表决票数等于其持有的股份数乘以待选出的非独立董事人数的乘积，该表决票只能投向公司的非独立董事候</w:t>
      </w:r>
      <w:r>
        <w:rPr>
          <w:rFonts w:ascii="仿宋" w:eastAsia="仿宋" w:hAnsi="仿宋"/>
          <w:color w:val="000000"/>
          <w:sz w:val="32"/>
          <w:szCs w:val="32"/>
        </w:rPr>
        <w:lastRenderedPageBreak/>
        <w:t>选人。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（四）关于独立董事的提名、选举和更换在遵守本章程规定的前提下，还应执行由股东大会另行通过的《独立董事制度》的相关规定。</w:t>
      </w:r>
    </w:p>
    <w:p w:rsidR="001E1550" w:rsidRDefault="00F40A44">
      <w:pPr>
        <w:pStyle w:val="a7"/>
        <w:spacing w:line="580" w:lineRule="exact"/>
        <w:ind w:firstLineChars="200" w:firstLine="640"/>
        <w:rPr>
          <w:rFonts w:ascii="仿宋" w:eastAsia="仿宋" w:hAnsi="仿宋"/>
          <w:color w:val="000000"/>
          <w:sz w:val="32"/>
          <w:szCs w:val="32"/>
        </w:rPr>
      </w:pPr>
      <w:bookmarkStart w:id="1" w:name="_Hlk4078684"/>
      <w:r>
        <w:rPr>
          <w:rFonts w:ascii="仿宋" w:eastAsia="仿宋" w:hAnsi="仿宋" w:hint="eastAsia"/>
          <w:color w:val="000000"/>
          <w:sz w:val="32"/>
          <w:szCs w:val="32"/>
        </w:rPr>
        <w:t>（五）董事、监事的提名方式和程序如下：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）非独立董</w:t>
      </w:r>
      <w:r>
        <w:rPr>
          <w:rFonts w:ascii="仿宋" w:eastAsia="仿宋" w:hAnsi="仿宋" w:hint="eastAsia"/>
          <w:color w:val="000000"/>
          <w:sz w:val="32"/>
          <w:szCs w:val="32"/>
        </w:rPr>
        <w:t>事的提名方式和程序：</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董事会、单独或合并持有公司已发行股份</w:t>
      </w:r>
      <w:r>
        <w:rPr>
          <w:rFonts w:ascii="仿宋" w:eastAsia="仿宋" w:hAnsi="仿宋" w:hint="eastAsia"/>
          <w:color w:val="000000"/>
          <w:sz w:val="32"/>
          <w:szCs w:val="32"/>
        </w:rPr>
        <w:t>3</w:t>
      </w:r>
      <w:r>
        <w:rPr>
          <w:rFonts w:ascii="仿宋" w:eastAsia="仿宋" w:hAnsi="仿宋"/>
          <w:color w:val="000000"/>
          <w:sz w:val="32"/>
          <w:szCs w:val="32"/>
        </w:rPr>
        <w:t>%</w:t>
      </w:r>
      <w:r>
        <w:rPr>
          <w:rFonts w:ascii="仿宋" w:eastAsia="仿宋" w:hAnsi="仿宋" w:hint="eastAsia"/>
          <w:color w:val="000000"/>
          <w:sz w:val="32"/>
          <w:szCs w:val="32"/>
        </w:rPr>
        <w:t>以上的股东可以提名由股东代表出任的董事候选人，提名人应在提名前征得被提名人同意，并公布候选人的详细资料。候选人应在股东大会召开前作出书面承诺，同意接受提名，承诺公开披露的董事候选人的资料真实、完整，并保证当选后切实履行董事职责。</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）独立董事的提名方式和程序：</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董事会、监事会、单独或者合并持有公司已发行股份</w:t>
      </w:r>
      <w:r>
        <w:rPr>
          <w:rFonts w:ascii="仿宋" w:eastAsia="仿宋" w:hAnsi="仿宋" w:hint="eastAsia"/>
          <w:color w:val="000000"/>
          <w:sz w:val="32"/>
          <w:szCs w:val="32"/>
        </w:rPr>
        <w:t>1</w:t>
      </w:r>
      <w:r>
        <w:rPr>
          <w:rFonts w:ascii="仿宋" w:eastAsia="仿宋" w:hAnsi="仿宋"/>
          <w:color w:val="000000"/>
          <w:sz w:val="32"/>
          <w:szCs w:val="32"/>
        </w:rPr>
        <w:t>%</w:t>
      </w:r>
      <w:r>
        <w:rPr>
          <w:rFonts w:ascii="仿宋" w:eastAsia="仿宋" w:hAnsi="仿宋" w:hint="eastAsia"/>
          <w:color w:val="000000"/>
          <w:sz w:val="32"/>
          <w:szCs w:val="32"/>
        </w:rPr>
        <w:t>以上的股东可以提出独立董事候选人，并经股东大会选举决定。独立董事的提名人在提名前应当征得被提名人的同意，并公布候选人的详细资料。提名人应</w:t>
      </w:r>
      <w:r>
        <w:rPr>
          <w:rFonts w:ascii="仿宋" w:eastAsia="仿宋" w:hAnsi="仿宋" w:hint="eastAsia"/>
          <w:color w:val="000000"/>
          <w:sz w:val="32"/>
          <w:szCs w:val="32"/>
        </w:rPr>
        <w:t>当充分了解被提名人职业、学历、职称、详细的工作经历、全部兼职等情况，并对其担任独立董事的资格和独立性发表意见，被提名人应当就其本人与公司之间不存在任何影响其独立客观判断的关系发表公开声明。在选举独立董事的股东大会召开前，公司董事会应当按照规定披露上述内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3</w:t>
      </w:r>
      <w:r>
        <w:rPr>
          <w:rFonts w:ascii="仿宋" w:eastAsia="仿宋" w:hAnsi="仿宋" w:hint="eastAsia"/>
          <w:color w:val="000000"/>
          <w:sz w:val="32"/>
          <w:szCs w:val="32"/>
        </w:rPr>
        <w:t>）监事的提名方式和程序：</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监事会、单独或者合并持有公司已发行股份</w:t>
      </w:r>
      <w:r>
        <w:rPr>
          <w:rFonts w:ascii="仿宋" w:eastAsia="仿宋" w:hAnsi="仿宋" w:hint="eastAsia"/>
          <w:color w:val="000000"/>
          <w:sz w:val="32"/>
          <w:szCs w:val="32"/>
        </w:rPr>
        <w:t>3</w:t>
      </w:r>
      <w:r>
        <w:rPr>
          <w:rFonts w:ascii="仿宋" w:eastAsia="仿宋" w:hAnsi="仿宋"/>
          <w:color w:val="000000"/>
          <w:sz w:val="32"/>
          <w:szCs w:val="32"/>
        </w:rPr>
        <w:t>%</w:t>
      </w:r>
      <w:r>
        <w:rPr>
          <w:rFonts w:ascii="仿宋" w:eastAsia="仿宋" w:hAnsi="仿宋" w:hint="eastAsia"/>
          <w:color w:val="000000"/>
          <w:sz w:val="32"/>
          <w:szCs w:val="32"/>
        </w:rPr>
        <w:t>以上的股东可</w:t>
      </w:r>
      <w:r>
        <w:rPr>
          <w:rFonts w:ascii="仿宋" w:eastAsia="仿宋" w:hAnsi="仿宋" w:hint="eastAsia"/>
          <w:color w:val="000000"/>
          <w:sz w:val="32"/>
          <w:szCs w:val="32"/>
        </w:rPr>
        <w:lastRenderedPageBreak/>
        <w:t>以提名由股东代表出任的监事候选人名单，提名人应在提名前征得被提名人同意，并公布候选人的详细资料。候选人应在股东大会召开前作出书面承诺，同意接受提名，承诺公开披露的监事候选</w:t>
      </w:r>
      <w:r>
        <w:rPr>
          <w:rFonts w:ascii="仿宋" w:eastAsia="仿宋" w:hAnsi="仿宋" w:hint="eastAsia"/>
          <w:color w:val="000000"/>
          <w:sz w:val="32"/>
          <w:szCs w:val="32"/>
        </w:rPr>
        <w:t>人的资料真实、完整，并保证当选后切实履行监事职责。</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监事候选人中由职工代表担任的，由公司职工代表大会提名，由职工实行民主选举产生。</w:t>
      </w:r>
      <w:bookmarkEnd w:id="1"/>
      <w:r>
        <w:rPr>
          <w:rFonts w:ascii="仿宋" w:eastAsia="仿宋" w:hAnsi="仿宋" w:hint="eastAsia"/>
          <w:color w:val="000000"/>
          <w:sz w:val="32"/>
          <w:szCs w:val="32"/>
        </w:rPr>
        <w:t>董事、监事的选举，应当充分反映中小股东意见。</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第九十三条</w:t>
      </w:r>
      <w:r>
        <w:rPr>
          <w:rFonts w:ascii="仿宋" w:eastAsia="仿宋" w:hAnsi="仿宋" w:hint="eastAsia"/>
          <w:color w:val="000000"/>
          <w:sz w:val="32"/>
          <w:szCs w:val="32"/>
        </w:rPr>
        <w:t xml:space="preserve">  </w:t>
      </w:r>
      <w:r>
        <w:rPr>
          <w:rFonts w:ascii="仿宋" w:eastAsia="仿宋" w:hAnsi="仿宋" w:hint="eastAsia"/>
          <w:color w:val="000000"/>
          <w:sz w:val="32"/>
          <w:szCs w:val="32"/>
        </w:rPr>
        <w:t>除累积投票制外，股东大会应对所有提案进行逐项表决，对同一事项有不同提案的，应按提案提出的时间顺序进行表决。除因不可抗力等特殊原因导致股东大会中止或不能</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决议外，股东大会不得对提案搁置或不予表决。</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第九十四条</w:t>
      </w:r>
      <w:r>
        <w:rPr>
          <w:rFonts w:ascii="仿宋" w:eastAsia="仿宋" w:hAnsi="仿宋" w:hint="eastAsia"/>
          <w:color w:val="000000"/>
          <w:sz w:val="32"/>
          <w:szCs w:val="32"/>
        </w:rPr>
        <w:t xml:space="preserve">  </w:t>
      </w:r>
      <w:r>
        <w:rPr>
          <w:rFonts w:ascii="仿宋" w:eastAsia="仿宋" w:hAnsi="仿宋"/>
          <w:color w:val="000000"/>
          <w:sz w:val="32"/>
          <w:szCs w:val="32"/>
        </w:rPr>
        <w:t>股东大会审议提案时</w:t>
      </w:r>
      <w:r>
        <w:rPr>
          <w:rFonts w:ascii="仿宋" w:eastAsia="仿宋" w:hAnsi="仿宋" w:hint="eastAsia"/>
          <w:color w:val="000000"/>
          <w:sz w:val="32"/>
          <w:szCs w:val="32"/>
        </w:rPr>
        <w:t>，</w:t>
      </w:r>
      <w:r>
        <w:rPr>
          <w:rFonts w:ascii="仿宋" w:eastAsia="仿宋" w:hAnsi="仿宋"/>
          <w:color w:val="000000"/>
          <w:sz w:val="32"/>
          <w:szCs w:val="32"/>
        </w:rPr>
        <w:t>不</w:t>
      </w:r>
      <w:r>
        <w:rPr>
          <w:rFonts w:ascii="仿宋" w:eastAsia="仿宋" w:hAnsi="仿宋" w:hint="eastAsia"/>
          <w:color w:val="000000"/>
          <w:sz w:val="32"/>
          <w:szCs w:val="32"/>
        </w:rPr>
        <w:t>得</w:t>
      </w:r>
      <w:r>
        <w:rPr>
          <w:rFonts w:ascii="仿宋" w:eastAsia="仿宋" w:hAnsi="仿宋"/>
          <w:color w:val="000000"/>
          <w:sz w:val="32"/>
          <w:szCs w:val="32"/>
        </w:rPr>
        <w:t>对提案进行修改</w:t>
      </w:r>
      <w:r>
        <w:rPr>
          <w:rFonts w:ascii="仿宋" w:eastAsia="仿宋" w:hAnsi="仿宋" w:hint="eastAsia"/>
          <w:color w:val="000000"/>
          <w:sz w:val="32"/>
          <w:szCs w:val="32"/>
        </w:rPr>
        <w:t>，</w:t>
      </w:r>
      <w:r>
        <w:rPr>
          <w:rFonts w:ascii="仿宋" w:eastAsia="仿宋" w:hAnsi="仿宋"/>
          <w:color w:val="000000"/>
          <w:sz w:val="32"/>
          <w:szCs w:val="32"/>
        </w:rPr>
        <w:t>否则</w:t>
      </w:r>
      <w:r>
        <w:rPr>
          <w:rFonts w:ascii="仿宋" w:eastAsia="仿宋" w:hAnsi="仿宋" w:hint="eastAsia"/>
          <w:color w:val="000000"/>
          <w:sz w:val="32"/>
          <w:szCs w:val="32"/>
        </w:rPr>
        <w:t>，</w:t>
      </w:r>
      <w:r>
        <w:rPr>
          <w:rFonts w:ascii="仿宋" w:eastAsia="仿宋" w:hAnsi="仿宋"/>
          <w:color w:val="000000"/>
          <w:sz w:val="32"/>
          <w:szCs w:val="32"/>
        </w:rPr>
        <w:t>有关变更应当被视为一个新的提案</w:t>
      </w:r>
      <w:r>
        <w:rPr>
          <w:rFonts w:ascii="仿宋" w:eastAsia="仿宋" w:hAnsi="仿宋" w:hint="eastAsia"/>
          <w:color w:val="000000"/>
          <w:sz w:val="32"/>
          <w:szCs w:val="32"/>
        </w:rPr>
        <w:t>，不得在本次股东大会上进行表决。</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第九十五条</w:t>
      </w:r>
      <w:r>
        <w:rPr>
          <w:rFonts w:ascii="仿宋" w:eastAsia="仿宋" w:hAnsi="仿宋"/>
          <w:color w:val="000000"/>
          <w:sz w:val="32"/>
          <w:szCs w:val="32"/>
        </w:rPr>
        <w:t xml:space="preserve">  </w:t>
      </w:r>
      <w:r>
        <w:rPr>
          <w:rFonts w:ascii="仿宋" w:eastAsia="仿宋" w:hAnsi="仿宋"/>
          <w:color w:val="000000"/>
          <w:sz w:val="32"/>
          <w:szCs w:val="32"/>
        </w:rPr>
        <w:t>同一表决权只能选择现场、网络或其他表决方式中的一种。同一表决权出现重复表决的以第一次投票结果为准。</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九十六</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hint="eastAsia"/>
          <w:color w:val="000000"/>
          <w:sz w:val="32"/>
          <w:szCs w:val="32"/>
        </w:rPr>
        <w:t>股东大会采取记名方式投票表决。</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第九十七条</w:t>
      </w:r>
      <w:r>
        <w:rPr>
          <w:rFonts w:ascii="仿宋" w:eastAsia="仿宋" w:hAnsi="仿宋"/>
          <w:color w:val="000000"/>
          <w:sz w:val="32"/>
          <w:szCs w:val="32"/>
        </w:rPr>
        <w:t xml:space="preserve">  </w:t>
      </w:r>
      <w:r>
        <w:rPr>
          <w:rFonts w:ascii="仿宋" w:eastAsia="仿宋" w:hAnsi="仿宋"/>
          <w:color w:val="000000"/>
          <w:sz w:val="32"/>
          <w:szCs w:val="32"/>
        </w:rPr>
        <w:t>股东大会对提案进行表决前</w:t>
      </w:r>
      <w:r>
        <w:rPr>
          <w:rFonts w:ascii="仿宋" w:eastAsia="仿宋" w:hAnsi="仿宋" w:hint="eastAsia"/>
          <w:color w:val="000000"/>
          <w:sz w:val="32"/>
          <w:szCs w:val="32"/>
        </w:rPr>
        <w:t>，</w:t>
      </w:r>
      <w:r>
        <w:rPr>
          <w:rFonts w:ascii="仿宋" w:eastAsia="仿宋" w:hAnsi="仿宋"/>
          <w:color w:val="000000"/>
          <w:sz w:val="32"/>
          <w:szCs w:val="32"/>
        </w:rPr>
        <w:t>应当推举两名股东代表参加计票和监票。审议事项与股东有利害关系的</w:t>
      </w:r>
      <w:r>
        <w:rPr>
          <w:rFonts w:ascii="仿宋" w:eastAsia="仿宋" w:hAnsi="仿宋" w:hint="eastAsia"/>
          <w:color w:val="000000"/>
          <w:sz w:val="32"/>
          <w:szCs w:val="32"/>
        </w:rPr>
        <w:t>，</w:t>
      </w:r>
      <w:r>
        <w:rPr>
          <w:rFonts w:ascii="仿宋" w:eastAsia="仿宋" w:hAnsi="仿宋"/>
          <w:color w:val="000000"/>
          <w:sz w:val="32"/>
          <w:szCs w:val="32"/>
        </w:rPr>
        <w:t>相关股东及代理人不得参加计票、监票。</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股东大会对提案进行表决时</w:t>
      </w:r>
      <w:r>
        <w:rPr>
          <w:rFonts w:ascii="仿宋" w:eastAsia="仿宋" w:hAnsi="仿宋" w:hint="eastAsia"/>
          <w:color w:val="000000"/>
          <w:sz w:val="32"/>
          <w:szCs w:val="32"/>
        </w:rPr>
        <w:t>，</w:t>
      </w:r>
      <w:r>
        <w:rPr>
          <w:rFonts w:ascii="仿宋" w:eastAsia="仿宋" w:hAnsi="仿宋"/>
          <w:color w:val="000000"/>
          <w:sz w:val="32"/>
          <w:szCs w:val="32"/>
        </w:rPr>
        <w:t>应当由律师、股东代表与监事代表共同负责计票、监票</w:t>
      </w:r>
      <w:r>
        <w:rPr>
          <w:rFonts w:ascii="仿宋" w:eastAsia="仿宋" w:hAnsi="仿宋" w:hint="eastAsia"/>
          <w:color w:val="000000"/>
          <w:sz w:val="32"/>
          <w:szCs w:val="32"/>
        </w:rPr>
        <w:t>，</w:t>
      </w:r>
      <w:r>
        <w:rPr>
          <w:rFonts w:ascii="仿宋" w:eastAsia="仿宋" w:hAnsi="仿宋"/>
          <w:color w:val="000000"/>
          <w:sz w:val="32"/>
          <w:szCs w:val="32"/>
        </w:rPr>
        <w:t>并当场公布表决结果</w:t>
      </w:r>
      <w:r>
        <w:rPr>
          <w:rFonts w:ascii="仿宋" w:eastAsia="仿宋" w:hAnsi="仿宋" w:hint="eastAsia"/>
          <w:color w:val="000000"/>
          <w:sz w:val="32"/>
          <w:szCs w:val="32"/>
        </w:rPr>
        <w:t>，</w:t>
      </w:r>
      <w:r>
        <w:rPr>
          <w:rFonts w:ascii="仿宋" w:eastAsia="仿宋" w:hAnsi="仿宋"/>
          <w:color w:val="000000"/>
          <w:sz w:val="32"/>
          <w:szCs w:val="32"/>
        </w:rPr>
        <w:t>决议的表决结</w:t>
      </w:r>
      <w:r>
        <w:rPr>
          <w:rFonts w:ascii="仿宋" w:eastAsia="仿宋" w:hAnsi="仿宋"/>
          <w:color w:val="000000"/>
          <w:sz w:val="32"/>
          <w:szCs w:val="32"/>
        </w:rPr>
        <w:lastRenderedPageBreak/>
        <w:t>果载入会议记录。</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通过网络或其他方式投票的上市公司股东或其代理人</w:t>
      </w:r>
      <w:r>
        <w:rPr>
          <w:rFonts w:ascii="仿宋" w:eastAsia="仿宋" w:hAnsi="仿宋" w:hint="eastAsia"/>
          <w:color w:val="000000"/>
          <w:sz w:val="32"/>
          <w:szCs w:val="32"/>
        </w:rPr>
        <w:t>，</w:t>
      </w:r>
      <w:r>
        <w:rPr>
          <w:rFonts w:ascii="仿宋" w:eastAsia="仿宋" w:hAnsi="仿宋"/>
          <w:color w:val="000000"/>
          <w:sz w:val="32"/>
          <w:szCs w:val="32"/>
        </w:rPr>
        <w:t>有权通过相应的投票系统查验自己的投票结果。</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九十八</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股东大会现场结束时间不得早于网络或其他方式</w:t>
      </w:r>
      <w:r>
        <w:rPr>
          <w:rFonts w:ascii="仿宋" w:eastAsia="仿宋" w:hAnsi="仿宋" w:hint="eastAsia"/>
          <w:color w:val="000000"/>
          <w:sz w:val="32"/>
          <w:szCs w:val="32"/>
        </w:rPr>
        <w:t>，</w:t>
      </w:r>
      <w:r>
        <w:rPr>
          <w:rFonts w:ascii="仿宋" w:eastAsia="仿宋" w:hAnsi="仿宋"/>
          <w:color w:val="000000"/>
          <w:sz w:val="32"/>
          <w:szCs w:val="32"/>
        </w:rPr>
        <w:t>会议主持人应当宣布每一提案的表决情况和结果</w:t>
      </w:r>
      <w:r>
        <w:rPr>
          <w:rFonts w:ascii="仿宋" w:eastAsia="仿宋" w:hAnsi="仿宋" w:hint="eastAsia"/>
          <w:color w:val="000000"/>
          <w:sz w:val="32"/>
          <w:szCs w:val="32"/>
        </w:rPr>
        <w:t>，</w:t>
      </w:r>
      <w:r>
        <w:rPr>
          <w:rFonts w:ascii="仿宋" w:eastAsia="仿宋" w:hAnsi="仿宋"/>
          <w:color w:val="000000"/>
          <w:sz w:val="32"/>
          <w:szCs w:val="32"/>
        </w:rPr>
        <w:t>并根据表决结果宣布提案是否通过。</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在正式公布表决结果前</w:t>
      </w:r>
      <w:r>
        <w:rPr>
          <w:rFonts w:ascii="仿宋" w:eastAsia="仿宋" w:hAnsi="仿宋" w:hint="eastAsia"/>
          <w:color w:val="000000"/>
          <w:sz w:val="32"/>
          <w:szCs w:val="32"/>
        </w:rPr>
        <w:t>，</w:t>
      </w:r>
      <w:r>
        <w:rPr>
          <w:rFonts w:ascii="仿宋" w:eastAsia="仿宋" w:hAnsi="仿宋"/>
          <w:color w:val="000000"/>
          <w:sz w:val="32"/>
          <w:szCs w:val="32"/>
        </w:rPr>
        <w:t>股东大会现场、网络及其他表决方式中所涉及的上市公司、计票人、监票人、主要股东、网络服务方等相关各方对表决情况均负有保密义务。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九十九</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出席股东大会的股东</w:t>
      </w:r>
      <w:r>
        <w:rPr>
          <w:rFonts w:ascii="仿宋" w:eastAsia="仿宋" w:hAnsi="仿宋"/>
          <w:color w:val="000000"/>
          <w:sz w:val="32"/>
          <w:szCs w:val="32"/>
        </w:rPr>
        <w:t>,</w:t>
      </w:r>
      <w:r>
        <w:rPr>
          <w:rFonts w:ascii="仿宋" w:eastAsia="仿宋" w:hAnsi="仿宋"/>
          <w:color w:val="000000"/>
          <w:sz w:val="32"/>
          <w:szCs w:val="32"/>
        </w:rPr>
        <w:t>应当对提交表决的提案发表以下意见之一</w:t>
      </w:r>
      <w:r>
        <w:rPr>
          <w:rFonts w:ascii="仿宋" w:eastAsia="仿宋" w:hAnsi="仿宋" w:hint="eastAsia"/>
          <w:color w:val="000000"/>
          <w:sz w:val="32"/>
          <w:szCs w:val="32"/>
        </w:rPr>
        <w:t>：</w:t>
      </w:r>
      <w:r>
        <w:rPr>
          <w:rFonts w:ascii="仿宋" w:eastAsia="仿宋" w:hAnsi="仿宋"/>
          <w:color w:val="000000"/>
          <w:sz w:val="32"/>
          <w:szCs w:val="32"/>
        </w:rPr>
        <w:t>同意、反对或弃权。</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证券登记结算机构作为内地与香港股票市场交易互联互通机制股票的名义持有人，按照</w:t>
      </w:r>
      <w:r>
        <w:rPr>
          <w:rFonts w:ascii="仿宋" w:eastAsia="仿宋" w:hAnsi="仿宋"/>
          <w:color w:val="000000"/>
          <w:sz w:val="32"/>
          <w:szCs w:val="32"/>
        </w:rPr>
        <w:t>实际持有人意思表示进行申报的除外。</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未填、错填、字迹无法辨认的表决票、未投的</w:t>
      </w:r>
      <w:proofErr w:type="gramStart"/>
      <w:r>
        <w:rPr>
          <w:rFonts w:ascii="仿宋" w:eastAsia="仿宋" w:hAnsi="仿宋"/>
          <w:color w:val="000000"/>
          <w:sz w:val="32"/>
          <w:szCs w:val="32"/>
        </w:rPr>
        <w:t>表决票均视为</w:t>
      </w:r>
      <w:proofErr w:type="gramEnd"/>
      <w:r>
        <w:rPr>
          <w:rFonts w:ascii="仿宋" w:eastAsia="仿宋" w:hAnsi="仿宋"/>
          <w:color w:val="000000"/>
          <w:sz w:val="32"/>
          <w:szCs w:val="32"/>
        </w:rPr>
        <w:t>投票人放弃表决权利</w:t>
      </w:r>
      <w:r>
        <w:rPr>
          <w:rFonts w:ascii="仿宋" w:eastAsia="仿宋" w:hAnsi="仿宋" w:hint="eastAsia"/>
          <w:color w:val="000000"/>
          <w:sz w:val="32"/>
          <w:szCs w:val="32"/>
        </w:rPr>
        <w:t>，</w:t>
      </w:r>
      <w:r>
        <w:rPr>
          <w:rFonts w:ascii="仿宋" w:eastAsia="仿宋" w:hAnsi="仿宋"/>
          <w:color w:val="000000"/>
          <w:sz w:val="32"/>
          <w:szCs w:val="32"/>
        </w:rPr>
        <w:t>其所持股份数的表决结果应计为</w:t>
      </w:r>
      <w:r>
        <w:rPr>
          <w:rFonts w:ascii="仿宋" w:eastAsia="仿宋" w:hAnsi="仿宋"/>
          <w:color w:val="000000"/>
          <w:sz w:val="32"/>
          <w:szCs w:val="32"/>
        </w:rPr>
        <w:t>"</w:t>
      </w:r>
      <w:r>
        <w:rPr>
          <w:rFonts w:ascii="仿宋" w:eastAsia="仿宋" w:hAnsi="仿宋"/>
          <w:color w:val="000000"/>
          <w:sz w:val="32"/>
          <w:szCs w:val="32"/>
        </w:rPr>
        <w:t>弃权</w:t>
      </w:r>
      <w:r>
        <w:rPr>
          <w:rFonts w:ascii="仿宋" w:eastAsia="仿宋" w:hAnsi="仿宋"/>
          <w:color w:val="000000"/>
          <w:sz w:val="32"/>
          <w:szCs w:val="32"/>
        </w:rPr>
        <w:t>"</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第一百条</w:t>
      </w:r>
      <w:r>
        <w:rPr>
          <w:rFonts w:ascii="仿宋" w:eastAsia="仿宋" w:hAnsi="仿宋"/>
          <w:color w:val="000000"/>
          <w:sz w:val="32"/>
          <w:szCs w:val="32"/>
        </w:rPr>
        <w:t xml:space="preserve">  </w:t>
      </w:r>
      <w:r>
        <w:rPr>
          <w:rFonts w:ascii="仿宋" w:eastAsia="仿宋" w:hAnsi="仿宋" w:hint="eastAsia"/>
          <w:color w:val="000000"/>
          <w:sz w:val="32"/>
          <w:szCs w:val="32"/>
        </w:rPr>
        <w:t>会议主持人如果对提交表决的决议结果有任何怀疑，可以对所投票数进行点票；如果会议主持人未进行点票，出席会议的股东或者股东代理人对会议主持人宣布结果有异议的，有权在宣布表决结果后立即要求点票，会议主持人应当即组织点票。</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第一百零一条</w:t>
      </w:r>
      <w:r>
        <w:rPr>
          <w:rFonts w:ascii="仿宋" w:eastAsia="仿宋" w:hAnsi="仿宋" w:hint="eastAsia"/>
          <w:color w:val="000000"/>
          <w:sz w:val="32"/>
          <w:szCs w:val="32"/>
        </w:rPr>
        <w:t xml:space="preserve">  </w:t>
      </w:r>
      <w:r>
        <w:rPr>
          <w:rFonts w:ascii="仿宋" w:eastAsia="仿宋" w:hAnsi="仿宋" w:hint="eastAsia"/>
          <w:color w:val="000000"/>
          <w:sz w:val="32"/>
          <w:szCs w:val="32"/>
        </w:rPr>
        <w:t>股东大会决议</w:t>
      </w:r>
      <w:r>
        <w:rPr>
          <w:rFonts w:ascii="仿宋" w:eastAsia="仿宋" w:hAnsi="仿宋"/>
          <w:color w:val="000000"/>
          <w:sz w:val="32"/>
          <w:szCs w:val="32"/>
        </w:rPr>
        <w:t>应当及时公告</w:t>
      </w:r>
      <w:r>
        <w:rPr>
          <w:rFonts w:ascii="仿宋" w:eastAsia="仿宋" w:hAnsi="仿宋" w:hint="eastAsia"/>
          <w:color w:val="000000"/>
          <w:sz w:val="32"/>
          <w:szCs w:val="32"/>
        </w:rPr>
        <w:t>，公告中应注明出席会议的股东和代理人人数、所持表决权的股份总数及占公司</w:t>
      </w:r>
      <w:r>
        <w:rPr>
          <w:rFonts w:ascii="仿宋" w:eastAsia="仿宋" w:hAnsi="仿宋" w:hint="eastAsia"/>
          <w:color w:val="000000"/>
          <w:sz w:val="32"/>
          <w:szCs w:val="32"/>
        </w:rPr>
        <w:lastRenderedPageBreak/>
        <w:t>有表决权股份总数的比例、表</w:t>
      </w:r>
      <w:r>
        <w:rPr>
          <w:rFonts w:ascii="仿宋" w:eastAsia="仿宋" w:hAnsi="仿宋" w:hint="eastAsia"/>
          <w:color w:val="000000"/>
          <w:sz w:val="32"/>
          <w:szCs w:val="32"/>
        </w:rPr>
        <w:t>决方式、每项提案表决结果和通过的各项决议的详细内容。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第一百零二条</w:t>
      </w:r>
      <w:r>
        <w:rPr>
          <w:rFonts w:ascii="仿宋" w:eastAsia="仿宋" w:hAnsi="仿宋" w:hint="eastAsia"/>
          <w:color w:val="000000"/>
          <w:sz w:val="32"/>
          <w:szCs w:val="32"/>
        </w:rPr>
        <w:t xml:space="preserve">  </w:t>
      </w:r>
      <w:r>
        <w:rPr>
          <w:rFonts w:ascii="仿宋" w:eastAsia="仿宋" w:hAnsi="仿宋" w:hint="eastAsia"/>
          <w:color w:val="000000"/>
          <w:sz w:val="32"/>
          <w:szCs w:val="32"/>
        </w:rPr>
        <w:t>会议提案未获通过，或者本次股东大会变更前次股东大会决议的，董事会应在股东大会决议公告中作特别提示。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第一百零三条</w:t>
      </w:r>
      <w:r>
        <w:rPr>
          <w:rFonts w:ascii="仿宋" w:eastAsia="仿宋" w:hAnsi="仿宋" w:hint="eastAsia"/>
          <w:color w:val="000000"/>
          <w:sz w:val="32"/>
          <w:szCs w:val="32"/>
        </w:rPr>
        <w:t xml:space="preserve">  </w:t>
      </w:r>
      <w:r>
        <w:rPr>
          <w:rFonts w:ascii="仿宋" w:eastAsia="仿宋" w:hAnsi="仿宋"/>
          <w:color w:val="000000"/>
          <w:sz w:val="32"/>
          <w:szCs w:val="32"/>
        </w:rPr>
        <w:t>股东大会通过有关董事、监事选举提案的</w:t>
      </w:r>
      <w:r>
        <w:rPr>
          <w:rFonts w:ascii="仿宋" w:eastAsia="仿宋" w:hAnsi="仿宋" w:hint="eastAsia"/>
          <w:color w:val="000000"/>
          <w:sz w:val="32"/>
          <w:szCs w:val="32"/>
        </w:rPr>
        <w:t>，</w:t>
      </w:r>
      <w:r>
        <w:rPr>
          <w:rFonts w:ascii="仿宋" w:eastAsia="仿宋" w:hAnsi="仿宋"/>
          <w:color w:val="000000"/>
          <w:sz w:val="32"/>
          <w:szCs w:val="32"/>
        </w:rPr>
        <w:t>新任董事、监事就任时间在</w:t>
      </w:r>
      <w:r>
        <w:rPr>
          <w:rFonts w:ascii="仿宋" w:eastAsia="仿宋" w:hAnsi="仿宋" w:hint="eastAsia"/>
          <w:color w:val="000000"/>
          <w:sz w:val="32"/>
          <w:szCs w:val="32"/>
        </w:rPr>
        <w:t>会议结束之后立即就任。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第一百零四条</w:t>
      </w:r>
      <w:r>
        <w:rPr>
          <w:rFonts w:ascii="仿宋" w:eastAsia="仿宋" w:hAnsi="仿宋" w:hint="eastAsia"/>
          <w:color w:val="000000"/>
          <w:sz w:val="32"/>
          <w:szCs w:val="32"/>
        </w:rPr>
        <w:t xml:space="preserve">  </w:t>
      </w:r>
      <w:r>
        <w:rPr>
          <w:rFonts w:ascii="仿宋" w:eastAsia="仿宋" w:hAnsi="仿宋"/>
          <w:color w:val="000000"/>
          <w:sz w:val="32"/>
          <w:szCs w:val="32"/>
        </w:rPr>
        <w:t>股东大会通过有关派现、送股或资本公积转增股本提案的</w:t>
      </w:r>
      <w:r>
        <w:rPr>
          <w:rFonts w:ascii="仿宋" w:eastAsia="仿宋" w:hAnsi="仿宋" w:hint="eastAsia"/>
          <w:color w:val="000000"/>
          <w:sz w:val="32"/>
          <w:szCs w:val="32"/>
        </w:rPr>
        <w:t>，公司应当</w:t>
      </w:r>
      <w:r>
        <w:rPr>
          <w:rFonts w:ascii="仿宋" w:eastAsia="仿宋" w:hAnsi="仿宋"/>
          <w:color w:val="000000"/>
          <w:sz w:val="32"/>
          <w:szCs w:val="32"/>
        </w:rPr>
        <w:t>在股东大会结束后</w:t>
      </w:r>
      <w:r>
        <w:rPr>
          <w:rFonts w:ascii="仿宋" w:eastAsia="仿宋" w:hAnsi="仿宋"/>
          <w:color w:val="000000"/>
          <w:sz w:val="32"/>
          <w:szCs w:val="32"/>
        </w:rPr>
        <w:t>2</w:t>
      </w:r>
      <w:r>
        <w:rPr>
          <w:rFonts w:ascii="仿宋" w:eastAsia="仿宋" w:hAnsi="仿宋"/>
          <w:color w:val="000000"/>
          <w:sz w:val="32"/>
          <w:szCs w:val="32"/>
        </w:rPr>
        <w:t>个月内实施具体方案。</w:t>
      </w:r>
    </w:p>
    <w:p w:rsidR="001E1550" w:rsidRDefault="001E1550">
      <w:pPr>
        <w:pStyle w:val="a7"/>
        <w:spacing w:line="580" w:lineRule="exact"/>
        <w:ind w:firstLineChars="200" w:firstLine="643"/>
        <w:jc w:val="center"/>
        <w:rPr>
          <w:rFonts w:ascii="仿宋" w:eastAsia="仿宋" w:hAnsi="仿宋"/>
          <w:b/>
          <w:color w:val="000000"/>
          <w:sz w:val="32"/>
          <w:szCs w:val="32"/>
        </w:rPr>
      </w:pP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第五章</w:t>
      </w:r>
      <w:r>
        <w:rPr>
          <w:rFonts w:ascii="仿宋" w:eastAsia="仿宋" w:hAnsi="仿宋"/>
          <w:b/>
          <w:color w:val="000000"/>
          <w:sz w:val="32"/>
          <w:szCs w:val="32"/>
        </w:rPr>
        <w:t xml:space="preserve">  </w:t>
      </w:r>
      <w:r>
        <w:rPr>
          <w:rFonts w:ascii="仿宋" w:eastAsia="仿宋" w:hAnsi="仿宋" w:hint="eastAsia"/>
          <w:b/>
          <w:color w:val="000000"/>
          <w:sz w:val="32"/>
          <w:szCs w:val="32"/>
        </w:rPr>
        <w:t>公司党委和纪委</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第一百零五条</w:t>
      </w:r>
      <w:r>
        <w:rPr>
          <w:rFonts w:ascii="仿宋" w:eastAsia="仿宋" w:hAnsi="仿宋" w:hint="eastAsia"/>
          <w:bCs/>
          <w:sz w:val="32"/>
          <w:szCs w:val="32"/>
        </w:rPr>
        <w:t xml:space="preserve">  </w:t>
      </w:r>
      <w:r>
        <w:rPr>
          <w:rFonts w:ascii="仿宋" w:eastAsia="仿宋" w:hAnsi="仿宋" w:hint="eastAsia"/>
          <w:bCs/>
          <w:sz w:val="32"/>
          <w:szCs w:val="32"/>
        </w:rPr>
        <w:t>高举中国特色社会主义伟大旗帜，以马克思列宁主义、毛泽东思想、邓小平理论、“三个代表”重要思想、科学发展观、习近平新时代中国特色社会主义思想为指导，坚持党的基本理论、基本路线、基本方略，增强“四个意识”、坚定“四个自信”、做到“两个维护”，坚持和加强党对企业的全面领导。</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第一百零六</w:t>
      </w:r>
      <w:r>
        <w:rPr>
          <w:rFonts w:ascii="仿宋" w:eastAsia="仿宋" w:hAnsi="仿宋"/>
          <w:bCs/>
          <w:sz w:val="32"/>
          <w:szCs w:val="32"/>
        </w:rPr>
        <w:t>条</w:t>
      </w:r>
      <w:r>
        <w:rPr>
          <w:rFonts w:ascii="仿宋" w:eastAsia="仿宋" w:hAnsi="仿宋" w:hint="eastAsia"/>
          <w:bCs/>
          <w:sz w:val="32"/>
          <w:szCs w:val="32"/>
        </w:rPr>
        <w:t xml:space="preserve">  </w:t>
      </w:r>
      <w:r>
        <w:rPr>
          <w:rFonts w:ascii="仿宋" w:eastAsia="仿宋" w:hAnsi="仿宋" w:hint="eastAsia"/>
          <w:bCs/>
          <w:sz w:val="32"/>
          <w:szCs w:val="32"/>
        </w:rPr>
        <w:t>根据《中国共产党章程》《中国共产党国有企业基层组织工作条例（试行）》规定，公司设立中国共产党云南煤业能源股份有限公司委员会（以下简称“公司党委”）和中国共产党云南煤业能源股份有限公司纪律检查委员会（以下简称</w:t>
      </w:r>
      <w:r>
        <w:rPr>
          <w:rFonts w:ascii="仿宋" w:eastAsia="仿宋" w:hAnsi="仿宋" w:hint="eastAsia"/>
          <w:bCs/>
          <w:sz w:val="32"/>
          <w:szCs w:val="32"/>
        </w:rPr>
        <w:lastRenderedPageBreak/>
        <w:t>“公司纪委”）。</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第</w:t>
      </w:r>
      <w:r>
        <w:rPr>
          <w:rFonts w:ascii="仿宋" w:eastAsia="仿宋" w:hAnsi="仿宋" w:hint="eastAsia"/>
          <w:bCs/>
          <w:sz w:val="32"/>
          <w:szCs w:val="32"/>
        </w:rPr>
        <w:t>一百零七条</w:t>
      </w:r>
      <w:r>
        <w:rPr>
          <w:rFonts w:ascii="仿宋" w:eastAsia="仿宋" w:hAnsi="仿宋" w:hint="eastAsia"/>
          <w:bCs/>
          <w:sz w:val="32"/>
          <w:szCs w:val="32"/>
        </w:rPr>
        <w:t xml:space="preserve">  </w:t>
      </w:r>
      <w:r>
        <w:rPr>
          <w:rFonts w:ascii="仿宋" w:eastAsia="仿宋" w:hAnsi="仿宋" w:hint="eastAsia"/>
          <w:bCs/>
          <w:sz w:val="32"/>
          <w:szCs w:val="32"/>
        </w:rPr>
        <w:t>公司党委由党员大会或者党员代表大会选举产生，每届任期一般为五年。任期届满应当按期进行换届选举。党的纪律检查委员会每届任期和党委相同。</w:t>
      </w:r>
    </w:p>
    <w:p w:rsidR="001E1550" w:rsidRDefault="00F40A44">
      <w:pPr>
        <w:spacing w:line="580" w:lineRule="exact"/>
        <w:ind w:firstLineChars="200" w:firstLine="640"/>
        <w:rPr>
          <w:rFonts w:ascii="仿宋" w:eastAsia="仿宋" w:hAnsi="仿宋"/>
          <w:bCs/>
          <w:sz w:val="32"/>
          <w:szCs w:val="32"/>
          <w:highlight w:val="green"/>
        </w:rPr>
      </w:pPr>
      <w:r>
        <w:rPr>
          <w:rFonts w:ascii="仿宋" w:eastAsia="仿宋" w:hAnsi="仿宋" w:hint="eastAsia"/>
          <w:bCs/>
          <w:sz w:val="32"/>
          <w:szCs w:val="32"/>
        </w:rPr>
        <w:t>第一百零八条</w:t>
      </w:r>
      <w:r>
        <w:rPr>
          <w:rFonts w:ascii="仿宋" w:eastAsia="仿宋" w:hAnsi="仿宋" w:hint="eastAsia"/>
          <w:bCs/>
          <w:sz w:val="32"/>
          <w:szCs w:val="32"/>
        </w:rPr>
        <w:t xml:space="preserve">  </w:t>
      </w:r>
      <w:r>
        <w:rPr>
          <w:rFonts w:ascii="仿宋" w:eastAsia="仿宋" w:hAnsi="仿宋" w:hint="eastAsia"/>
          <w:bCs/>
          <w:sz w:val="32"/>
          <w:szCs w:val="32"/>
        </w:rPr>
        <w:t>公司党委委员一般为</w:t>
      </w:r>
      <w:r>
        <w:rPr>
          <w:rFonts w:ascii="仿宋" w:eastAsia="仿宋" w:hAnsi="仿宋" w:hint="eastAsia"/>
          <w:bCs/>
          <w:sz w:val="32"/>
          <w:szCs w:val="32"/>
        </w:rPr>
        <w:t>5</w:t>
      </w:r>
      <w:r>
        <w:rPr>
          <w:rFonts w:ascii="仿宋" w:eastAsia="仿宋" w:hAnsi="仿宋" w:hint="eastAsia"/>
          <w:bCs/>
          <w:sz w:val="32"/>
          <w:szCs w:val="32"/>
        </w:rPr>
        <w:t>或</w:t>
      </w:r>
      <w:r>
        <w:rPr>
          <w:rFonts w:ascii="仿宋" w:eastAsia="仿宋" w:hAnsi="仿宋" w:hint="eastAsia"/>
          <w:bCs/>
          <w:sz w:val="32"/>
          <w:szCs w:val="32"/>
        </w:rPr>
        <w:t>7</w:t>
      </w:r>
      <w:r>
        <w:rPr>
          <w:rFonts w:ascii="仿宋" w:eastAsia="仿宋" w:hAnsi="仿宋" w:hint="eastAsia"/>
          <w:bCs/>
          <w:sz w:val="32"/>
          <w:szCs w:val="32"/>
        </w:rPr>
        <w:t>人，其中书记</w:t>
      </w:r>
      <w:r>
        <w:rPr>
          <w:rFonts w:ascii="仿宋" w:eastAsia="仿宋" w:hAnsi="仿宋" w:hint="eastAsia"/>
          <w:bCs/>
          <w:sz w:val="32"/>
          <w:szCs w:val="32"/>
        </w:rPr>
        <w:t>1</w:t>
      </w:r>
      <w:r>
        <w:rPr>
          <w:rFonts w:ascii="仿宋" w:eastAsia="仿宋" w:hAnsi="仿宋" w:hint="eastAsia"/>
          <w:bCs/>
          <w:sz w:val="32"/>
          <w:szCs w:val="32"/>
        </w:rPr>
        <w:t>人、副书记</w:t>
      </w:r>
      <w:r>
        <w:rPr>
          <w:rFonts w:ascii="仿宋" w:eastAsia="仿宋" w:hAnsi="仿宋" w:hint="eastAsia"/>
          <w:bCs/>
          <w:sz w:val="32"/>
          <w:szCs w:val="32"/>
        </w:rPr>
        <w:t>1</w:t>
      </w:r>
      <w:r>
        <w:rPr>
          <w:rFonts w:ascii="仿宋" w:eastAsia="仿宋" w:hAnsi="仿宋" w:hint="eastAsia"/>
          <w:bCs/>
          <w:sz w:val="32"/>
          <w:szCs w:val="32"/>
        </w:rPr>
        <w:t>至</w:t>
      </w:r>
      <w:r>
        <w:rPr>
          <w:rFonts w:ascii="仿宋" w:eastAsia="仿宋" w:hAnsi="仿宋" w:hint="eastAsia"/>
          <w:bCs/>
          <w:sz w:val="32"/>
          <w:szCs w:val="32"/>
        </w:rPr>
        <w:t>2</w:t>
      </w:r>
      <w:r>
        <w:rPr>
          <w:rFonts w:ascii="仿宋" w:eastAsia="仿宋" w:hAnsi="仿宋" w:hint="eastAsia"/>
          <w:bCs/>
          <w:sz w:val="32"/>
          <w:szCs w:val="32"/>
        </w:rPr>
        <w:t>人。公司纪委的书记、副书记、委员的职数按上级党组织批复设置，并按照《中国共产党章程》等有关规定选举或任命产生。</w:t>
      </w:r>
    </w:p>
    <w:p w:rsidR="001E1550" w:rsidRDefault="00F40A44">
      <w:pPr>
        <w:spacing w:line="580" w:lineRule="exact"/>
        <w:ind w:firstLineChars="250" w:firstLine="800"/>
        <w:rPr>
          <w:rFonts w:ascii="仿宋" w:eastAsia="仿宋" w:hAnsi="仿宋"/>
          <w:bCs/>
          <w:sz w:val="32"/>
          <w:szCs w:val="32"/>
        </w:rPr>
      </w:pPr>
      <w:r>
        <w:rPr>
          <w:rFonts w:ascii="仿宋" w:eastAsia="仿宋" w:hAnsi="仿宋" w:hint="eastAsia"/>
          <w:bCs/>
          <w:sz w:val="32"/>
          <w:szCs w:val="32"/>
        </w:rPr>
        <w:t>第一百零九条</w:t>
      </w:r>
      <w:r>
        <w:rPr>
          <w:rFonts w:ascii="仿宋" w:eastAsia="仿宋" w:hAnsi="仿宋" w:hint="eastAsia"/>
          <w:bCs/>
          <w:sz w:val="32"/>
          <w:szCs w:val="32"/>
        </w:rPr>
        <w:t xml:space="preserve">  </w:t>
      </w:r>
      <w:r>
        <w:rPr>
          <w:rFonts w:ascii="仿宋" w:eastAsia="仿宋" w:hAnsi="仿宋" w:hint="eastAsia"/>
          <w:bCs/>
          <w:sz w:val="32"/>
          <w:szCs w:val="32"/>
        </w:rPr>
        <w:t>公司坚持和完善“双向进入、交叉任职”领导体制，符合条件的党委班子成员可以通过法定程序进入董事会、监事会、经理层，董事会、监事会、经理层成员中符合条件的党员可以依照有关</w:t>
      </w:r>
      <w:r>
        <w:rPr>
          <w:rFonts w:ascii="仿宋" w:eastAsia="仿宋" w:hAnsi="仿宋" w:hint="eastAsia"/>
          <w:bCs/>
          <w:sz w:val="32"/>
          <w:szCs w:val="32"/>
        </w:rPr>
        <w:t>规定和程序进入党委。党委书记、董事长一般由一人担任，党员总经理担任副书记。党委配备</w:t>
      </w:r>
      <w:proofErr w:type="gramStart"/>
      <w:r>
        <w:rPr>
          <w:rFonts w:ascii="仿宋" w:eastAsia="仿宋" w:hAnsi="仿宋" w:hint="eastAsia"/>
          <w:bCs/>
          <w:sz w:val="32"/>
          <w:szCs w:val="32"/>
        </w:rPr>
        <w:t>专责抓</w:t>
      </w:r>
      <w:proofErr w:type="gramEnd"/>
      <w:r>
        <w:rPr>
          <w:rFonts w:ascii="仿宋" w:eastAsia="仿宋" w:hAnsi="仿宋" w:hint="eastAsia"/>
          <w:bCs/>
          <w:sz w:val="32"/>
          <w:szCs w:val="32"/>
        </w:rPr>
        <w:t>党建工作的专职副书记，专职副书记一般应当进入董事会且不在经理层任职。</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第一百一十条</w:t>
      </w:r>
      <w:r>
        <w:rPr>
          <w:rFonts w:ascii="仿宋" w:eastAsia="仿宋" w:hAnsi="仿宋" w:hint="eastAsia"/>
          <w:bCs/>
          <w:sz w:val="32"/>
          <w:szCs w:val="32"/>
        </w:rPr>
        <w:t xml:space="preserve">  </w:t>
      </w:r>
      <w:r>
        <w:rPr>
          <w:rFonts w:ascii="仿宋" w:eastAsia="仿宋" w:hAnsi="仿宋" w:hint="eastAsia"/>
          <w:bCs/>
          <w:sz w:val="32"/>
          <w:szCs w:val="32"/>
        </w:rPr>
        <w:t>公司党委发挥领导作用，把方向、管大局、保落实，依照规定讨论和决定企业重大事项。主要职责是：</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（一）加强公司党的政治建设，坚持和落实中国特色社会主义根本制度、基本制度、重要制度，教育引导全体党员始终在政治立场、政治方向、政治原则、政治道路上同习近平同志为核心的党中央保持高度一致；</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（二）深入学习和贯彻习近平新时代中国特色社会主义思想，学习</w:t>
      </w:r>
      <w:r>
        <w:rPr>
          <w:rFonts w:ascii="仿宋" w:eastAsia="仿宋" w:hAnsi="仿宋" w:hint="eastAsia"/>
          <w:bCs/>
          <w:sz w:val="32"/>
          <w:szCs w:val="32"/>
        </w:rPr>
        <w:t>宣传党的理论，贯彻执行党的路线方针政策，监督、保证党</w:t>
      </w:r>
      <w:r>
        <w:rPr>
          <w:rFonts w:ascii="仿宋" w:eastAsia="仿宋" w:hAnsi="仿宋" w:hint="eastAsia"/>
          <w:bCs/>
          <w:sz w:val="32"/>
          <w:szCs w:val="32"/>
        </w:rPr>
        <w:lastRenderedPageBreak/>
        <w:t>中央重大决策部署和上级党组织决议在本公司贯彻落实；</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（三）研究讨论公司重大经营管理事项，支持董事会、监事会和经理层依法行使职权；</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（四）加强对公司选人用人的领导和把关，抓好企业领导班子建设和干部队伍、人才队伍建设；</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（五）履行公司党风廉政建设主体责任，领导、支持内设纪检组</w:t>
      </w:r>
      <w:proofErr w:type="gramStart"/>
      <w:r>
        <w:rPr>
          <w:rFonts w:ascii="仿宋" w:eastAsia="仿宋" w:hAnsi="仿宋" w:hint="eastAsia"/>
          <w:bCs/>
          <w:sz w:val="32"/>
          <w:szCs w:val="32"/>
        </w:rPr>
        <w:t>织履行</w:t>
      </w:r>
      <w:proofErr w:type="gramEnd"/>
      <w:r>
        <w:rPr>
          <w:rFonts w:ascii="仿宋" w:eastAsia="仿宋" w:hAnsi="仿宋" w:hint="eastAsia"/>
          <w:bCs/>
          <w:sz w:val="32"/>
          <w:szCs w:val="32"/>
        </w:rPr>
        <w:t>监督执纪问责职责，严明政治纪律和政治规矩，推动全面从严治党向基层延伸；</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（六）加强基层组织建设和党员队伍建设，团结带领职工群众积极投身企业改革发展；</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（七）领导企业思想政治工作、精神</w:t>
      </w:r>
      <w:r>
        <w:rPr>
          <w:rFonts w:ascii="仿宋" w:eastAsia="仿宋" w:hAnsi="仿宋" w:hint="eastAsia"/>
          <w:bCs/>
          <w:sz w:val="32"/>
          <w:szCs w:val="32"/>
        </w:rPr>
        <w:t>文明建设、统一战线工作，领导企业工会、共青团、妇女组织等群团组织。</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第一百一十一条</w:t>
      </w:r>
      <w:r>
        <w:rPr>
          <w:rFonts w:ascii="仿宋" w:eastAsia="仿宋" w:hAnsi="仿宋" w:hint="eastAsia"/>
          <w:bCs/>
          <w:sz w:val="32"/>
          <w:szCs w:val="32"/>
        </w:rPr>
        <w:t xml:space="preserve">   </w:t>
      </w:r>
      <w:r>
        <w:rPr>
          <w:rFonts w:ascii="仿宋" w:eastAsia="仿宋" w:hAnsi="仿宋" w:hint="eastAsia"/>
          <w:bCs/>
          <w:sz w:val="32"/>
          <w:szCs w:val="32"/>
        </w:rPr>
        <w:t>公司重大经营管理事项必须经党委研究讨论后，再由董事会或者经理层</w:t>
      </w:r>
      <w:proofErr w:type="gramStart"/>
      <w:r>
        <w:rPr>
          <w:rFonts w:ascii="仿宋" w:eastAsia="仿宋" w:hAnsi="仿宋" w:hint="eastAsia"/>
          <w:bCs/>
          <w:sz w:val="32"/>
          <w:szCs w:val="32"/>
        </w:rPr>
        <w:t>作出</w:t>
      </w:r>
      <w:proofErr w:type="gramEnd"/>
      <w:r>
        <w:rPr>
          <w:rFonts w:ascii="仿宋" w:eastAsia="仿宋" w:hAnsi="仿宋" w:hint="eastAsia"/>
          <w:bCs/>
          <w:sz w:val="32"/>
          <w:szCs w:val="32"/>
        </w:rPr>
        <w:t>决定。研究讨论的事项主要包括：</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（一）贯彻党中央决策部署和落实国家发展战略的重大举措；</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（二）公司发展战略、中长期发展战略，重要改革方案；</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（三）公司资产重组、产权转让、资本运作和大额投资中的原则性方向性问题；</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（四）公司组织架构设置和调整，重要规章制度的制定和修改；</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（五）涉及公司安全生产、维护稳定、职工权益、社会责任</w:t>
      </w:r>
      <w:r>
        <w:rPr>
          <w:rFonts w:ascii="仿宋" w:eastAsia="仿宋" w:hAnsi="仿宋" w:hint="eastAsia"/>
          <w:bCs/>
          <w:sz w:val="32"/>
          <w:szCs w:val="32"/>
        </w:rPr>
        <w:lastRenderedPageBreak/>
        <w:t>等方面的重大事项；</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（六）其他应当由</w:t>
      </w:r>
      <w:r>
        <w:rPr>
          <w:rFonts w:ascii="仿宋" w:eastAsia="仿宋" w:hAnsi="仿宋" w:hint="eastAsia"/>
          <w:bCs/>
          <w:sz w:val="32"/>
          <w:szCs w:val="32"/>
        </w:rPr>
        <w:t>党委研究讨论的重要事项。</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公司党委应该结合企业实际制定研究讨论的事项清单，厘清党委和董事会、监事会、经理层等其他治理主体的权责。</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第一百一十二</w:t>
      </w:r>
      <w:r>
        <w:rPr>
          <w:rFonts w:ascii="仿宋" w:eastAsia="仿宋" w:hAnsi="仿宋"/>
          <w:bCs/>
          <w:sz w:val="32"/>
          <w:szCs w:val="32"/>
        </w:rPr>
        <w:t>条</w:t>
      </w:r>
      <w:r>
        <w:rPr>
          <w:rFonts w:ascii="仿宋" w:eastAsia="仿宋" w:hAnsi="仿宋" w:hint="eastAsia"/>
          <w:bCs/>
          <w:sz w:val="32"/>
          <w:szCs w:val="32"/>
        </w:rPr>
        <w:t xml:space="preserve">  </w:t>
      </w:r>
      <w:r>
        <w:rPr>
          <w:rFonts w:ascii="仿宋" w:eastAsia="仿宋" w:hAnsi="仿宋" w:hint="eastAsia"/>
          <w:bCs/>
          <w:sz w:val="32"/>
          <w:szCs w:val="32"/>
        </w:rPr>
        <w:t>公司纪委是公司党内监督专责机关，主要任务和职责是：</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（一）维护党的章程和其他党内法规；</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（二）检查党的路线、方针、政策和决议的执行情况；</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（三）协助公司党委推进全面从严治党、加强党风建设和组织协调反腐败工作；</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（四）履行监督、执纪、问责职责，经常对党员进行遵守纪律的教育，</w:t>
      </w:r>
      <w:proofErr w:type="gramStart"/>
      <w:r>
        <w:rPr>
          <w:rFonts w:ascii="仿宋" w:eastAsia="仿宋" w:hAnsi="仿宋" w:hint="eastAsia"/>
          <w:bCs/>
          <w:sz w:val="32"/>
          <w:szCs w:val="32"/>
        </w:rPr>
        <w:t>作出</w:t>
      </w:r>
      <w:proofErr w:type="gramEnd"/>
      <w:r>
        <w:rPr>
          <w:rFonts w:ascii="仿宋" w:eastAsia="仿宋" w:hAnsi="仿宋" w:hint="eastAsia"/>
          <w:bCs/>
          <w:sz w:val="32"/>
          <w:szCs w:val="32"/>
        </w:rPr>
        <w:t>关于维护党纪的决定；</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（五）对党的组织和党员领导干部履行职责、行使权力进行监督，受理处置党员群众检举举报，开展谈话提醒、约谈函询；</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（六）检查和处理党的组织和党员违反党的章程和其他党内法规的比较重要或复杂的案件，决定或取消对这些案件中的党员的处分；</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（七）进行问责或提出责任追究的建议；</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（八）受理党员的控告和申诉；</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（九）保障的党员权利。</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第一百一十三条</w:t>
      </w:r>
      <w:r>
        <w:rPr>
          <w:rFonts w:ascii="仿宋" w:eastAsia="仿宋" w:hAnsi="仿宋" w:hint="eastAsia"/>
          <w:bCs/>
          <w:sz w:val="32"/>
          <w:szCs w:val="32"/>
        </w:rPr>
        <w:t xml:space="preserve">  </w:t>
      </w:r>
      <w:r>
        <w:rPr>
          <w:rFonts w:ascii="仿宋" w:eastAsia="仿宋" w:hAnsi="仿宋" w:hint="eastAsia"/>
          <w:bCs/>
          <w:sz w:val="32"/>
          <w:szCs w:val="32"/>
        </w:rPr>
        <w:t>公司党委要全面落实从严治党主体责任，加强党员队伍教育管理，严肃党的组织生活，做好发展党员等日</w:t>
      </w:r>
      <w:r>
        <w:rPr>
          <w:rFonts w:ascii="仿宋" w:eastAsia="仿宋" w:hAnsi="仿宋" w:hint="eastAsia"/>
          <w:bCs/>
          <w:sz w:val="32"/>
          <w:szCs w:val="32"/>
        </w:rPr>
        <w:lastRenderedPageBreak/>
        <w:t>常管理工作。</w:t>
      </w:r>
    </w:p>
    <w:p w:rsidR="001E1550" w:rsidRDefault="00F40A44">
      <w:pPr>
        <w:spacing w:line="580" w:lineRule="exact"/>
        <w:ind w:firstLineChars="200" w:firstLine="640"/>
        <w:rPr>
          <w:rFonts w:ascii="仿宋" w:eastAsia="仿宋" w:hAnsi="仿宋"/>
          <w:bCs/>
          <w:sz w:val="32"/>
          <w:szCs w:val="32"/>
        </w:rPr>
      </w:pPr>
      <w:r>
        <w:rPr>
          <w:rFonts w:ascii="仿宋" w:eastAsia="仿宋" w:hAnsi="仿宋" w:hint="eastAsia"/>
          <w:bCs/>
          <w:sz w:val="32"/>
          <w:szCs w:val="32"/>
        </w:rPr>
        <w:t>第一百一十四条</w:t>
      </w:r>
      <w:r>
        <w:rPr>
          <w:rFonts w:ascii="仿宋" w:eastAsia="仿宋" w:hAnsi="仿宋" w:hint="eastAsia"/>
          <w:bCs/>
          <w:sz w:val="32"/>
          <w:szCs w:val="32"/>
        </w:rPr>
        <w:t xml:space="preserve">  </w:t>
      </w:r>
      <w:r>
        <w:rPr>
          <w:rFonts w:ascii="仿宋" w:eastAsia="仿宋" w:hAnsi="仿宋" w:hint="eastAsia"/>
          <w:bCs/>
          <w:sz w:val="32"/>
          <w:szCs w:val="32"/>
        </w:rPr>
        <w:t>公司党委、纪委根据需要设立相应的工作部门，同时设立</w:t>
      </w:r>
      <w:r>
        <w:rPr>
          <w:rFonts w:ascii="仿宋" w:eastAsia="仿宋" w:hAnsi="仿宋" w:hint="eastAsia"/>
          <w:bCs/>
          <w:sz w:val="32"/>
          <w:szCs w:val="32"/>
        </w:rPr>
        <w:t>工会、团委等组织，配备一定比例专兼职党务工作人员，党组织机构设置及其人员编制纳入公司管理机构和编制。严格落实同职级、同待遇政策，推进党务工作人员与其他经营管理人员双向交流。通过纳入管理费用、党费留存等渠道，保障企业党组织工作经费，并向生产经营一线倾斜。纳入管理费用的部分，一般按照企业上年度职工工资总额</w:t>
      </w:r>
      <w:r>
        <w:rPr>
          <w:rFonts w:ascii="仿宋" w:eastAsia="仿宋" w:hAnsi="仿宋" w:hint="eastAsia"/>
          <w:bCs/>
          <w:sz w:val="32"/>
          <w:szCs w:val="32"/>
        </w:rPr>
        <w:t>1%</w:t>
      </w:r>
      <w:r>
        <w:rPr>
          <w:rFonts w:ascii="仿宋" w:eastAsia="仿宋" w:hAnsi="仿宋" w:hint="eastAsia"/>
          <w:bCs/>
          <w:sz w:val="32"/>
          <w:szCs w:val="32"/>
        </w:rPr>
        <w:t>的比例安排，由企业纳入年度预算。</w:t>
      </w:r>
    </w:p>
    <w:p w:rsidR="001E1550" w:rsidRDefault="001E1550">
      <w:pPr>
        <w:pStyle w:val="a7"/>
        <w:spacing w:line="580" w:lineRule="exact"/>
        <w:ind w:firstLineChars="0" w:firstLine="0"/>
        <w:rPr>
          <w:rFonts w:ascii="仿宋" w:eastAsia="仿宋" w:hAnsi="仿宋"/>
          <w:b/>
          <w:color w:val="000000"/>
          <w:sz w:val="32"/>
          <w:szCs w:val="32"/>
        </w:rPr>
      </w:pP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b/>
          <w:color w:val="000000"/>
          <w:sz w:val="32"/>
          <w:szCs w:val="32"/>
        </w:rPr>
        <w:t>第六章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董</w:t>
      </w:r>
      <w:r>
        <w:rPr>
          <w:rFonts w:ascii="仿宋" w:eastAsia="仿宋" w:hAnsi="仿宋" w:hint="eastAsia"/>
          <w:b/>
          <w:color w:val="000000"/>
          <w:sz w:val="32"/>
          <w:szCs w:val="32"/>
        </w:rPr>
        <w:t xml:space="preserve"> </w:t>
      </w:r>
      <w:r>
        <w:rPr>
          <w:rFonts w:ascii="仿宋" w:eastAsia="仿宋" w:hAnsi="仿宋" w:hint="eastAsia"/>
          <w:b/>
          <w:color w:val="000000"/>
          <w:sz w:val="32"/>
          <w:szCs w:val="32"/>
        </w:rPr>
        <w:t>事</w:t>
      </w:r>
      <w:r>
        <w:rPr>
          <w:rFonts w:ascii="仿宋" w:eastAsia="仿宋" w:hAnsi="仿宋" w:hint="eastAsia"/>
          <w:b/>
          <w:color w:val="000000"/>
          <w:sz w:val="32"/>
          <w:szCs w:val="32"/>
        </w:rPr>
        <w:t xml:space="preserve"> </w:t>
      </w:r>
      <w:r>
        <w:rPr>
          <w:rFonts w:ascii="仿宋" w:eastAsia="仿宋" w:hAnsi="仿宋" w:hint="eastAsia"/>
          <w:b/>
          <w:color w:val="000000"/>
          <w:sz w:val="32"/>
          <w:szCs w:val="32"/>
        </w:rPr>
        <w:t>会</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第一节</w:t>
      </w:r>
      <w:r>
        <w:rPr>
          <w:rFonts w:ascii="仿宋" w:eastAsia="仿宋" w:hAnsi="仿宋"/>
          <w:b/>
          <w:color w:val="000000"/>
          <w:sz w:val="32"/>
          <w:szCs w:val="32"/>
        </w:rPr>
        <w:tab/>
        <w:t xml:space="preserve">  </w:t>
      </w:r>
      <w:r>
        <w:rPr>
          <w:rFonts w:ascii="仿宋" w:eastAsia="仿宋" w:hAnsi="仿宋" w:hint="eastAsia"/>
          <w:b/>
          <w:color w:val="000000"/>
          <w:sz w:val="32"/>
          <w:szCs w:val="32"/>
        </w:rPr>
        <w:t>董</w:t>
      </w:r>
      <w:r>
        <w:rPr>
          <w:rFonts w:ascii="仿宋" w:eastAsia="仿宋" w:hAnsi="仿宋" w:hint="eastAsia"/>
          <w:b/>
          <w:color w:val="000000"/>
          <w:sz w:val="32"/>
          <w:szCs w:val="32"/>
        </w:rPr>
        <w:t xml:space="preserve">  </w:t>
      </w:r>
      <w:r>
        <w:rPr>
          <w:rFonts w:ascii="仿宋" w:eastAsia="仿宋" w:hAnsi="仿宋" w:hint="eastAsia"/>
          <w:b/>
          <w:color w:val="000000"/>
          <w:sz w:val="32"/>
          <w:szCs w:val="32"/>
        </w:rPr>
        <w:t>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第一百一十五条</w:t>
      </w:r>
      <w:r>
        <w:rPr>
          <w:rFonts w:ascii="仿宋" w:eastAsia="仿宋" w:hAnsi="仿宋"/>
          <w:color w:val="000000"/>
          <w:sz w:val="32"/>
          <w:szCs w:val="32"/>
        </w:rPr>
        <w:t xml:space="preserve">  </w:t>
      </w:r>
      <w:r>
        <w:rPr>
          <w:rFonts w:ascii="仿宋" w:eastAsia="仿宋" w:hAnsi="仿宋" w:hint="eastAsia"/>
          <w:color w:val="000000"/>
          <w:sz w:val="32"/>
          <w:szCs w:val="32"/>
        </w:rPr>
        <w:t>公司董事为自然人，</w:t>
      </w:r>
      <w:r>
        <w:rPr>
          <w:rFonts w:ascii="仿宋" w:eastAsia="仿宋" w:hAnsi="仿宋"/>
          <w:color w:val="000000"/>
          <w:sz w:val="32"/>
          <w:szCs w:val="32"/>
        </w:rPr>
        <w:t>有下列情形之一的</w:t>
      </w:r>
      <w:r>
        <w:rPr>
          <w:rFonts w:ascii="仿宋" w:eastAsia="仿宋" w:hAnsi="仿宋" w:hint="eastAsia"/>
          <w:color w:val="000000"/>
          <w:sz w:val="32"/>
          <w:szCs w:val="32"/>
        </w:rPr>
        <w:t>，</w:t>
      </w:r>
      <w:r>
        <w:rPr>
          <w:rFonts w:ascii="仿宋" w:eastAsia="仿宋" w:hAnsi="仿宋"/>
          <w:color w:val="000000"/>
          <w:sz w:val="32"/>
          <w:szCs w:val="32"/>
        </w:rPr>
        <w:t>不能担任公司的董事</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proofErr w:type="gramStart"/>
      <w:r>
        <w:rPr>
          <w:rFonts w:ascii="仿宋" w:eastAsia="仿宋" w:hAnsi="仿宋"/>
          <w:color w:val="000000"/>
          <w:sz w:val="32"/>
          <w:szCs w:val="32"/>
        </w:rPr>
        <w:t>一</w:t>
      </w:r>
      <w:proofErr w:type="gramEnd"/>
      <w:r>
        <w:rPr>
          <w:rFonts w:ascii="仿宋" w:eastAsia="仿宋" w:hAnsi="仿宋"/>
          <w:color w:val="000000"/>
          <w:sz w:val="32"/>
          <w:szCs w:val="32"/>
        </w:rPr>
        <w:t>)</w:t>
      </w:r>
      <w:r>
        <w:rPr>
          <w:rFonts w:ascii="仿宋" w:eastAsia="仿宋" w:hAnsi="仿宋"/>
          <w:color w:val="000000"/>
          <w:sz w:val="32"/>
          <w:szCs w:val="32"/>
        </w:rPr>
        <w:t>无民事行为能力或者限制民事行为能力</w:t>
      </w:r>
      <w:r>
        <w:rPr>
          <w:rFonts w:ascii="仿宋" w:eastAsia="仿宋" w:hAnsi="仿宋" w:hint="eastAsia"/>
          <w:color w:val="000000"/>
          <w:sz w:val="32"/>
          <w:szCs w:val="32"/>
        </w:rPr>
        <w:t>。</w:t>
      </w:r>
      <w:r>
        <w:rPr>
          <w:rFonts w:ascii="宋体" w:eastAsia="仿宋" w:hAnsi="宋体" w:cs="宋体" w:hint="eastAsia"/>
          <w:color w:val="000000"/>
          <w:sz w:val="32"/>
          <w:szCs w:val="32"/>
        </w:rPr>
        <w:t> </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二</w:t>
      </w:r>
      <w:r>
        <w:rPr>
          <w:rFonts w:ascii="仿宋" w:eastAsia="仿宋" w:hAnsi="仿宋"/>
          <w:color w:val="000000"/>
          <w:sz w:val="32"/>
          <w:szCs w:val="32"/>
        </w:rPr>
        <w:t>)</w:t>
      </w:r>
      <w:r>
        <w:rPr>
          <w:rFonts w:ascii="仿宋" w:eastAsia="仿宋" w:hAnsi="仿宋"/>
          <w:color w:val="000000"/>
          <w:sz w:val="32"/>
          <w:szCs w:val="32"/>
        </w:rPr>
        <w:t>因贪污、贿赂、侵占财产、挪用财产或者破坏社会主义市场经济秩序</w:t>
      </w:r>
      <w:r>
        <w:rPr>
          <w:rFonts w:ascii="仿宋" w:eastAsia="仿宋" w:hAnsi="仿宋" w:hint="eastAsia"/>
          <w:color w:val="000000"/>
          <w:sz w:val="32"/>
          <w:szCs w:val="32"/>
        </w:rPr>
        <w:t>，</w:t>
      </w:r>
      <w:r>
        <w:rPr>
          <w:rFonts w:ascii="仿宋" w:eastAsia="仿宋" w:hAnsi="仿宋"/>
          <w:color w:val="000000"/>
          <w:sz w:val="32"/>
          <w:szCs w:val="32"/>
        </w:rPr>
        <w:t>被判处刑罚</w:t>
      </w:r>
      <w:r>
        <w:rPr>
          <w:rFonts w:ascii="仿宋" w:eastAsia="仿宋" w:hAnsi="仿宋" w:hint="eastAsia"/>
          <w:color w:val="000000"/>
          <w:sz w:val="32"/>
          <w:szCs w:val="32"/>
        </w:rPr>
        <w:t>，</w:t>
      </w:r>
      <w:r>
        <w:rPr>
          <w:rFonts w:ascii="仿宋" w:eastAsia="仿宋" w:hAnsi="仿宋"/>
          <w:color w:val="000000"/>
          <w:sz w:val="32"/>
          <w:szCs w:val="32"/>
        </w:rPr>
        <w:t>执行期满未逾</w:t>
      </w:r>
      <w:r>
        <w:rPr>
          <w:rFonts w:ascii="仿宋" w:eastAsia="仿宋" w:hAnsi="仿宋"/>
          <w:color w:val="000000"/>
          <w:sz w:val="32"/>
          <w:szCs w:val="32"/>
        </w:rPr>
        <w:t>5</w:t>
      </w:r>
      <w:r>
        <w:rPr>
          <w:rFonts w:ascii="仿宋" w:eastAsia="仿宋" w:hAnsi="仿宋"/>
          <w:color w:val="000000"/>
          <w:sz w:val="32"/>
          <w:szCs w:val="32"/>
        </w:rPr>
        <w:t>年</w:t>
      </w:r>
      <w:r>
        <w:rPr>
          <w:rFonts w:ascii="仿宋" w:eastAsia="仿宋" w:hAnsi="仿宋" w:hint="eastAsia"/>
          <w:color w:val="000000"/>
          <w:sz w:val="32"/>
          <w:szCs w:val="32"/>
        </w:rPr>
        <w:t>，</w:t>
      </w:r>
      <w:r>
        <w:rPr>
          <w:rFonts w:ascii="仿宋" w:eastAsia="仿宋" w:hAnsi="仿宋"/>
          <w:color w:val="000000"/>
          <w:sz w:val="32"/>
          <w:szCs w:val="32"/>
        </w:rPr>
        <w:t>或者因犯罪被剥夺政治权利</w:t>
      </w:r>
      <w:r>
        <w:rPr>
          <w:rFonts w:ascii="仿宋" w:eastAsia="仿宋" w:hAnsi="仿宋" w:hint="eastAsia"/>
          <w:color w:val="000000"/>
          <w:sz w:val="32"/>
          <w:szCs w:val="32"/>
        </w:rPr>
        <w:t>，</w:t>
      </w:r>
      <w:r>
        <w:rPr>
          <w:rFonts w:ascii="仿宋" w:eastAsia="仿宋" w:hAnsi="仿宋"/>
          <w:color w:val="000000"/>
          <w:sz w:val="32"/>
          <w:szCs w:val="32"/>
        </w:rPr>
        <w:t>执行期满未逾</w:t>
      </w:r>
      <w:r>
        <w:rPr>
          <w:rFonts w:ascii="仿宋" w:eastAsia="仿宋" w:hAnsi="仿宋"/>
          <w:color w:val="000000"/>
          <w:sz w:val="32"/>
          <w:szCs w:val="32"/>
        </w:rPr>
        <w:t>5</w:t>
      </w:r>
      <w:r>
        <w:rPr>
          <w:rFonts w:ascii="仿宋" w:eastAsia="仿宋" w:hAnsi="仿宋"/>
          <w:color w:val="000000"/>
          <w:sz w:val="32"/>
          <w:szCs w:val="32"/>
        </w:rPr>
        <w:t>年</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三</w:t>
      </w:r>
      <w:r>
        <w:rPr>
          <w:rFonts w:ascii="仿宋" w:eastAsia="仿宋" w:hAnsi="仿宋"/>
          <w:color w:val="000000"/>
          <w:sz w:val="32"/>
          <w:szCs w:val="32"/>
        </w:rPr>
        <w:t>)</w:t>
      </w:r>
      <w:r>
        <w:rPr>
          <w:rFonts w:ascii="仿宋" w:eastAsia="仿宋" w:hAnsi="仿宋"/>
          <w:color w:val="000000"/>
          <w:sz w:val="32"/>
          <w:szCs w:val="32"/>
        </w:rPr>
        <w:t>担任破产清算的公司、企业的董事或者厂长、经理</w:t>
      </w:r>
      <w:r>
        <w:rPr>
          <w:rFonts w:ascii="仿宋" w:eastAsia="仿宋" w:hAnsi="仿宋" w:hint="eastAsia"/>
          <w:color w:val="000000"/>
          <w:sz w:val="32"/>
          <w:szCs w:val="32"/>
        </w:rPr>
        <w:t>，</w:t>
      </w:r>
      <w:r>
        <w:rPr>
          <w:rFonts w:ascii="仿宋" w:eastAsia="仿宋" w:hAnsi="仿宋"/>
          <w:color w:val="000000"/>
          <w:sz w:val="32"/>
          <w:szCs w:val="32"/>
        </w:rPr>
        <w:t>对该公司、企业的破产负有个人责任的</w:t>
      </w:r>
      <w:r>
        <w:rPr>
          <w:rFonts w:ascii="仿宋" w:eastAsia="仿宋" w:hAnsi="仿宋" w:hint="eastAsia"/>
          <w:color w:val="000000"/>
          <w:sz w:val="32"/>
          <w:szCs w:val="32"/>
        </w:rPr>
        <w:t>，</w:t>
      </w:r>
      <w:r>
        <w:rPr>
          <w:rFonts w:ascii="仿宋" w:eastAsia="仿宋" w:hAnsi="仿宋"/>
          <w:color w:val="000000"/>
          <w:sz w:val="32"/>
          <w:szCs w:val="32"/>
        </w:rPr>
        <w:t>自该公司、企业破产清算完结之日起未逾</w:t>
      </w:r>
      <w:r>
        <w:rPr>
          <w:rFonts w:ascii="仿宋" w:eastAsia="仿宋" w:hAnsi="仿宋"/>
          <w:color w:val="000000"/>
          <w:sz w:val="32"/>
          <w:szCs w:val="32"/>
        </w:rPr>
        <w:t>3</w:t>
      </w:r>
      <w:r>
        <w:rPr>
          <w:rFonts w:ascii="仿宋" w:eastAsia="仿宋" w:hAnsi="仿宋"/>
          <w:color w:val="000000"/>
          <w:sz w:val="32"/>
          <w:szCs w:val="32"/>
        </w:rPr>
        <w:t>年</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四</w:t>
      </w:r>
      <w:r>
        <w:rPr>
          <w:rFonts w:ascii="仿宋" w:eastAsia="仿宋" w:hAnsi="仿宋"/>
          <w:color w:val="000000"/>
          <w:sz w:val="32"/>
          <w:szCs w:val="32"/>
        </w:rPr>
        <w:t>)</w:t>
      </w:r>
      <w:r>
        <w:rPr>
          <w:rFonts w:ascii="仿宋" w:eastAsia="仿宋" w:hAnsi="仿宋"/>
          <w:color w:val="000000"/>
          <w:sz w:val="32"/>
          <w:szCs w:val="32"/>
        </w:rPr>
        <w:t>担任因违法被吊销营业执照、责令关闭的公司、企业的</w:t>
      </w:r>
      <w:r>
        <w:rPr>
          <w:rFonts w:ascii="仿宋" w:eastAsia="仿宋" w:hAnsi="仿宋"/>
          <w:color w:val="000000"/>
          <w:sz w:val="32"/>
          <w:szCs w:val="32"/>
        </w:rPr>
        <w:lastRenderedPageBreak/>
        <w:t>法定代表人</w:t>
      </w:r>
      <w:r>
        <w:rPr>
          <w:rFonts w:ascii="仿宋" w:eastAsia="仿宋" w:hAnsi="仿宋" w:hint="eastAsia"/>
          <w:color w:val="000000"/>
          <w:sz w:val="32"/>
          <w:szCs w:val="32"/>
        </w:rPr>
        <w:t>，</w:t>
      </w:r>
      <w:r>
        <w:rPr>
          <w:rFonts w:ascii="仿宋" w:eastAsia="仿宋" w:hAnsi="仿宋"/>
          <w:color w:val="000000"/>
          <w:sz w:val="32"/>
          <w:szCs w:val="32"/>
        </w:rPr>
        <w:t>并负有个人责任的</w:t>
      </w:r>
      <w:r>
        <w:rPr>
          <w:rFonts w:ascii="仿宋" w:eastAsia="仿宋" w:hAnsi="仿宋" w:hint="eastAsia"/>
          <w:color w:val="000000"/>
          <w:sz w:val="32"/>
          <w:szCs w:val="32"/>
        </w:rPr>
        <w:t>，</w:t>
      </w:r>
      <w:r>
        <w:rPr>
          <w:rFonts w:ascii="仿宋" w:eastAsia="仿宋" w:hAnsi="仿宋"/>
          <w:color w:val="000000"/>
          <w:sz w:val="32"/>
          <w:szCs w:val="32"/>
        </w:rPr>
        <w:t>自该公司、企业被吊销营业执照之日起未逾</w:t>
      </w:r>
      <w:r>
        <w:rPr>
          <w:rFonts w:ascii="仿宋" w:eastAsia="仿宋" w:hAnsi="仿宋"/>
          <w:color w:val="000000"/>
          <w:sz w:val="32"/>
          <w:szCs w:val="32"/>
        </w:rPr>
        <w:t>3</w:t>
      </w:r>
      <w:r>
        <w:rPr>
          <w:rFonts w:ascii="仿宋" w:eastAsia="仿宋" w:hAnsi="仿宋"/>
          <w:color w:val="000000"/>
          <w:sz w:val="32"/>
          <w:szCs w:val="32"/>
        </w:rPr>
        <w:t>年</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五</w:t>
      </w:r>
      <w:r>
        <w:rPr>
          <w:rFonts w:ascii="仿宋" w:eastAsia="仿宋" w:hAnsi="仿宋"/>
          <w:color w:val="000000"/>
          <w:sz w:val="32"/>
          <w:szCs w:val="32"/>
        </w:rPr>
        <w:t>)</w:t>
      </w:r>
      <w:r>
        <w:rPr>
          <w:rFonts w:ascii="仿宋" w:eastAsia="仿宋" w:hAnsi="仿宋"/>
          <w:color w:val="000000"/>
          <w:sz w:val="32"/>
          <w:szCs w:val="32"/>
        </w:rPr>
        <w:t>个人所负数额较大的债务到期未清偿</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六</w:t>
      </w:r>
      <w:r>
        <w:rPr>
          <w:rFonts w:ascii="仿宋" w:eastAsia="仿宋" w:hAnsi="仿宋"/>
          <w:color w:val="000000"/>
          <w:sz w:val="32"/>
          <w:szCs w:val="32"/>
        </w:rPr>
        <w:t>)</w:t>
      </w:r>
      <w:r>
        <w:rPr>
          <w:rFonts w:ascii="仿宋" w:eastAsia="仿宋" w:hAnsi="仿宋"/>
          <w:color w:val="000000"/>
          <w:sz w:val="32"/>
          <w:szCs w:val="32"/>
        </w:rPr>
        <w:t>被中国证监会处以证券市场禁入处罚</w:t>
      </w:r>
      <w:r>
        <w:rPr>
          <w:rFonts w:ascii="仿宋" w:eastAsia="仿宋" w:hAnsi="仿宋"/>
          <w:color w:val="000000"/>
          <w:sz w:val="32"/>
          <w:szCs w:val="32"/>
        </w:rPr>
        <w:t>,</w:t>
      </w:r>
      <w:r>
        <w:rPr>
          <w:rFonts w:ascii="仿宋" w:eastAsia="仿宋" w:hAnsi="仿宋"/>
          <w:color w:val="000000"/>
          <w:sz w:val="32"/>
          <w:szCs w:val="32"/>
        </w:rPr>
        <w:t>期限未满的</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七</w:t>
      </w:r>
      <w:r>
        <w:rPr>
          <w:rFonts w:ascii="仿宋" w:eastAsia="仿宋" w:hAnsi="仿宋"/>
          <w:color w:val="000000"/>
          <w:sz w:val="32"/>
          <w:szCs w:val="32"/>
        </w:rPr>
        <w:t>)</w:t>
      </w:r>
      <w:r>
        <w:rPr>
          <w:rFonts w:ascii="仿宋" w:eastAsia="仿宋" w:hAnsi="仿宋"/>
          <w:color w:val="000000"/>
          <w:sz w:val="32"/>
          <w:szCs w:val="32"/>
        </w:rPr>
        <w:t>法律、行政法规或部门规章规定的其他内容。</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违反本条规定选举、委派董事的</w:t>
      </w:r>
      <w:r>
        <w:rPr>
          <w:rFonts w:ascii="仿宋" w:eastAsia="仿宋" w:hAnsi="仿宋" w:hint="eastAsia"/>
          <w:color w:val="000000"/>
          <w:sz w:val="32"/>
          <w:szCs w:val="32"/>
        </w:rPr>
        <w:t>，</w:t>
      </w:r>
      <w:r>
        <w:rPr>
          <w:rFonts w:ascii="仿宋" w:eastAsia="仿宋" w:hAnsi="仿宋"/>
          <w:color w:val="000000"/>
          <w:sz w:val="32"/>
          <w:szCs w:val="32"/>
        </w:rPr>
        <w:t>该选举、委派或者聘任无效。董事在任职期间出现本条情形的</w:t>
      </w:r>
      <w:r>
        <w:rPr>
          <w:rFonts w:ascii="仿宋" w:eastAsia="仿宋" w:hAnsi="仿宋" w:hint="eastAsia"/>
          <w:color w:val="000000"/>
          <w:sz w:val="32"/>
          <w:szCs w:val="32"/>
        </w:rPr>
        <w:t>，</w:t>
      </w:r>
      <w:r>
        <w:rPr>
          <w:rFonts w:ascii="仿宋" w:eastAsia="仿宋" w:hAnsi="仿宋"/>
          <w:color w:val="000000"/>
          <w:sz w:val="32"/>
          <w:szCs w:val="32"/>
        </w:rPr>
        <w:t>公司解除其职务。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第一百一十六条</w:t>
      </w:r>
      <w:r>
        <w:rPr>
          <w:rFonts w:ascii="仿宋" w:eastAsia="仿宋" w:hAnsi="仿宋"/>
          <w:color w:val="000000"/>
          <w:sz w:val="32"/>
          <w:szCs w:val="32"/>
        </w:rPr>
        <w:t xml:space="preserve">  </w:t>
      </w:r>
      <w:r>
        <w:rPr>
          <w:rFonts w:ascii="仿宋" w:eastAsia="仿宋" w:hAnsi="仿宋" w:hint="eastAsia"/>
          <w:color w:val="000000"/>
          <w:sz w:val="32"/>
          <w:szCs w:val="32"/>
        </w:rPr>
        <w:t>董事由股东大会选举或更换，并可在任期届满前由股东大会解除其职务。董事任期三年，任期届满可连选连任。但独立董事连任时间不得超过六年。董事在任期届满以前，股东大会不得无故解除其职务。公司董事会不设由职工代表担任的董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董事任期从就任之日起计算，至本届董事会任期届满时为止。</w:t>
      </w:r>
      <w:r>
        <w:rPr>
          <w:rFonts w:ascii="仿宋" w:eastAsia="仿宋" w:hAnsi="仿宋"/>
          <w:color w:val="000000"/>
          <w:sz w:val="32"/>
          <w:szCs w:val="32"/>
        </w:rPr>
        <w:t>董事任期届满未及时改选</w:t>
      </w:r>
      <w:r>
        <w:rPr>
          <w:rFonts w:ascii="仿宋" w:eastAsia="仿宋" w:hAnsi="仿宋" w:hint="eastAsia"/>
          <w:color w:val="000000"/>
          <w:sz w:val="32"/>
          <w:szCs w:val="32"/>
        </w:rPr>
        <w:t>，</w:t>
      </w:r>
      <w:r>
        <w:rPr>
          <w:rFonts w:ascii="仿宋" w:eastAsia="仿宋" w:hAnsi="仿宋"/>
          <w:color w:val="000000"/>
          <w:sz w:val="32"/>
          <w:szCs w:val="32"/>
        </w:rPr>
        <w:t>在改选出的董事就任前</w:t>
      </w:r>
      <w:r>
        <w:rPr>
          <w:rFonts w:ascii="仿宋" w:eastAsia="仿宋" w:hAnsi="仿宋" w:hint="eastAsia"/>
          <w:color w:val="000000"/>
          <w:sz w:val="32"/>
          <w:szCs w:val="32"/>
        </w:rPr>
        <w:t>，</w:t>
      </w:r>
      <w:r>
        <w:rPr>
          <w:rFonts w:ascii="仿宋" w:eastAsia="仿宋" w:hAnsi="仿宋"/>
          <w:color w:val="000000"/>
          <w:sz w:val="32"/>
          <w:szCs w:val="32"/>
        </w:rPr>
        <w:t>原董事仍应当依照法律、行政法规、部门规章和</w:t>
      </w:r>
      <w:r>
        <w:rPr>
          <w:rFonts w:ascii="仿宋" w:eastAsia="仿宋" w:hAnsi="仿宋" w:hint="eastAsia"/>
          <w:color w:val="000000"/>
          <w:sz w:val="32"/>
          <w:szCs w:val="32"/>
        </w:rPr>
        <w:t>公司</w:t>
      </w:r>
      <w:r>
        <w:rPr>
          <w:rFonts w:ascii="仿宋" w:eastAsia="仿宋" w:hAnsi="仿宋"/>
          <w:color w:val="000000"/>
          <w:sz w:val="32"/>
          <w:szCs w:val="32"/>
        </w:rPr>
        <w:t>章程的规定</w:t>
      </w:r>
      <w:r>
        <w:rPr>
          <w:rFonts w:ascii="仿宋" w:eastAsia="仿宋" w:hAnsi="仿宋" w:hint="eastAsia"/>
          <w:color w:val="000000"/>
          <w:sz w:val="32"/>
          <w:szCs w:val="32"/>
        </w:rPr>
        <w:t>，</w:t>
      </w:r>
      <w:r>
        <w:rPr>
          <w:rFonts w:ascii="仿宋" w:eastAsia="仿宋" w:hAnsi="仿宋"/>
          <w:color w:val="000000"/>
          <w:sz w:val="32"/>
          <w:szCs w:val="32"/>
        </w:rPr>
        <w:t>履行董事职务。</w:t>
      </w:r>
      <w:r>
        <w:rPr>
          <w:rFonts w:ascii="仿宋" w:eastAsia="仿宋" w:hAnsi="仿宋" w:hint="eastAsia"/>
          <w:color w:val="000000"/>
          <w:sz w:val="32"/>
          <w:szCs w:val="32"/>
        </w:rPr>
        <w:t xml:space="preserve">   </w:t>
      </w:r>
    </w:p>
    <w:p w:rsidR="001E1550" w:rsidRDefault="00F40A44">
      <w:pPr>
        <w:pStyle w:val="a7"/>
        <w:spacing w:line="580" w:lineRule="exact"/>
        <w:ind w:firstLineChars="200" w:firstLine="640"/>
        <w:rPr>
          <w:rFonts w:ascii="仿宋" w:eastAsia="仿宋" w:hAnsi="仿宋"/>
          <w:color w:val="000000"/>
          <w:sz w:val="32"/>
          <w:szCs w:val="32"/>
        </w:rPr>
      </w:pPr>
      <w:r>
        <w:rPr>
          <w:rFonts w:ascii="宋体" w:eastAsia="仿宋" w:hAnsi="宋体" w:cs="宋体" w:hint="eastAsia"/>
          <w:color w:val="000000"/>
          <w:sz w:val="32"/>
          <w:szCs w:val="32"/>
        </w:rPr>
        <w:t> </w:t>
      </w:r>
      <w:r>
        <w:rPr>
          <w:rFonts w:ascii="仿宋" w:eastAsia="仿宋" w:hAnsi="仿宋"/>
          <w:color w:val="000000"/>
          <w:sz w:val="32"/>
          <w:szCs w:val="32"/>
        </w:rPr>
        <w:t>董事可以由经理或者其他高级管理人员兼任</w:t>
      </w:r>
      <w:r>
        <w:rPr>
          <w:rFonts w:ascii="仿宋" w:eastAsia="仿宋" w:hAnsi="仿宋" w:hint="eastAsia"/>
          <w:color w:val="000000"/>
          <w:sz w:val="32"/>
          <w:szCs w:val="32"/>
        </w:rPr>
        <w:t>，</w:t>
      </w:r>
      <w:r>
        <w:rPr>
          <w:rFonts w:ascii="仿宋" w:eastAsia="仿宋" w:hAnsi="仿宋"/>
          <w:color w:val="000000"/>
          <w:sz w:val="32"/>
          <w:szCs w:val="32"/>
        </w:rPr>
        <w:t>但兼任经理或者其他高级管理人员职务的董事不得超过公司董事总数的</w:t>
      </w:r>
      <w:r>
        <w:rPr>
          <w:rFonts w:ascii="仿宋" w:eastAsia="仿宋" w:hAnsi="仿宋"/>
          <w:color w:val="000000"/>
          <w:sz w:val="32"/>
          <w:szCs w:val="32"/>
        </w:rPr>
        <w:t>1/2</w:t>
      </w:r>
      <w:r>
        <w:rPr>
          <w:rFonts w:ascii="仿宋" w:eastAsia="仿宋" w:hAnsi="仿宋"/>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第一百一十七条</w:t>
      </w:r>
      <w:r>
        <w:rPr>
          <w:rFonts w:ascii="仿宋" w:eastAsia="仿宋" w:hAnsi="仿宋"/>
          <w:color w:val="000000"/>
          <w:sz w:val="32"/>
          <w:szCs w:val="32"/>
        </w:rPr>
        <w:t xml:space="preserve">  </w:t>
      </w:r>
      <w:r>
        <w:rPr>
          <w:rFonts w:ascii="仿宋" w:eastAsia="仿宋" w:hAnsi="仿宋" w:hint="eastAsia"/>
          <w:color w:val="000000"/>
          <w:sz w:val="32"/>
          <w:szCs w:val="32"/>
        </w:rPr>
        <w:t>董事应当遵守法律、法规和公司章程的规定，</w:t>
      </w:r>
      <w:r>
        <w:rPr>
          <w:rFonts w:ascii="仿宋" w:eastAsia="仿宋" w:hAnsi="仿宋"/>
          <w:color w:val="000000"/>
          <w:sz w:val="32"/>
          <w:szCs w:val="32"/>
        </w:rPr>
        <w:t>对公司负有下列忠实义务</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在其职责范围内行使权利，不得越权。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除经公司章程规定或者股东大会同意，不得同本公司订立合同或者进行交易。</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不得利用内幕信息为自己或他人谋取利益。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不得自营或者为他人经营与公司同类的营业或者从事损害本公司利益的活动。</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不得利用职权收受贿赂或者其他非法收入，不得侵占公司的财产。</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六</w:t>
      </w:r>
      <w:r>
        <w:rPr>
          <w:rFonts w:ascii="仿宋" w:eastAsia="仿宋" w:hAnsi="仿宋"/>
          <w:color w:val="000000"/>
          <w:sz w:val="32"/>
          <w:szCs w:val="32"/>
        </w:rPr>
        <w:t>）</w:t>
      </w:r>
      <w:r>
        <w:rPr>
          <w:rFonts w:ascii="仿宋" w:eastAsia="仿宋" w:hAnsi="仿宋" w:hint="eastAsia"/>
          <w:color w:val="000000"/>
          <w:sz w:val="32"/>
          <w:szCs w:val="32"/>
        </w:rPr>
        <w:t>不得挪用公司资金。</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七</w:t>
      </w:r>
      <w:r>
        <w:rPr>
          <w:rFonts w:ascii="仿宋" w:eastAsia="仿宋" w:hAnsi="仿宋"/>
          <w:color w:val="000000"/>
          <w:sz w:val="32"/>
          <w:szCs w:val="32"/>
        </w:rPr>
        <w:t>）</w:t>
      </w:r>
      <w:r>
        <w:rPr>
          <w:rFonts w:ascii="仿宋" w:eastAsia="仿宋" w:hAnsi="仿宋" w:hint="eastAsia"/>
          <w:color w:val="000000"/>
          <w:sz w:val="32"/>
          <w:szCs w:val="32"/>
        </w:rPr>
        <w:t>未经股东大会同意，不得利用职务便利为自己或他人谋取本应属于公司的商业机会。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八</w:t>
      </w:r>
      <w:r>
        <w:rPr>
          <w:rFonts w:ascii="仿宋" w:eastAsia="仿宋" w:hAnsi="仿宋"/>
          <w:color w:val="000000"/>
          <w:sz w:val="32"/>
          <w:szCs w:val="32"/>
        </w:rPr>
        <w:t>）</w:t>
      </w:r>
      <w:r>
        <w:rPr>
          <w:rFonts w:ascii="仿宋" w:eastAsia="仿宋" w:hAnsi="仿宋" w:hint="eastAsia"/>
          <w:color w:val="000000"/>
          <w:sz w:val="32"/>
          <w:szCs w:val="32"/>
        </w:rPr>
        <w:t>不得接受与公司交易的佣金归为己有。</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九</w:t>
      </w:r>
      <w:r>
        <w:rPr>
          <w:rFonts w:ascii="仿宋" w:eastAsia="仿宋" w:hAnsi="仿宋"/>
          <w:color w:val="000000"/>
          <w:sz w:val="32"/>
          <w:szCs w:val="32"/>
        </w:rPr>
        <w:t>）</w:t>
      </w:r>
      <w:r>
        <w:rPr>
          <w:rFonts w:ascii="仿宋" w:eastAsia="仿宋" w:hAnsi="仿宋" w:hint="eastAsia"/>
          <w:color w:val="000000"/>
          <w:sz w:val="32"/>
          <w:szCs w:val="32"/>
        </w:rPr>
        <w:t>不得将公司资产或者资金以其个人名义或者以其他个人名义开立账户储存。</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十</w:t>
      </w:r>
      <w:r>
        <w:rPr>
          <w:rFonts w:ascii="仿宋" w:eastAsia="仿宋" w:hAnsi="仿宋"/>
          <w:color w:val="000000"/>
          <w:sz w:val="32"/>
          <w:szCs w:val="32"/>
        </w:rPr>
        <w:t>）</w:t>
      </w:r>
      <w:r>
        <w:rPr>
          <w:rFonts w:ascii="仿宋" w:eastAsia="仿宋" w:hAnsi="仿宋" w:hint="eastAsia"/>
          <w:color w:val="000000"/>
          <w:sz w:val="32"/>
          <w:szCs w:val="32"/>
        </w:rPr>
        <w:t>不得违反公司章程的规定或未经股东大会同意，将公司资金借贷给他人或者以公司财产为他人提供担保。</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十一</w:t>
      </w:r>
      <w:r>
        <w:rPr>
          <w:rFonts w:ascii="仿宋" w:eastAsia="仿宋" w:hAnsi="仿宋"/>
          <w:color w:val="000000"/>
          <w:sz w:val="32"/>
          <w:szCs w:val="32"/>
        </w:rPr>
        <w:t>）</w:t>
      </w:r>
      <w:r>
        <w:rPr>
          <w:rFonts w:ascii="仿宋" w:eastAsia="仿宋" w:hAnsi="仿宋" w:hint="eastAsia"/>
          <w:color w:val="000000"/>
          <w:sz w:val="32"/>
          <w:szCs w:val="32"/>
        </w:rPr>
        <w:t>未经股东大会同意，</w:t>
      </w:r>
      <w:r>
        <w:rPr>
          <w:rFonts w:ascii="仿宋" w:eastAsia="仿宋" w:hAnsi="仿宋"/>
          <w:color w:val="000000"/>
          <w:sz w:val="32"/>
          <w:szCs w:val="32"/>
        </w:rPr>
        <w:t>不得擅自披露公司秘密</w:t>
      </w:r>
      <w:r>
        <w:rPr>
          <w:rFonts w:ascii="仿宋" w:eastAsia="仿宋" w:hAnsi="仿宋" w:hint="eastAsia"/>
          <w:color w:val="000000"/>
          <w:sz w:val="32"/>
          <w:szCs w:val="32"/>
        </w:rPr>
        <w:t>；但在</w:t>
      </w:r>
      <w:r>
        <w:rPr>
          <w:rFonts w:ascii="仿宋" w:eastAsia="仿宋" w:hAnsi="仿宋" w:hint="eastAsia"/>
          <w:color w:val="000000"/>
          <w:sz w:val="32"/>
          <w:szCs w:val="32"/>
        </w:rPr>
        <w:t>下列情形下，可以向法院或者其他政府主管机关披露该</w:t>
      </w:r>
      <w:r>
        <w:rPr>
          <w:rFonts w:ascii="仿宋" w:eastAsia="仿宋" w:hAnsi="仿宋"/>
          <w:color w:val="000000"/>
          <w:sz w:val="32"/>
          <w:szCs w:val="32"/>
        </w:rPr>
        <w:t>秘密</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１</w:t>
      </w:r>
      <w:r>
        <w:rPr>
          <w:rFonts w:ascii="仿宋" w:eastAsia="仿宋" w:hAnsi="仿宋" w:hint="eastAsia"/>
          <w:color w:val="000000"/>
          <w:sz w:val="32"/>
          <w:szCs w:val="32"/>
        </w:rPr>
        <w:t>.</w:t>
      </w:r>
      <w:r>
        <w:rPr>
          <w:rFonts w:ascii="仿宋" w:eastAsia="仿宋" w:hAnsi="仿宋" w:hint="eastAsia"/>
          <w:color w:val="000000"/>
          <w:sz w:val="32"/>
          <w:szCs w:val="32"/>
        </w:rPr>
        <w:t>法律有规定。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２</w:t>
      </w:r>
      <w:r>
        <w:rPr>
          <w:rFonts w:ascii="仿宋" w:eastAsia="仿宋" w:hAnsi="仿宋" w:hint="eastAsia"/>
          <w:color w:val="000000"/>
          <w:sz w:val="32"/>
          <w:szCs w:val="32"/>
        </w:rPr>
        <w:t>.</w:t>
      </w:r>
      <w:r>
        <w:rPr>
          <w:rFonts w:ascii="仿宋" w:eastAsia="仿宋" w:hAnsi="仿宋" w:hint="eastAsia"/>
          <w:color w:val="000000"/>
          <w:sz w:val="32"/>
          <w:szCs w:val="32"/>
        </w:rPr>
        <w:t>公众利益有要求。</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３</w:t>
      </w:r>
      <w:r>
        <w:rPr>
          <w:rFonts w:ascii="仿宋" w:eastAsia="仿宋" w:hAnsi="仿宋" w:hint="eastAsia"/>
          <w:color w:val="000000"/>
          <w:sz w:val="32"/>
          <w:szCs w:val="32"/>
        </w:rPr>
        <w:t>.</w:t>
      </w:r>
      <w:r>
        <w:rPr>
          <w:rFonts w:ascii="仿宋" w:eastAsia="仿宋" w:hAnsi="仿宋" w:hint="eastAsia"/>
          <w:color w:val="000000"/>
          <w:sz w:val="32"/>
          <w:szCs w:val="32"/>
        </w:rPr>
        <w:t>该董事本身的合法利益有要求。</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（十二）严格遵守其公开</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的承诺。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（十三）</w:t>
      </w:r>
      <w:r>
        <w:rPr>
          <w:rFonts w:ascii="仿宋" w:eastAsia="仿宋" w:hAnsi="仿宋"/>
          <w:color w:val="000000"/>
          <w:sz w:val="32"/>
          <w:szCs w:val="32"/>
        </w:rPr>
        <w:t>法律、行政法规、部门规章及</w:t>
      </w:r>
      <w:r>
        <w:rPr>
          <w:rFonts w:ascii="仿宋" w:eastAsia="仿宋" w:hAnsi="仿宋" w:hint="eastAsia"/>
          <w:color w:val="000000"/>
          <w:sz w:val="32"/>
          <w:szCs w:val="32"/>
        </w:rPr>
        <w:t>公司</w:t>
      </w:r>
      <w:r>
        <w:rPr>
          <w:rFonts w:ascii="仿宋" w:eastAsia="仿宋" w:hAnsi="仿宋"/>
          <w:color w:val="000000"/>
          <w:sz w:val="32"/>
          <w:szCs w:val="32"/>
        </w:rPr>
        <w:t>章程规定的其他</w:t>
      </w:r>
      <w:r>
        <w:rPr>
          <w:rFonts w:ascii="仿宋" w:eastAsia="仿宋" w:hAnsi="仿宋"/>
          <w:color w:val="000000"/>
          <w:sz w:val="32"/>
          <w:szCs w:val="32"/>
        </w:rPr>
        <w:lastRenderedPageBreak/>
        <w:t>忠实义务。</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董事违反本条规定所得的收入</w:t>
      </w:r>
      <w:r>
        <w:rPr>
          <w:rFonts w:ascii="仿宋" w:eastAsia="仿宋" w:hAnsi="仿宋" w:hint="eastAsia"/>
          <w:color w:val="000000"/>
          <w:sz w:val="32"/>
          <w:szCs w:val="32"/>
        </w:rPr>
        <w:t>，</w:t>
      </w:r>
      <w:r>
        <w:rPr>
          <w:rFonts w:ascii="仿宋" w:eastAsia="仿宋" w:hAnsi="仿宋"/>
          <w:color w:val="000000"/>
          <w:sz w:val="32"/>
          <w:szCs w:val="32"/>
        </w:rPr>
        <w:t>应当归公司所有；给公司造成损失的</w:t>
      </w:r>
      <w:r>
        <w:rPr>
          <w:rFonts w:ascii="仿宋" w:eastAsia="仿宋" w:hAnsi="仿宋" w:hint="eastAsia"/>
          <w:color w:val="000000"/>
          <w:sz w:val="32"/>
          <w:szCs w:val="32"/>
        </w:rPr>
        <w:t>，</w:t>
      </w:r>
      <w:r>
        <w:rPr>
          <w:rFonts w:ascii="仿宋" w:eastAsia="仿宋" w:hAnsi="仿宋"/>
          <w:color w:val="000000"/>
          <w:sz w:val="32"/>
          <w:szCs w:val="32"/>
        </w:rPr>
        <w:t>应当承担赔偿责任。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第一百一十八条</w:t>
      </w:r>
      <w:r>
        <w:rPr>
          <w:rFonts w:ascii="仿宋" w:eastAsia="仿宋" w:hAnsi="仿宋" w:hint="eastAsia"/>
          <w:color w:val="000000"/>
          <w:sz w:val="32"/>
          <w:szCs w:val="32"/>
        </w:rPr>
        <w:t xml:space="preserve">  </w:t>
      </w:r>
      <w:r>
        <w:rPr>
          <w:rFonts w:ascii="仿宋" w:eastAsia="仿宋" w:hAnsi="仿宋"/>
          <w:color w:val="000000"/>
          <w:sz w:val="32"/>
          <w:szCs w:val="32"/>
        </w:rPr>
        <w:t>董事应当遵守法律、行政法规和</w:t>
      </w:r>
      <w:r>
        <w:rPr>
          <w:rFonts w:ascii="仿宋" w:eastAsia="仿宋" w:hAnsi="仿宋" w:hint="eastAsia"/>
          <w:color w:val="000000"/>
          <w:sz w:val="32"/>
          <w:szCs w:val="32"/>
        </w:rPr>
        <w:t>公司</w:t>
      </w:r>
      <w:r>
        <w:rPr>
          <w:rFonts w:ascii="仿宋" w:eastAsia="仿宋" w:hAnsi="仿宋"/>
          <w:color w:val="000000"/>
          <w:sz w:val="32"/>
          <w:szCs w:val="32"/>
        </w:rPr>
        <w:t>章程</w:t>
      </w:r>
      <w:r>
        <w:rPr>
          <w:rFonts w:ascii="仿宋" w:eastAsia="仿宋" w:hAnsi="仿宋" w:hint="eastAsia"/>
          <w:color w:val="000000"/>
          <w:sz w:val="32"/>
          <w:szCs w:val="32"/>
        </w:rPr>
        <w:t>，</w:t>
      </w:r>
      <w:r>
        <w:rPr>
          <w:rFonts w:ascii="仿宋" w:eastAsia="仿宋" w:hAnsi="仿宋"/>
          <w:color w:val="000000"/>
          <w:sz w:val="32"/>
          <w:szCs w:val="32"/>
        </w:rPr>
        <w:t>对公司负有下列勤勉义务</w:t>
      </w:r>
      <w:r>
        <w:rPr>
          <w:rFonts w:ascii="仿宋" w:eastAsia="仿宋" w:hAnsi="仿宋" w:hint="eastAsia"/>
          <w:color w:val="000000"/>
          <w:sz w:val="32"/>
          <w:szCs w:val="32"/>
        </w:rPr>
        <w:t>：</w:t>
      </w:r>
      <w:r>
        <w:rPr>
          <w:rFonts w:ascii="仿宋" w:eastAsia="仿宋" w:hAnsi="仿宋"/>
          <w:color w:val="000000"/>
          <w:sz w:val="32"/>
          <w:szCs w:val="32"/>
        </w:rPr>
        <w:t xml:space="preserve">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应谨慎、认真、勤勉地行使公司赋予的权利，以保证公司的商业行为符合国家的法律、行政法规以及国家各项经济政策的要求，商业活动</w:t>
      </w:r>
      <w:proofErr w:type="gramStart"/>
      <w:r>
        <w:rPr>
          <w:rFonts w:ascii="仿宋" w:eastAsia="仿宋" w:hAnsi="仿宋" w:hint="eastAsia"/>
          <w:color w:val="000000"/>
          <w:sz w:val="32"/>
          <w:szCs w:val="32"/>
        </w:rPr>
        <w:t>不</w:t>
      </w:r>
      <w:proofErr w:type="gramEnd"/>
      <w:r>
        <w:rPr>
          <w:rFonts w:ascii="仿宋" w:eastAsia="仿宋" w:hAnsi="仿宋" w:hint="eastAsia"/>
          <w:color w:val="000000"/>
          <w:sz w:val="32"/>
          <w:szCs w:val="32"/>
        </w:rPr>
        <w:t>超越营业执照规定的业务范围。</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公平对待所有股东。</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及时了解公司业务经营管理状况，认真阅读上市公司的各项商务、财务报告。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亲自行使被合法赋予的公司管理处置权，不得受他人操纵；非经法律、行政法规允许或者得到股东大会在知情的情况下批准，不得将其处置权转授他人行使。</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接受监事会对其履行职责的合法监督和合理建议。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（六）</w:t>
      </w:r>
      <w:r>
        <w:rPr>
          <w:rFonts w:ascii="仿宋" w:eastAsia="仿宋" w:hAnsi="仿宋"/>
          <w:color w:val="000000"/>
          <w:sz w:val="32"/>
          <w:szCs w:val="32"/>
        </w:rPr>
        <w:t>应当对公司定期报告签署书面确认意见。保证公司所披露的信息真实、准确、完整</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w:t>
      </w:r>
      <w:r>
        <w:rPr>
          <w:rFonts w:ascii="仿宋" w:eastAsia="仿宋" w:hAnsi="仿宋"/>
          <w:color w:val="000000"/>
          <w:sz w:val="32"/>
          <w:szCs w:val="32"/>
        </w:rPr>
        <w:t>应当如实向监事会提供有关情况和资料</w:t>
      </w:r>
      <w:r>
        <w:rPr>
          <w:rFonts w:ascii="仿宋" w:eastAsia="仿宋" w:hAnsi="仿宋" w:hint="eastAsia"/>
          <w:color w:val="000000"/>
          <w:sz w:val="32"/>
          <w:szCs w:val="32"/>
        </w:rPr>
        <w:t>，</w:t>
      </w:r>
      <w:r>
        <w:rPr>
          <w:rFonts w:ascii="仿宋" w:eastAsia="仿宋" w:hAnsi="仿宋"/>
          <w:color w:val="000000"/>
          <w:sz w:val="32"/>
          <w:szCs w:val="32"/>
        </w:rPr>
        <w:t>不得妨碍监事会或者监事行使职权</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（八）</w:t>
      </w:r>
      <w:r>
        <w:rPr>
          <w:rFonts w:ascii="仿宋" w:eastAsia="仿宋" w:hAnsi="仿宋"/>
          <w:color w:val="000000"/>
          <w:sz w:val="32"/>
          <w:szCs w:val="32"/>
        </w:rPr>
        <w:t>法律、行政法规、部门规章及本章程规定的其他勤勉义务。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一百一十九</w:t>
      </w:r>
      <w:r>
        <w:rPr>
          <w:rFonts w:ascii="仿宋" w:eastAsia="仿宋" w:hAnsi="仿宋"/>
          <w:color w:val="000000"/>
          <w:sz w:val="32"/>
          <w:szCs w:val="32"/>
        </w:rPr>
        <w:t>条　董事连续两次未能亲自出席</w:t>
      </w:r>
      <w:r>
        <w:rPr>
          <w:rFonts w:ascii="仿宋" w:eastAsia="仿宋" w:hAnsi="仿宋" w:hint="eastAsia"/>
          <w:color w:val="000000"/>
          <w:sz w:val="32"/>
          <w:szCs w:val="32"/>
        </w:rPr>
        <w:t>，</w:t>
      </w:r>
      <w:r>
        <w:rPr>
          <w:rFonts w:ascii="仿宋" w:eastAsia="仿宋" w:hAnsi="仿宋"/>
          <w:color w:val="000000"/>
          <w:sz w:val="32"/>
          <w:szCs w:val="32"/>
        </w:rPr>
        <w:t>也不委托其</w:t>
      </w:r>
      <w:r>
        <w:rPr>
          <w:rFonts w:ascii="仿宋" w:eastAsia="仿宋" w:hAnsi="仿宋"/>
          <w:color w:val="000000"/>
          <w:sz w:val="32"/>
          <w:szCs w:val="32"/>
        </w:rPr>
        <w:lastRenderedPageBreak/>
        <w:t>他董事出席董事会会议</w:t>
      </w:r>
      <w:r>
        <w:rPr>
          <w:rFonts w:ascii="仿宋" w:eastAsia="仿宋" w:hAnsi="仿宋" w:hint="eastAsia"/>
          <w:color w:val="000000"/>
          <w:sz w:val="32"/>
          <w:szCs w:val="32"/>
        </w:rPr>
        <w:t>，</w:t>
      </w:r>
      <w:r>
        <w:rPr>
          <w:rFonts w:ascii="仿宋" w:eastAsia="仿宋" w:hAnsi="仿宋"/>
          <w:color w:val="000000"/>
          <w:sz w:val="32"/>
          <w:szCs w:val="32"/>
        </w:rPr>
        <w:t>视为不能履行职责</w:t>
      </w:r>
      <w:r>
        <w:rPr>
          <w:rFonts w:ascii="仿宋" w:eastAsia="仿宋" w:hAnsi="仿宋" w:hint="eastAsia"/>
          <w:color w:val="000000"/>
          <w:sz w:val="32"/>
          <w:szCs w:val="32"/>
        </w:rPr>
        <w:t>，</w:t>
      </w:r>
      <w:r>
        <w:rPr>
          <w:rFonts w:ascii="仿宋" w:eastAsia="仿宋" w:hAnsi="仿宋"/>
          <w:color w:val="000000"/>
          <w:sz w:val="32"/>
          <w:szCs w:val="32"/>
        </w:rPr>
        <w:t>董事会应当建议股东大会予以撤换。</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第一百二十条</w:t>
      </w:r>
      <w:r>
        <w:rPr>
          <w:rFonts w:ascii="仿宋" w:eastAsia="仿宋" w:hAnsi="仿宋"/>
          <w:color w:val="000000"/>
          <w:sz w:val="32"/>
          <w:szCs w:val="32"/>
        </w:rPr>
        <w:t xml:space="preserve">  </w:t>
      </w:r>
      <w:r>
        <w:rPr>
          <w:rFonts w:ascii="仿宋" w:eastAsia="仿宋" w:hAnsi="仿宋" w:hint="eastAsia"/>
          <w:color w:val="000000"/>
          <w:sz w:val="32"/>
          <w:szCs w:val="32"/>
        </w:rPr>
        <w:t>董事可以在任期届满以前提出辞职。董事辞职应当向董事会提交书面辞职报告。</w:t>
      </w:r>
      <w:r>
        <w:rPr>
          <w:rFonts w:ascii="仿宋" w:eastAsia="仿宋" w:hAnsi="仿宋"/>
          <w:color w:val="000000"/>
          <w:sz w:val="32"/>
          <w:szCs w:val="32"/>
        </w:rPr>
        <w:t>董事会</w:t>
      </w:r>
      <w:r>
        <w:rPr>
          <w:rFonts w:ascii="仿宋" w:eastAsia="仿宋" w:hAnsi="仿宋" w:hint="eastAsia"/>
          <w:color w:val="000000"/>
          <w:sz w:val="32"/>
          <w:szCs w:val="32"/>
        </w:rPr>
        <w:t>应</w:t>
      </w:r>
      <w:r>
        <w:rPr>
          <w:rFonts w:ascii="仿宋" w:eastAsia="仿宋" w:hAnsi="仿宋"/>
          <w:color w:val="000000"/>
          <w:sz w:val="32"/>
          <w:szCs w:val="32"/>
        </w:rPr>
        <w:t>在</w:t>
      </w:r>
      <w:r>
        <w:rPr>
          <w:rFonts w:ascii="仿宋" w:eastAsia="仿宋" w:hAnsi="仿宋"/>
          <w:color w:val="000000"/>
          <w:sz w:val="32"/>
          <w:szCs w:val="32"/>
        </w:rPr>
        <w:t>2</w:t>
      </w:r>
      <w:r>
        <w:rPr>
          <w:rFonts w:ascii="仿宋" w:eastAsia="仿宋" w:hAnsi="仿宋"/>
          <w:color w:val="000000"/>
          <w:sz w:val="32"/>
          <w:szCs w:val="32"/>
        </w:rPr>
        <w:t>日内披露有关情况。</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第一百二十一条</w:t>
      </w:r>
      <w:r>
        <w:rPr>
          <w:rFonts w:ascii="仿宋" w:eastAsia="仿宋" w:hAnsi="仿宋"/>
          <w:color w:val="000000"/>
          <w:sz w:val="32"/>
          <w:szCs w:val="32"/>
        </w:rPr>
        <w:t xml:space="preserve">  </w:t>
      </w:r>
      <w:r>
        <w:rPr>
          <w:rFonts w:ascii="仿宋" w:eastAsia="仿宋" w:hAnsi="仿宋" w:hint="eastAsia"/>
          <w:color w:val="000000"/>
          <w:sz w:val="32"/>
          <w:szCs w:val="32"/>
        </w:rPr>
        <w:t>如因董事的辞职导致公司董</w:t>
      </w:r>
      <w:r>
        <w:rPr>
          <w:rFonts w:ascii="仿宋" w:eastAsia="仿宋" w:hAnsi="仿宋" w:hint="eastAsia"/>
          <w:color w:val="000000"/>
          <w:sz w:val="32"/>
          <w:szCs w:val="32"/>
        </w:rPr>
        <w:t>事会低于法定最低人数时，</w:t>
      </w:r>
      <w:r>
        <w:rPr>
          <w:rFonts w:ascii="仿宋" w:eastAsia="仿宋" w:hAnsi="仿宋"/>
          <w:color w:val="000000"/>
          <w:sz w:val="32"/>
          <w:szCs w:val="32"/>
        </w:rPr>
        <w:t>在改选出的董事就任前</w:t>
      </w:r>
      <w:r>
        <w:rPr>
          <w:rFonts w:ascii="仿宋" w:eastAsia="仿宋" w:hAnsi="仿宋" w:hint="eastAsia"/>
          <w:color w:val="000000"/>
          <w:sz w:val="32"/>
          <w:szCs w:val="32"/>
        </w:rPr>
        <w:t>，</w:t>
      </w:r>
      <w:r>
        <w:rPr>
          <w:rFonts w:ascii="仿宋" w:eastAsia="仿宋" w:hAnsi="仿宋"/>
          <w:color w:val="000000"/>
          <w:sz w:val="32"/>
          <w:szCs w:val="32"/>
        </w:rPr>
        <w:t>原董事仍应当依照法律、行政法规、部门规章和本章程规定</w:t>
      </w:r>
      <w:r>
        <w:rPr>
          <w:rFonts w:ascii="仿宋" w:eastAsia="仿宋" w:hAnsi="仿宋" w:hint="eastAsia"/>
          <w:color w:val="000000"/>
          <w:sz w:val="32"/>
          <w:szCs w:val="32"/>
        </w:rPr>
        <w:t>，</w:t>
      </w:r>
      <w:r>
        <w:rPr>
          <w:rFonts w:ascii="仿宋" w:eastAsia="仿宋" w:hAnsi="仿宋"/>
          <w:color w:val="000000"/>
          <w:sz w:val="32"/>
          <w:szCs w:val="32"/>
        </w:rPr>
        <w:t>履行董事职务。</w:t>
      </w:r>
    </w:p>
    <w:p w:rsidR="001E1550" w:rsidRDefault="00F40A44">
      <w:pPr>
        <w:pStyle w:val="a7"/>
        <w:spacing w:line="580" w:lineRule="exact"/>
        <w:ind w:firstLineChars="200" w:firstLine="640"/>
        <w:rPr>
          <w:rFonts w:ascii="仿宋" w:eastAsia="仿宋" w:hAnsi="仿宋"/>
          <w:color w:val="000000"/>
          <w:sz w:val="32"/>
          <w:szCs w:val="32"/>
        </w:rPr>
      </w:pPr>
      <w:r>
        <w:rPr>
          <w:rFonts w:ascii="宋体" w:eastAsia="仿宋" w:hAnsi="宋体" w:cs="宋体" w:hint="eastAsia"/>
          <w:color w:val="000000"/>
          <w:sz w:val="32"/>
          <w:szCs w:val="32"/>
        </w:rPr>
        <w:t> </w:t>
      </w:r>
      <w:r>
        <w:rPr>
          <w:rFonts w:ascii="仿宋" w:eastAsia="仿宋" w:hAnsi="仿宋"/>
          <w:color w:val="000000"/>
          <w:sz w:val="32"/>
          <w:szCs w:val="32"/>
        </w:rPr>
        <w:t>除前款所列情形外</w:t>
      </w:r>
      <w:r>
        <w:rPr>
          <w:rFonts w:ascii="仿宋" w:eastAsia="仿宋" w:hAnsi="仿宋" w:hint="eastAsia"/>
          <w:color w:val="000000"/>
          <w:sz w:val="32"/>
          <w:szCs w:val="32"/>
        </w:rPr>
        <w:t>，</w:t>
      </w:r>
      <w:r>
        <w:rPr>
          <w:rFonts w:ascii="仿宋" w:eastAsia="仿宋" w:hAnsi="仿宋"/>
          <w:color w:val="000000"/>
          <w:sz w:val="32"/>
          <w:szCs w:val="32"/>
        </w:rPr>
        <w:t>董事辞职自辞职报告送达董事会时生效。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第一百二十二条</w:t>
      </w:r>
      <w:r>
        <w:rPr>
          <w:rFonts w:ascii="仿宋" w:eastAsia="仿宋" w:hAnsi="仿宋"/>
          <w:color w:val="000000"/>
          <w:sz w:val="32"/>
          <w:szCs w:val="32"/>
        </w:rPr>
        <w:t xml:space="preserve">  </w:t>
      </w:r>
      <w:r>
        <w:rPr>
          <w:rFonts w:ascii="仿宋" w:eastAsia="仿宋" w:hAnsi="仿宋" w:hint="eastAsia"/>
          <w:color w:val="000000"/>
          <w:sz w:val="32"/>
          <w:szCs w:val="32"/>
        </w:rPr>
        <w:t>董事辞职生效或者任期届满，应向董事会办妥所有移交手续，其对公司和股东</w:t>
      </w:r>
      <w:r>
        <w:rPr>
          <w:rFonts w:ascii="仿宋" w:eastAsia="仿宋" w:hAnsi="仿宋"/>
          <w:color w:val="000000"/>
          <w:sz w:val="32"/>
          <w:szCs w:val="32"/>
        </w:rPr>
        <w:t>承担的忠实</w:t>
      </w:r>
      <w:r>
        <w:rPr>
          <w:rFonts w:ascii="仿宋" w:eastAsia="仿宋" w:hAnsi="仿宋" w:hint="eastAsia"/>
          <w:color w:val="000000"/>
          <w:sz w:val="32"/>
          <w:szCs w:val="32"/>
        </w:rPr>
        <w:t>义务，在任期结束后并不当然解除。其对公司秘密保密的义务在其任职结束后仍然有效，直至该秘密成为公开信息。其他义务的持续期间应当根据公平的原则决定，视事件发生与离任之间时间的长短，以及与公司的关系在何种情况和条件下结束而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第一百二十三条</w:t>
      </w:r>
      <w:r>
        <w:rPr>
          <w:rFonts w:ascii="仿宋" w:eastAsia="仿宋" w:hAnsi="仿宋"/>
          <w:color w:val="000000"/>
          <w:sz w:val="32"/>
          <w:szCs w:val="32"/>
        </w:rPr>
        <w:t xml:space="preserve">  </w:t>
      </w:r>
      <w:r>
        <w:rPr>
          <w:rFonts w:ascii="仿宋" w:eastAsia="仿宋" w:hAnsi="仿宋" w:hint="eastAsia"/>
          <w:color w:val="000000"/>
          <w:sz w:val="32"/>
          <w:szCs w:val="32"/>
        </w:rPr>
        <w:t>未经公司章程规定或者董事会的合法授权，任何董事不得以个人名义代表公司或者董事会行事。董事以其个人名义行事时，在第三方合理地认为该董事在代表公司或者董事会行事的情况下，该董事应当事先声明其立场和身份。</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第一百二十四条</w:t>
      </w:r>
      <w:r>
        <w:rPr>
          <w:rFonts w:ascii="仿宋" w:eastAsia="仿宋" w:hAnsi="仿宋"/>
          <w:color w:val="000000"/>
          <w:sz w:val="32"/>
          <w:szCs w:val="32"/>
        </w:rPr>
        <w:t xml:space="preserve">  </w:t>
      </w:r>
      <w:r>
        <w:rPr>
          <w:rFonts w:ascii="仿宋" w:eastAsia="仿宋" w:hAnsi="仿宋" w:hint="eastAsia"/>
          <w:color w:val="000000"/>
          <w:sz w:val="32"/>
          <w:szCs w:val="32"/>
        </w:rPr>
        <w:t>经股东大会批准，公司可以为董事购买责任保险，但董事因违反法律法规和公司章程规定而导致的责任除</w:t>
      </w:r>
      <w:r>
        <w:rPr>
          <w:rFonts w:ascii="仿宋" w:eastAsia="仿宋" w:hAnsi="仿宋" w:hint="eastAsia"/>
          <w:color w:val="000000"/>
          <w:sz w:val="32"/>
          <w:szCs w:val="32"/>
        </w:rPr>
        <w:lastRenderedPageBreak/>
        <w:t>外。任职尚未结束的董事，对因其擅自离职使公司造成的损失，应当承担赔偿责任。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第一百二十五条</w:t>
      </w:r>
      <w:r>
        <w:rPr>
          <w:rFonts w:ascii="仿宋" w:eastAsia="仿宋" w:hAnsi="仿宋"/>
          <w:color w:val="000000"/>
          <w:sz w:val="32"/>
          <w:szCs w:val="32"/>
        </w:rPr>
        <w:t xml:space="preserve">  </w:t>
      </w:r>
      <w:r>
        <w:rPr>
          <w:rFonts w:ascii="仿宋" w:eastAsia="仿宋" w:hAnsi="仿宋" w:hint="eastAsia"/>
          <w:color w:val="000000"/>
          <w:sz w:val="32"/>
          <w:szCs w:val="32"/>
        </w:rPr>
        <w:t>公司不以任何形式为董事纳税。</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第一百</w:t>
      </w:r>
      <w:r>
        <w:rPr>
          <w:rFonts w:ascii="仿宋" w:eastAsia="仿宋" w:hAnsi="仿宋" w:hint="eastAsia"/>
          <w:color w:val="000000"/>
          <w:sz w:val="32"/>
          <w:szCs w:val="32"/>
        </w:rPr>
        <w:t>二十六</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董事执行公司职务时违反法律、行政法规、部门规章或</w:t>
      </w:r>
      <w:r>
        <w:rPr>
          <w:rFonts w:ascii="仿宋" w:eastAsia="仿宋" w:hAnsi="仿宋" w:hint="eastAsia"/>
          <w:color w:val="000000"/>
          <w:sz w:val="32"/>
          <w:szCs w:val="32"/>
        </w:rPr>
        <w:t>公司</w:t>
      </w:r>
      <w:r>
        <w:rPr>
          <w:rFonts w:ascii="仿宋" w:eastAsia="仿宋" w:hAnsi="仿宋"/>
          <w:color w:val="000000"/>
          <w:sz w:val="32"/>
          <w:szCs w:val="32"/>
        </w:rPr>
        <w:t>章程的规</w:t>
      </w:r>
      <w:r>
        <w:rPr>
          <w:rFonts w:ascii="仿宋" w:eastAsia="仿宋" w:hAnsi="仿宋"/>
          <w:color w:val="000000"/>
          <w:sz w:val="32"/>
          <w:szCs w:val="32"/>
        </w:rPr>
        <w:t>定</w:t>
      </w:r>
      <w:r>
        <w:rPr>
          <w:rFonts w:ascii="仿宋" w:eastAsia="仿宋" w:hAnsi="仿宋" w:hint="eastAsia"/>
          <w:color w:val="000000"/>
          <w:sz w:val="32"/>
          <w:szCs w:val="32"/>
        </w:rPr>
        <w:t>，</w:t>
      </w:r>
      <w:r>
        <w:rPr>
          <w:rFonts w:ascii="仿宋" w:eastAsia="仿宋" w:hAnsi="仿宋"/>
          <w:color w:val="000000"/>
          <w:sz w:val="32"/>
          <w:szCs w:val="32"/>
        </w:rPr>
        <w:t>给公司造成损失的</w:t>
      </w:r>
      <w:r>
        <w:rPr>
          <w:rFonts w:ascii="仿宋" w:eastAsia="仿宋" w:hAnsi="仿宋" w:hint="eastAsia"/>
          <w:color w:val="000000"/>
          <w:sz w:val="32"/>
          <w:szCs w:val="32"/>
        </w:rPr>
        <w:t>，</w:t>
      </w:r>
      <w:r>
        <w:rPr>
          <w:rFonts w:ascii="仿宋" w:eastAsia="仿宋" w:hAnsi="仿宋"/>
          <w:color w:val="000000"/>
          <w:sz w:val="32"/>
          <w:szCs w:val="32"/>
        </w:rPr>
        <w:t>应当承担赔偿责任。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第一百二十七条　</w:t>
      </w:r>
      <w:r>
        <w:rPr>
          <w:rFonts w:ascii="仿宋" w:eastAsia="仿宋" w:hAnsi="仿宋"/>
          <w:color w:val="000000"/>
          <w:sz w:val="32"/>
          <w:szCs w:val="32"/>
        </w:rPr>
        <w:t>独立董事应按照法律、行政法规及部门规章的有关规定执行。</w:t>
      </w:r>
    </w:p>
    <w:p w:rsidR="001E1550" w:rsidRDefault="001E1550">
      <w:pPr>
        <w:pStyle w:val="a7"/>
        <w:spacing w:line="580" w:lineRule="exact"/>
        <w:ind w:firstLineChars="200" w:firstLine="640"/>
        <w:rPr>
          <w:rFonts w:ascii="仿宋" w:eastAsia="仿宋" w:hAnsi="仿宋"/>
          <w:color w:val="000000"/>
          <w:sz w:val="32"/>
          <w:szCs w:val="32"/>
        </w:rPr>
      </w:pP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第二节</w:t>
      </w:r>
      <w:r>
        <w:rPr>
          <w:rFonts w:ascii="仿宋" w:eastAsia="仿宋" w:hAnsi="仿宋" w:hint="eastAsia"/>
          <w:b/>
          <w:color w:val="000000"/>
          <w:sz w:val="32"/>
          <w:szCs w:val="32"/>
        </w:rPr>
        <w:t xml:space="preserve">  </w:t>
      </w:r>
      <w:r>
        <w:rPr>
          <w:rFonts w:ascii="仿宋" w:eastAsia="仿宋" w:hAnsi="仿宋"/>
          <w:b/>
          <w:color w:val="000000"/>
          <w:sz w:val="32"/>
          <w:szCs w:val="32"/>
        </w:rPr>
        <w:t>董事</w:t>
      </w:r>
      <w:r>
        <w:rPr>
          <w:rFonts w:ascii="仿宋" w:eastAsia="仿宋" w:hAnsi="仿宋" w:hint="eastAsia"/>
          <w:b/>
          <w:color w:val="000000"/>
          <w:sz w:val="32"/>
          <w:szCs w:val="32"/>
        </w:rPr>
        <w:t>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第一百二十八条</w:t>
      </w:r>
      <w:r>
        <w:rPr>
          <w:rFonts w:ascii="仿宋" w:eastAsia="仿宋" w:hAnsi="仿宋"/>
          <w:color w:val="000000"/>
          <w:sz w:val="32"/>
          <w:szCs w:val="32"/>
        </w:rPr>
        <w:t xml:space="preserve">  </w:t>
      </w:r>
      <w:r>
        <w:rPr>
          <w:rFonts w:ascii="仿宋" w:eastAsia="仿宋" w:hAnsi="仿宋" w:hint="eastAsia"/>
          <w:color w:val="000000"/>
          <w:sz w:val="32"/>
          <w:szCs w:val="32"/>
        </w:rPr>
        <w:t>公司设董事会，对股东大会负责。董事会应认真履行有关法律、法规和公司章程规定的职责，确保公司遵守法律、法规和公司章程的规定，公平对待所有股东，并关注其他利益相关者的利益。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第一百二十九条</w:t>
      </w:r>
      <w:r>
        <w:rPr>
          <w:rFonts w:ascii="仿宋" w:eastAsia="仿宋" w:hAnsi="仿宋"/>
          <w:color w:val="000000"/>
          <w:sz w:val="32"/>
          <w:szCs w:val="32"/>
        </w:rPr>
        <w:t xml:space="preserve">  </w:t>
      </w:r>
      <w:r>
        <w:rPr>
          <w:rFonts w:ascii="仿宋" w:eastAsia="仿宋" w:hAnsi="仿宋" w:hint="eastAsia"/>
          <w:color w:val="000000"/>
          <w:sz w:val="32"/>
          <w:szCs w:val="32"/>
        </w:rPr>
        <w:t>董事会由</w:t>
      </w:r>
      <w:r>
        <w:rPr>
          <w:rFonts w:ascii="仿宋" w:eastAsia="仿宋" w:hAnsi="仿宋" w:hint="eastAsia"/>
          <w:color w:val="000000"/>
          <w:sz w:val="32"/>
          <w:szCs w:val="32"/>
        </w:rPr>
        <w:t>9</w:t>
      </w:r>
      <w:r>
        <w:rPr>
          <w:rFonts w:ascii="仿宋" w:eastAsia="仿宋" w:hAnsi="仿宋" w:hint="eastAsia"/>
          <w:color w:val="000000"/>
          <w:sz w:val="32"/>
          <w:szCs w:val="32"/>
        </w:rPr>
        <w:t>名董事组成，设董事长</w:t>
      </w:r>
      <w:r>
        <w:rPr>
          <w:rFonts w:ascii="仿宋" w:eastAsia="仿宋" w:hAnsi="仿宋" w:hint="eastAsia"/>
          <w:color w:val="000000"/>
          <w:sz w:val="32"/>
          <w:szCs w:val="32"/>
        </w:rPr>
        <w:t>1</w:t>
      </w:r>
      <w:r>
        <w:rPr>
          <w:rFonts w:ascii="仿宋" w:eastAsia="仿宋" w:hAnsi="仿宋" w:hint="eastAsia"/>
          <w:color w:val="000000"/>
          <w:sz w:val="32"/>
          <w:szCs w:val="32"/>
        </w:rPr>
        <w:t>人，副董事长</w:t>
      </w:r>
      <w:r>
        <w:rPr>
          <w:rFonts w:ascii="仿宋" w:eastAsia="仿宋" w:hAnsi="仿宋" w:hint="eastAsia"/>
          <w:color w:val="000000"/>
          <w:sz w:val="32"/>
          <w:szCs w:val="32"/>
        </w:rPr>
        <w:t>1</w:t>
      </w:r>
      <w:r>
        <w:rPr>
          <w:rFonts w:ascii="仿宋" w:eastAsia="仿宋" w:hAnsi="仿宋" w:hint="eastAsia"/>
          <w:color w:val="000000"/>
          <w:sz w:val="32"/>
          <w:szCs w:val="32"/>
        </w:rPr>
        <w:t>人，董事会成员中应当至少包括三分之一（</w:t>
      </w:r>
      <w:r>
        <w:rPr>
          <w:rFonts w:ascii="仿宋" w:eastAsia="仿宋" w:hAnsi="仿宋" w:hint="eastAsia"/>
          <w:color w:val="000000"/>
          <w:sz w:val="32"/>
          <w:szCs w:val="32"/>
        </w:rPr>
        <w:t>3</w:t>
      </w:r>
      <w:r>
        <w:rPr>
          <w:rFonts w:ascii="仿宋" w:eastAsia="仿宋" w:hAnsi="仿宋" w:hint="eastAsia"/>
          <w:color w:val="000000"/>
          <w:sz w:val="32"/>
          <w:szCs w:val="32"/>
        </w:rPr>
        <w:t>名）的独立董事。独立董事中至少应包括一名会计专业人士（会计专业人士是指具有高级职称或注册会计师资格的人士）。独立董事出现不符合独立性条件或其他不</w:t>
      </w:r>
      <w:proofErr w:type="gramStart"/>
      <w:r>
        <w:rPr>
          <w:rFonts w:ascii="仿宋" w:eastAsia="仿宋" w:hAnsi="仿宋" w:hint="eastAsia"/>
          <w:color w:val="000000"/>
          <w:sz w:val="32"/>
          <w:szCs w:val="32"/>
        </w:rPr>
        <w:t>适宜履行</w:t>
      </w:r>
      <w:proofErr w:type="gramEnd"/>
      <w:r>
        <w:rPr>
          <w:rFonts w:ascii="仿宋" w:eastAsia="仿宋" w:hAnsi="仿宋" w:hint="eastAsia"/>
          <w:color w:val="000000"/>
          <w:sz w:val="32"/>
          <w:szCs w:val="32"/>
        </w:rPr>
        <w:t>独立董事职责的情形，由此造成公司独立董事人数少于上述规定时，公司应补足独立董事人数。</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第一百三十条</w:t>
      </w:r>
      <w:r>
        <w:rPr>
          <w:rFonts w:ascii="仿宋" w:eastAsia="仿宋" w:hAnsi="仿宋"/>
          <w:color w:val="000000"/>
          <w:sz w:val="32"/>
          <w:szCs w:val="32"/>
        </w:rPr>
        <w:t xml:space="preserve">  </w:t>
      </w:r>
      <w:r>
        <w:rPr>
          <w:rFonts w:ascii="仿宋" w:eastAsia="仿宋" w:hAnsi="仿宋" w:hint="eastAsia"/>
          <w:color w:val="000000"/>
          <w:sz w:val="32"/>
          <w:szCs w:val="32"/>
        </w:rPr>
        <w:t>董事会行使下列职权：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负责召集股东大会，并向大会报告工作。</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执行股东大会的决议。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决定公司的经营计划和投资方案。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制订公司的年度财务预算方案、决算方</w:t>
      </w:r>
      <w:r>
        <w:rPr>
          <w:rFonts w:ascii="仿宋" w:eastAsia="仿宋" w:hAnsi="仿宋" w:hint="eastAsia"/>
          <w:color w:val="000000"/>
          <w:sz w:val="32"/>
          <w:szCs w:val="32"/>
        </w:rPr>
        <w:t>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制订公司的利润分配方案和弥补亏损方案。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六</w:t>
      </w:r>
      <w:r>
        <w:rPr>
          <w:rFonts w:ascii="仿宋" w:eastAsia="仿宋" w:hAnsi="仿宋"/>
          <w:color w:val="000000"/>
          <w:sz w:val="32"/>
          <w:szCs w:val="32"/>
        </w:rPr>
        <w:t>）</w:t>
      </w:r>
      <w:r>
        <w:rPr>
          <w:rFonts w:ascii="仿宋" w:eastAsia="仿宋" w:hAnsi="仿宋" w:hint="eastAsia"/>
          <w:color w:val="000000"/>
          <w:sz w:val="32"/>
          <w:szCs w:val="32"/>
        </w:rPr>
        <w:t>制订公司增加或者减少注册资本、发行债券或其他证券及上市方案。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七</w:t>
      </w:r>
      <w:r>
        <w:rPr>
          <w:rFonts w:ascii="仿宋" w:eastAsia="仿宋" w:hAnsi="仿宋"/>
          <w:color w:val="000000"/>
          <w:sz w:val="32"/>
          <w:szCs w:val="32"/>
        </w:rPr>
        <w:t>）</w:t>
      </w:r>
      <w:r>
        <w:rPr>
          <w:rFonts w:ascii="仿宋" w:eastAsia="仿宋" w:hAnsi="仿宋" w:hint="eastAsia"/>
          <w:color w:val="000000"/>
          <w:sz w:val="32"/>
          <w:szCs w:val="32"/>
        </w:rPr>
        <w:t>拟订公司重大收购、收购本公司股票或者合并、分立、解散及变更公司形式的方案。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八</w:t>
      </w:r>
      <w:r>
        <w:rPr>
          <w:rFonts w:ascii="仿宋" w:eastAsia="仿宋" w:hAnsi="仿宋"/>
          <w:color w:val="000000"/>
          <w:sz w:val="32"/>
          <w:szCs w:val="32"/>
        </w:rPr>
        <w:t>）</w:t>
      </w:r>
      <w:r>
        <w:rPr>
          <w:rFonts w:ascii="仿宋" w:eastAsia="仿宋" w:hAnsi="仿宋" w:hint="eastAsia"/>
          <w:color w:val="000000"/>
          <w:sz w:val="32"/>
          <w:szCs w:val="32"/>
        </w:rPr>
        <w:t>在股东大会授权范围内，决定公司</w:t>
      </w:r>
      <w:r>
        <w:rPr>
          <w:rFonts w:ascii="仿宋" w:eastAsia="仿宋" w:hAnsi="仿宋"/>
          <w:color w:val="000000"/>
          <w:sz w:val="32"/>
          <w:szCs w:val="32"/>
        </w:rPr>
        <w:t>对外投资、</w:t>
      </w:r>
      <w:r>
        <w:rPr>
          <w:rFonts w:ascii="仿宋" w:eastAsia="仿宋" w:hAnsi="仿宋" w:hint="eastAsia"/>
          <w:color w:val="000000"/>
          <w:sz w:val="32"/>
          <w:szCs w:val="32"/>
        </w:rPr>
        <w:t>对外借贷额度、</w:t>
      </w:r>
      <w:r>
        <w:rPr>
          <w:rFonts w:ascii="仿宋" w:eastAsia="仿宋" w:hAnsi="仿宋"/>
          <w:color w:val="000000"/>
          <w:sz w:val="32"/>
          <w:szCs w:val="32"/>
        </w:rPr>
        <w:t>收购出售资产、资产抵押、对外担保事项、委托理财、关联交易等事项</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九</w:t>
      </w:r>
      <w:r>
        <w:rPr>
          <w:rFonts w:ascii="仿宋" w:eastAsia="仿宋" w:hAnsi="仿宋"/>
          <w:color w:val="000000"/>
          <w:sz w:val="32"/>
          <w:szCs w:val="32"/>
        </w:rPr>
        <w:t>）</w:t>
      </w:r>
      <w:r>
        <w:rPr>
          <w:rFonts w:ascii="仿宋" w:eastAsia="仿宋" w:hAnsi="仿宋" w:hint="eastAsia"/>
          <w:color w:val="000000"/>
          <w:sz w:val="32"/>
          <w:szCs w:val="32"/>
        </w:rPr>
        <w:t>决定公司内部管理机构的设置。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十</w:t>
      </w:r>
      <w:r>
        <w:rPr>
          <w:rFonts w:ascii="仿宋" w:eastAsia="仿宋" w:hAnsi="仿宋"/>
          <w:color w:val="000000"/>
          <w:sz w:val="32"/>
          <w:szCs w:val="32"/>
        </w:rPr>
        <w:t>）</w:t>
      </w:r>
      <w:r>
        <w:rPr>
          <w:rFonts w:ascii="仿宋" w:eastAsia="仿宋" w:hAnsi="仿宋" w:hint="eastAsia"/>
          <w:color w:val="000000"/>
          <w:sz w:val="32"/>
          <w:szCs w:val="32"/>
        </w:rPr>
        <w:t>聘任或者解聘公司总经理、董事会秘书；根据总经理的提名，聘任或者解聘公司副总经理、财务负责人等高级管理人员，并决定其报酬事项和奖惩事项。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十一</w:t>
      </w:r>
      <w:r>
        <w:rPr>
          <w:rFonts w:ascii="仿宋" w:eastAsia="仿宋" w:hAnsi="仿宋"/>
          <w:color w:val="000000"/>
          <w:sz w:val="32"/>
          <w:szCs w:val="32"/>
        </w:rPr>
        <w:t>）</w:t>
      </w:r>
      <w:r>
        <w:rPr>
          <w:rFonts w:ascii="仿宋" w:eastAsia="仿宋" w:hAnsi="仿宋" w:hint="eastAsia"/>
          <w:color w:val="000000"/>
          <w:sz w:val="32"/>
          <w:szCs w:val="32"/>
        </w:rPr>
        <w:t>制订公司的基本管理制度。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十二</w:t>
      </w:r>
      <w:r>
        <w:rPr>
          <w:rFonts w:ascii="仿宋" w:eastAsia="仿宋" w:hAnsi="仿宋"/>
          <w:color w:val="000000"/>
          <w:sz w:val="32"/>
          <w:szCs w:val="32"/>
        </w:rPr>
        <w:t>）</w:t>
      </w:r>
      <w:r>
        <w:rPr>
          <w:rFonts w:ascii="仿宋" w:eastAsia="仿宋" w:hAnsi="仿宋" w:hint="eastAsia"/>
          <w:color w:val="000000"/>
          <w:sz w:val="32"/>
          <w:szCs w:val="32"/>
        </w:rPr>
        <w:t>制订公司章程的修改方案。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十三</w:t>
      </w:r>
      <w:r>
        <w:rPr>
          <w:rFonts w:ascii="仿宋" w:eastAsia="仿宋" w:hAnsi="仿宋"/>
          <w:color w:val="000000"/>
          <w:sz w:val="32"/>
          <w:szCs w:val="32"/>
        </w:rPr>
        <w:t>）</w:t>
      </w:r>
      <w:r>
        <w:rPr>
          <w:rFonts w:ascii="仿宋" w:eastAsia="仿宋" w:hAnsi="仿宋" w:hint="eastAsia"/>
          <w:color w:val="000000"/>
          <w:sz w:val="32"/>
          <w:szCs w:val="32"/>
        </w:rPr>
        <w:t>管理公司信息披露和关联交易事项。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十四</w:t>
      </w:r>
      <w:r>
        <w:rPr>
          <w:rFonts w:ascii="仿宋" w:eastAsia="仿宋" w:hAnsi="仿宋"/>
          <w:color w:val="000000"/>
          <w:sz w:val="32"/>
          <w:szCs w:val="32"/>
        </w:rPr>
        <w:t>）</w:t>
      </w:r>
      <w:r>
        <w:rPr>
          <w:rFonts w:ascii="仿宋" w:eastAsia="仿宋" w:hAnsi="仿宋" w:hint="eastAsia"/>
          <w:color w:val="000000"/>
          <w:sz w:val="32"/>
          <w:szCs w:val="32"/>
        </w:rPr>
        <w:t>向股东大会提请聘请或更换为公司审计的会计师事务所。</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十五</w:t>
      </w:r>
      <w:r>
        <w:rPr>
          <w:rFonts w:ascii="仿宋" w:eastAsia="仿宋" w:hAnsi="仿宋"/>
          <w:color w:val="000000"/>
          <w:sz w:val="32"/>
          <w:szCs w:val="32"/>
        </w:rPr>
        <w:t>）</w:t>
      </w:r>
      <w:r>
        <w:rPr>
          <w:rFonts w:ascii="仿宋" w:eastAsia="仿宋" w:hAnsi="仿宋" w:hint="eastAsia"/>
          <w:color w:val="000000"/>
          <w:sz w:val="32"/>
          <w:szCs w:val="32"/>
        </w:rPr>
        <w:t>听取公司经理的工作汇报并检查经理的工作。</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w:t>
      </w:r>
      <w:r>
        <w:rPr>
          <w:rFonts w:ascii="仿宋" w:eastAsia="仿宋" w:hAnsi="仿宋" w:hint="eastAsia"/>
          <w:color w:val="000000"/>
          <w:sz w:val="32"/>
          <w:szCs w:val="32"/>
        </w:rPr>
        <w:t>十六</w:t>
      </w:r>
      <w:r>
        <w:rPr>
          <w:rFonts w:ascii="仿宋" w:eastAsia="仿宋" w:hAnsi="仿宋"/>
          <w:color w:val="000000"/>
          <w:sz w:val="32"/>
          <w:szCs w:val="32"/>
        </w:rPr>
        <w:t>）</w:t>
      </w:r>
      <w:r>
        <w:rPr>
          <w:rFonts w:ascii="仿宋" w:eastAsia="仿宋" w:hAnsi="仿宋" w:hint="eastAsia"/>
          <w:color w:val="000000"/>
          <w:sz w:val="32"/>
          <w:szCs w:val="32"/>
        </w:rPr>
        <w:t>法律、行政法规、部门规章或公司章程规定，以及股东大会授予的其他职权。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第一百三十一条</w:t>
      </w:r>
      <w:r>
        <w:rPr>
          <w:rFonts w:ascii="仿宋" w:eastAsia="仿宋" w:hAnsi="仿宋"/>
          <w:color w:val="000000"/>
          <w:sz w:val="32"/>
          <w:szCs w:val="32"/>
        </w:rPr>
        <w:t xml:space="preserve">  </w:t>
      </w:r>
      <w:r>
        <w:rPr>
          <w:rFonts w:ascii="仿宋" w:eastAsia="仿宋" w:hAnsi="仿宋" w:hint="eastAsia"/>
          <w:color w:val="000000"/>
          <w:sz w:val="32"/>
          <w:szCs w:val="32"/>
        </w:rPr>
        <w:t>公司董事会应当就注册会计师对公司财务报告出具的非标准的审计报告向股东大会</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说明。</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第一百三十二条</w:t>
      </w:r>
      <w:r>
        <w:rPr>
          <w:rFonts w:ascii="仿宋" w:eastAsia="仿宋" w:hAnsi="仿宋"/>
          <w:color w:val="000000"/>
          <w:sz w:val="32"/>
          <w:szCs w:val="32"/>
        </w:rPr>
        <w:t xml:space="preserve">  </w:t>
      </w:r>
      <w:r>
        <w:rPr>
          <w:rFonts w:ascii="仿宋" w:eastAsia="仿宋" w:hAnsi="仿宋" w:hint="eastAsia"/>
          <w:color w:val="000000"/>
          <w:sz w:val="32"/>
          <w:szCs w:val="32"/>
        </w:rPr>
        <w:t>董事会拟定董事会议事规则，以确保董事会</w:t>
      </w:r>
      <w:r>
        <w:rPr>
          <w:rFonts w:ascii="仿宋" w:eastAsia="仿宋" w:hAnsi="仿宋"/>
          <w:color w:val="000000"/>
          <w:sz w:val="32"/>
          <w:szCs w:val="32"/>
        </w:rPr>
        <w:t>落实股东大会决议</w:t>
      </w:r>
      <w:r>
        <w:rPr>
          <w:rFonts w:ascii="仿宋" w:eastAsia="仿宋" w:hAnsi="仿宋" w:hint="eastAsia"/>
          <w:color w:val="000000"/>
          <w:sz w:val="32"/>
          <w:szCs w:val="32"/>
        </w:rPr>
        <w:t>，</w:t>
      </w:r>
      <w:r>
        <w:rPr>
          <w:rFonts w:ascii="仿宋" w:eastAsia="仿宋" w:hAnsi="仿宋"/>
          <w:color w:val="000000"/>
          <w:sz w:val="32"/>
          <w:szCs w:val="32"/>
        </w:rPr>
        <w:t>提高</w:t>
      </w:r>
      <w:r>
        <w:rPr>
          <w:rFonts w:ascii="仿宋" w:eastAsia="仿宋" w:hAnsi="仿宋" w:hint="eastAsia"/>
          <w:color w:val="000000"/>
          <w:sz w:val="32"/>
          <w:szCs w:val="32"/>
        </w:rPr>
        <w:t>的工作效率，保证科学决策。</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董事会议事规则作为章程的附件，经</w:t>
      </w:r>
      <w:r>
        <w:rPr>
          <w:rFonts w:ascii="仿宋" w:eastAsia="仿宋" w:hAnsi="仿宋"/>
          <w:color w:val="000000"/>
          <w:sz w:val="32"/>
          <w:szCs w:val="32"/>
        </w:rPr>
        <w:t>股东大会批准</w:t>
      </w:r>
      <w:r>
        <w:rPr>
          <w:rFonts w:ascii="仿宋" w:eastAsia="仿宋" w:hAnsi="仿宋" w:hint="eastAsia"/>
          <w:color w:val="000000"/>
          <w:sz w:val="32"/>
          <w:szCs w:val="32"/>
        </w:rPr>
        <w:t>后实施</w:t>
      </w:r>
      <w:r>
        <w:rPr>
          <w:rFonts w:ascii="仿宋" w:eastAsia="仿宋" w:hAnsi="仿宋"/>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第一百三十三条</w:t>
      </w:r>
      <w:r>
        <w:rPr>
          <w:rFonts w:ascii="仿宋" w:eastAsia="仿宋" w:hAnsi="仿宋"/>
          <w:color w:val="000000"/>
          <w:sz w:val="32"/>
          <w:szCs w:val="32"/>
        </w:rPr>
        <w:t xml:space="preserve"> </w:t>
      </w:r>
      <w:r>
        <w:rPr>
          <w:rFonts w:ascii="仿宋" w:eastAsia="仿宋" w:hAnsi="仿宋" w:hint="eastAsia"/>
          <w:sz w:val="32"/>
          <w:szCs w:val="32"/>
        </w:rPr>
        <w:t>公司董事会应当设立审计委员会暨关联交易控制委员会，并可以根据需要设立战略、提名、薪酬与考核等专门委员会。专门委员会成员全部由董事组成，其中审计委员会暨关联交易控制委员会、提名委员会、薪酬与考核委员会中独立董事应占多数并担任召集人，审计委员会暨关联交易控制委员会全部由独立董事组成并至少应有一名独立董事是会计专业人士，审计委员会暨关联交易控制委员会的召集人应当为会计专业人士。</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第一百三十四条</w:t>
      </w:r>
      <w:r>
        <w:rPr>
          <w:rFonts w:ascii="仿宋" w:eastAsia="仿宋" w:hAnsi="仿宋"/>
          <w:color w:val="000000"/>
          <w:sz w:val="32"/>
          <w:szCs w:val="32"/>
        </w:rPr>
        <w:t xml:space="preserve">  </w:t>
      </w:r>
      <w:r>
        <w:rPr>
          <w:rFonts w:ascii="仿宋" w:eastAsia="仿宋" w:hAnsi="仿宋" w:hint="eastAsia"/>
          <w:color w:val="000000"/>
          <w:sz w:val="32"/>
          <w:szCs w:val="32"/>
        </w:rPr>
        <w:t>战略委员会的主要职责是对公司长期发展战略和重大投</w:t>
      </w:r>
      <w:r>
        <w:rPr>
          <w:rFonts w:ascii="仿宋" w:eastAsia="仿宋" w:hAnsi="仿宋" w:hint="eastAsia"/>
          <w:color w:val="000000"/>
          <w:sz w:val="32"/>
          <w:szCs w:val="32"/>
        </w:rPr>
        <w:t>资决策进行研究并提出建议。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第一百三十五条</w:t>
      </w:r>
      <w:r>
        <w:rPr>
          <w:rFonts w:ascii="仿宋" w:eastAsia="仿宋" w:hAnsi="仿宋"/>
          <w:color w:val="000000"/>
          <w:sz w:val="32"/>
          <w:szCs w:val="32"/>
        </w:rPr>
        <w:t xml:space="preserve">  </w:t>
      </w:r>
      <w:r>
        <w:rPr>
          <w:rFonts w:ascii="仿宋" w:eastAsia="仿宋" w:hAnsi="仿宋" w:hint="eastAsia"/>
          <w:color w:val="000000"/>
          <w:sz w:val="32"/>
          <w:szCs w:val="32"/>
        </w:rPr>
        <w:t>审计委员会暨关联交易控制委员会的主要职责是：</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（一）提议聘请或更换外部审计机构；</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（二）监督公司的内部审计制度及其实施；</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（三）负责内部审计与外部审计之间的沟通；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（四）审核公司的财务信息及其披露；</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（五）审查公司的内控制度；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（六）对须提交公司董事会及</w:t>
      </w:r>
      <w:r>
        <w:rPr>
          <w:rFonts w:ascii="仿宋" w:eastAsia="仿宋" w:hAnsi="仿宋" w:hint="eastAsia"/>
          <w:color w:val="000000"/>
          <w:sz w:val="32"/>
          <w:szCs w:val="32"/>
        </w:rPr>
        <w:t>/</w:t>
      </w:r>
      <w:r>
        <w:rPr>
          <w:rFonts w:ascii="仿宋" w:eastAsia="仿宋" w:hAnsi="仿宋" w:hint="eastAsia"/>
          <w:color w:val="000000"/>
          <w:sz w:val="32"/>
          <w:szCs w:val="32"/>
        </w:rPr>
        <w:t>或股东大会审议的关联交易事项进行审议，并在审议通过后根据公司内部决策权限提交董事会及</w:t>
      </w:r>
      <w:r>
        <w:rPr>
          <w:rFonts w:ascii="仿宋" w:eastAsia="仿宋" w:hAnsi="仿宋" w:hint="eastAsia"/>
          <w:color w:val="000000"/>
          <w:sz w:val="32"/>
          <w:szCs w:val="32"/>
        </w:rPr>
        <w:t>/</w:t>
      </w:r>
      <w:r>
        <w:rPr>
          <w:rFonts w:ascii="仿宋" w:eastAsia="仿宋" w:hAnsi="仿宋" w:hint="eastAsia"/>
          <w:color w:val="000000"/>
          <w:sz w:val="32"/>
          <w:szCs w:val="32"/>
        </w:rPr>
        <w:t>或股东大会审议；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（七）根据客观标准对关联交易是否必要、是否对公司有利做出判断；</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（八）对公司已经取得批准的关联交易的协议订</w:t>
      </w:r>
      <w:r>
        <w:rPr>
          <w:rFonts w:ascii="仿宋" w:eastAsia="仿宋" w:hAnsi="仿宋" w:hint="eastAsia"/>
          <w:color w:val="000000"/>
          <w:sz w:val="32"/>
          <w:szCs w:val="32"/>
        </w:rPr>
        <w:t>立及履行情况进行审核和监督管理；</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（九）与公司监事会就公司关联交易的必要性、客观性、公允性和合理性进行沟通等。</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审计委员会暨关联交易控制委员会多数成员认为必要时，可以聘请相关中介机构就关联交易的必要性、公允性出具报告，作为其判断的依据。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审计委员会暨关联交易控制委员会可下设内部审计部门，就关联交易价格是否公允进行判断和分析。</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第一百三十六条</w:t>
      </w:r>
      <w:r>
        <w:rPr>
          <w:rFonts w:ascii="仿宋" w:eastAsia="仿宋" w:hAnsi="仿宋"/>
          <w:color w:val="000000"/>
          <w:sz w:val="32"/>
          <w:szCs w:val="32"/>
        </w:rPr>
        <w:t xml:space="preserve">  </w:t>
      </w:r>
      <w:r>
        <w:rPr>
          <w:rFonts w:ascii="仿宋" w:eastAsia="仿宋" w:hAnsi="仿宋" w:hint="eastAsia"/>
          <w:color w:val="000000"/>
          <w:sz w:val="32"/>
          <w:szCs w:val="32"/>
        </w:rPr>
        <w:t>提名委员会的主要职责是：</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（一）研究董事、经理人员的选择标准和程序并提出建议；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（二）广泛搜寻合格的董事和经理人员的人选；</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（三）对董事候选人和经理人选进行审查并提出建议。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第一百三十七条</w:t>
      </w:r>
      <w:r>
        <w:rPr>
          <w:rFonts w:ascii="仿宋" w:eastAsia="仿宋" w:hAnsi="仿宋"/>
          <w:color w:val="000000"/>
          <w:sz w:val="32"/>
          <w:szCs w:val="32"/>
        </w:rPr>
        <w:t xml:space="preserve">  </w:t>
      </w:r>
      <w:r>
        <w:rPr>
          <w:rFonts w:ascii="仿宋" w:eastAsia="仿宋" w:hAnsi="仿宋" w:hint="eastAsia"/>
          <w:color w:val="000000"/>
          <w:sz w:val="32"/>
          <w:szCs w:val="32"/>
        </w:rPr>
        <w:t>薪酬与考核委员会的主要职责是：</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（一）研究董事与经理人员考核的标准，进行考核并提出建</w:t>
      </w:r>
      <w:r>
        <w:rPr>
          <w:rFonts w:ascii="仿宋" w:eastAsia="仿宋" w:hAnsi="仿宋" w:hint="eastAsia"/>
          <w:color w:val="000000"/>
          <w:sz w:val="32"/>
          <w:szCs w:val="32"/>
        </w:rPr>
        <w:lastRenderedPageBreak/>
        <w:t>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（二）研究和审查董事、高级管理人员的薪酬政策与方案。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第一百三十八条</w:t>
      </w:r>
      <w:r>
        <w:rPr>
          <w:rFonts w:ascii="仿宋" w:eastAsia="仿宋" w:hAnsi="仿宋"/>
          <w:color w:val="000000"/>
          <w:sz w:val="32"/>
          <w:szCs w:val="32"/>
        </w:rPr>
        <w:t xml:space="preserve">  </w:t>
      </w:r>
      <w:r>
        <w:rPr>
          <w:rFonts w:ascii="仿宋" w:eastAsia="仿宋" w:hAnsi="仿宋" w:hint="eastAsia"/>
          <w:color w:val="000000"/>
          <w:sz w:val="32"/>
          <w:szCs w:val="32"/>
        </w:rPr>
        <w:t>各专门委员会可以聘请中介机构提供专业意见，有关费用由公司承担。</w:t>
      </w:r>
      <w:r>
        <w:rPr>
          <w:rFonts w:ascii="仿宋" w:eastAsia="仿宋" w:hAnsi="仿宋"/>
          <w:color w:val="000000"/>
          <w:sz w:val="32"/>
          <w:szCs w:val="32"/>
        </w:rPr>
        <w:t xml:space="preserve">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第一百三十九条</w:t>
      </w:r>
      <w:r>
        <w:rPr>
          <w:rFonts w:ascii="仿宋" w:eastAsia="仿宋" w:hAnsi="仿宋"/>
          <w:color w:val="000000"/>
          <w:sz w:val="32"/>
          <w:szCs w:val="32"/>
        </w:rPr>
        <w:t xml:space="preserve">  </w:t>
      </w:r>
      <w:r>
        <w:rPr>
          <w:rFonts w:ascii="仿宋" w:eastAsia="仿宋" w:hAnsi="仿宋" w:hint="eastAsia"/>
          <w:color w:val="000000"/>
          <w:sz w:val="32"/>
          <w:szCs w:val="32"/>
        </w:rPr>
        <w:t>各专门委员会对董事会负责，各专门委员会的提案应提交董事会审查决定。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第一百四十条</w:t>
      </w:r>
      <w:r>
        <w:rPr>
          <w:rFonts w:ascii="仿宋" w:eastAsia="仿宋" w:hAnsi="仿宋"/>
          <w:color w:val="000000"/>
          <w:sz w:val="32"/>
          <w:szCs w:val="32"/>
        </w:rPr>
        <w:t xml:space="preserve">  </w:t>
      </w:r>
      <w:r>
        <w:rPr>
          <w:rFonts w:ascii="仿宋" w:eastAsia="仿宋" w:hAnsi="仿宋" w:hint="eastAsia"/>
          <w:color w:val="000000"/>
          <w:sz w:val="32"/>
          <w:szCs w:val="32"/>
        </w:rPr>
        <w:t>董事会应当确定</w:t>
      </w:r>
      <w:r>
        <w:rPr>
          <w:rFonts w:ascii="仿宋" w:eastAsia="仿宋" w:hAnsi="仿宋"/>
          <w:color w:val="000000"/>
          <w:sz w:val="32"/>
          <w:szCs w:val="32"/>
        </w:rPr>
        <w:t>对外投资、</w:t>
      </w:r>
      <w:r>
        <w:rPr>
          <w:rFonts w:ascii="仿宋" w:eastAsia="仿宋" w:hAnsi="仿宋" w:hint="eastAsia"/>
          <w:color w:val="000000"/>
          <w:sz w:val="32"/>
          <w:szCs w:val="32"/>
        </w:rPr>
        <w:t>对外借贷额度、</w:t>
      </w:r>
      <w:r>
        <w:rPr>
          <w:rFonts w:ascii="仿宋" w:eastAsia="仿宋" w:hAnsi="仿宋"/>
          <w:color w:val="000000"/>
          <w:sz w:val="32"/>
          <w:szCs w:val="32"/>
        </w:rPr>
        <w:t>收购出售资产、资产抵押、对外担保事项、委托理财、关联交易的</w:t>
      </w:r>
      <w:r>
        <w:rPr>
          <w:rFonts w:ascii="仿宋" w:eastAsia="仿宋" w:hAnsi="仿宋" w:hint="eastAsia"/>
          <w:color w:val="000000"/>
          <w:sz w:val="32"/>
          <w:szCs w:val="32"/>
        </w:rPr>
        <w:t>权限，建立严格的审查和决策程序；重大投资项目应当组织有关专家、专业人员进行评审，并报股东大会批准。</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第一百四十一条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公司对外担保应当遵守以下规定：</w:t>
      </w:r>
      <w:r>
        <w:rPr>
          <w:rFonts w:ascii="仿宋" w:eastAsia="仿宋" w:hAnsi="仿宋" w:hint="eastAsia"/>
          <w:color w:val="000000"/>
          <w:sz w:val="32"/>
          <w:szCs w:val="32"/>
        </w:rPr>
        <w:br/>
      </w:r>
      <w:r>
        <w:rPr>
          <w:rFonts w:ascii="仿宋" w:eastAsia="仿宋" w:hAnsi="仿宋" w:hint="eastAsia"/>
          <w:color w:val="000000"/>
          <w:sz w:val="32"/>
          <w:szCs w:val="32"/>
        </w:rPr>
        <w:t xml:space="preserve">　　（一）公司只为具有实际控制权的子公司提供担保。</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（二）应由董事会审批的对外担保，必须经出席董事会的三分之二以上董事审议同意并做出决议。</w:t>
      </w:r>
      <w:r>
        <w:rPr>
          <w:rFonts w:ascii="仿宋" w:eastAsia="仿宋" w:hAnsi="仿宋" w:hint="eastAsia"/>
          <w:color w:val="000000"/>
          <w:sz w:val="32"/>
          <w:szCs w:val="32"/>
        </w:rPr>
        <w:t xml:space="preserve">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第一百四十二条</w:t>
      </w:r>
      <w:r>
        <w:rPr>
          <w:rFonts w:ascii="仿宋" w:eastAsia="仿宋" w:hAnsi="仿宋" w:hint="eastAsia"/>
          <w:color w:val="000000"/>
          <w:sz w:val="32"/>
          <w:szCs w:val="32"/>
        </w:rPr>
        <w:t xml:space="preserve">  </w:t>
      </w:r>
      <w:r>
        <w:rPr>
          <w:rFonts w:ascii="仿宋" w:eastAsia="仿宋" w:hAnsi="仿宋"/>
          <w:color w:val="000000"/>
          <w:sz w:val="32"/>
          <w:szCs w:val="32"/>
        </w:rPr>
        <w:t>董事长和副董事长由董事会以全体董事的过半数选举产生。</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第一百四十三条</w:t>
      </w:r>
      <w:r>
        <w:rPr>
          <w:rFonts w:ascii="仿宋" w:eastAsia="仿宋" w:hAnsi="仿宋"/>
          <w:color w:val="000000"/>
          <w:sz w:val="32"/>
          <w:szCs w:val="32"/>
        </w:rPr>
        <w:t xml:space="preserve">  </w:t>
      </w:r>
      <w:r>
        <w:rPr>
          <w:rFonts w:ascii="仿宋" w:eastAsia="仿宋" w:hAnsi="仿宋" w:hint="eastAsia"/>
          <w:color w:val="000000"/>
          <w:sz w:val="32"/>
          <w:szCs w:val="32"/>
        </w:rPr>
        <w:t>董事长行使下列职权：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主持股东大会和召集、主持董事会会议。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督促、检查董事会决议的执行。</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董事会授予的其他职权。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董事会可以授权董事长在董事会闭会期间行使董事会的其他职权，该授权需经由全体董事的</w:t>
      </w:r>
      <w:r>
        <w:rPr>
          <w:rFonts w:ascii="仿宋" w:eastAsia="仿宋" w:hAnsi="仿宋" w:hint="eastAsia"/>
          <w:color w:val="000000"/>
          <w:sz w:val="32"/>
          <w:szCs w:val="32"/>
        </w:rPr>
        <w:t>1/</w:t>
      </w:r>
      <w:r>
        <w:rPr>
          <w:rFonts w:ascii="仿宋" w:eastAsia="仿宋" w:hAnsi="仿宋"/>
          <w:color w:val="000000"/>
          <w:sz w:val="32"/>
          <w:szCs w:val="32"/>
        </w:rPr>
        <w:t>2</w:t>
      </w:r>
      <w:r>
        <w:rPr>
          <w:rFonts w:ascii="仿宋" w:eastAsia="仿宋" w:hAnsi="仿宋" w:hint="eastAsia"/>
          <w:color w:val="000000"/>
          <w:sz w:val="32"/>
          <w:szCs w:val="32"/>
        </w:rPr>
        <w:t>以上同意，并以董事会决议</w:t>
      </w:r>
      <w:r>
        <w:rPr>
          <w:rFonts w:ascii="仿宋" w:eastAsia="仿宋" w:hAnsi="仿宋" w:hint="eastAsia"/>
          <w:color w:val="000000"/>
          <w:sz w:val="32"/>
          <w:szCs w:val="32"/>
        </w:rPr>
        <w:lastRenderedPageBreak/>
        <w:t>的形式</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。董事会对董事长的授权内容应明确、具体。</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除非董事会对董事长的授权有明确期限或董事会再次授权，该授权至该董事会任期届满或董事长不能履行职责时应自动终止。董事长应及时将执行授权的情况向董事会汇报。</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第一百四十四条</w:t>
      </w:r>
      <w:r>
        <w:rPr>
          <w:rFonts w:ascii="仿宋" w:eastAsia="仿宋" w:hAnsi="仿宋" w:hint="eastAsia"/>
          <w:color w:val="000000"/>
          <w:sz w:val="32"/>
          <w:szCs w:val="32"/>
        </w:rPr>
        <w:t xml:space="preserve">  </w:t>
      </w:r>
      <w:r>
        <w:rPr>
          <w:rFonts w:ascii="仿宋" w:eastAsia="仿宋" w:hAnsi="仿宋"/>
          <w:color w:val="000000"/>
          <w:sz w:val="32"/>
          <w:szCs w:val="32"/>
        </w:rPr>
        <w:t>公司副董事长协助董事长工作</w:t>
      </w:r>
      <w:r>
        <w:rPr>
          <w:rFonts w:ascii="仿宋" w:eastAsia="仿宋" w:hAnsi="仿宋" w:hint="eastAsia"/>
          <w:color w:val="000000"/>
          <w:sz w:val="32"/>
          <w:szCs w:val="32"/>
        </w:rPr>
        <w:t>，</w:t>
      </w:r>
      <w:r>
        <w:rPr>
          <w:rFonts w:ascii="仿宋" w:eastAsia="仿宋" w:hAnsi="仿宋"/>
          <w:color w:val="000000"/>
          <w:sz w:val="32"/>
          <w:szCs w:val="32"/>
        </w:rPr>
        <w:t>董事长不能履行职务或者不履行职务的</w:t>
      </w:r>
      <w:r>
        <w:rPr>
          <w:rFonts w:ascii="仿宋" w:eastAsia="仿宋" w:hAnsi="仿宋" w:hint="eastAsia"/>
          <w:color w:val="000000"/>
          <w:sz w:val="32"/>
          <w:szCs w:val="32"/>
        </w:rPr>
        <w:t>，由副董事长履行职务</w:t>
      </w:r>
      <w:r>
        <w:rPr>
          <w:rFonts w:ascii="仿宋" w:eastAsia="仿宋" w:hAnsi="仿宋"/>
          <w:color w:val="000000"/>
          <w:sz w:val="32"/>
          <w:szCs w:val="32"/>
        </w:rPr>
        <w:t>；副董事长</w:t>
      </w:r>
      <w:r>
        <w:rPr>
          <w:rFonts w:ascii="仿宋" w:eastAsia="仿宋" w:hAnsi="仿宋" w:hint="eastAsia"/>
          <w:color w:val="000000"/>
          <w:sz w:val="32"/>
          <w:szCs w:val="32"/>
        </w:rPr>
        <w:t>都</w:t>
      </w:r>
      <w:r>
        <w:rPr>
          <w:rFonts w:ascii="仿宋" w:eastAsia="仿宋" w:hAnsi="仿宋"/>
          <w:color w:val="000000"/>
          <w:sz w:val="32"/>
          <w:szCs w:val="32"/>
        </w:rPr>
        <w:t>不能履行职务或者不履行职务的</w:t>
      </w:r>
      <w:r>
        <w:rPr>
          <w:rFonts w:ascii="仿宋" w:eastAsia="仿宋" w:hAnsi="仿宋" w:hint="eastAsia"/>
          <w:color w:val="000000"/>
          <w:sz w:val="32"/>
          <w:szCs w:val="32"/>
        </w:rPr>
        <w:t>，</w:t>
      </w:r>
      <w:r>
        <w:rPr>
          <w:rFonts w:ascii="仿宋" w:eastAsia="仿宋" w:hAnsi="仿宋"/>
          <w:color w:val="000000"/>
          <w:sz w:val="32"/>
          <w:szCs w:val="32"/>
        </w:rPr>
        <w:t>由半数以上董事共同推举一名董事履行职务</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第一百四十五</w:t>
      </w:r>
      <w:r>
        <w:rPr>
          <w:rFonts w:ascii="仿宋" w:eastAsia="仿宋" w:hAnsi="仿宋" w:hint="eastAsia"/>
          <w:color w:val="000000"/>
          <w:sz w:val="32"/>
          <w:szCs w:val="32"/>
        </w:rPr>
        <w:t>条</w:t>
      </w:r>
      <w:r>
        <w:rPr>
          <w:rFonts w:ascii="仿宋" w:eastAsia="仿宋" w:hAnsi="仿宋" w:hint="eastAsia"/>
          <w:color w:val="000000"/>
          <w:sz w:val="32"/>
          <w:szCs w:val="32"/>
        </w:rPr>
        <w:t xml:space="preserve">  </w:t>
      </w:r>
      <w:r>
        <w:rPr>
          <w:rFonts w:ascii="仿宋" w:eastAsia="仿宋" w:hAnsi="仿宋" w:hint="eastAsia"/>
          <w:color w:val="000000"/>
          <w:sz w:val="32"/>
          <w:szCs w:val="32"/>
        </w:rPr>
        <w:t>董事会每年至少召开两次定期会议，一次应在每一个会计年度结束后的四个月内召开，另一次应在每一个会计年度结束后的十个月内召开，由董事长召集，于会议召开十日以前书面通知全体董事和监事，</w:t>
      </w:r>
      <w:r>
        <w:rPr>
          <w:rFonts w:ascii="仿宋" w:eastAsia="仿宋" w:hAnsi="仿宋"/>
          <w:color w:val="000000"/>
          <w:sz w:val="32"/>
          <w:szCs w:val="32"/>
        </w:rPr>
        <w:t>并提供足够的资料，包括会议议题的相关背景材料和有助于董事理解公司业务进展的信息和数据。当</w:t>
      </w:r>
      <w:r>
        <w:rPr>
          <w:rFonts w:ascii="仿宋" w:eastAsia="仿宋" w:hAnsi="仿宋"/>
          <w:color w:val="000000"/>
          <w:sz w:val="32"/>
          <w:szCs w:val="32"/>
        </w:rPr>
        <w:t>2</w:t>
      </w:r>
      <w:r>
        <w:rPr>
          <w:rFonts w:ascii="仿宋" w:eastAsia="仿宋" w:hAnsi="仿宋"/>
          <w:color w:val="000000"/>
          <w:sz w:val="32"/>
          <w:szCs w:val="32"/>
        </w:rPr>
        <w:t>名或</w:t>
      </w:r>
      <w:r>
        <w:rPr>
          <w:rFonts w:ascii="仿宋" w:eastAsia="仿宋" w:hAnsi="仿宋"/>
          <w:color w:val="000000"/>
          <w:sz w:val="32"/>
          <w:szCs w:val="32"/>
        </w:rPr>
        <w:t>2</w:t>
      </w:r>
      <w:r>
        <w:rPr>
          <w:rFonts w:ascii="仿宋" w:eastAsia="仿宋" w:hAnsi="仿宋"/>
          <w:color w:val="000000"/>
          <w:sz w:val="32"/>
          <w:szCs w:val="32"/>
        </w:rPr>
        <w:t>名以上独立董事认为资料不充分或论证不明确时，可联名以书面形式向董事会提出延期召开董事会会议或延期审议该事项，董事会应予以采纳。</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公司向独立董事提供的资料，公司及独立董事本人应当至少保存</w:t>
      </w:r>
      <w:r>
        <w:rPr>
          <w:rFonts w:ascii="仿宋" w:eastAsia="仿宋" w:hAnsi="仿宋" w:hint="eastAsia"/>
          <w:color w:val="000000"/>
          <w:sz w:val="32"/>
          <w:szCs w:val="32"/>
        </w:rPr>
        <w:t>5</w:t>
      </w:r>
      <w:r>
        <w:rPr>
          <w:rFonts w:ascii="仿宋" w:eastAsia="仿宋" w:hAnsi="仿宋" w:hint="eastAsia"/>
          <w:color w:val="000000"/>
          <w:sz w:val="32"/>
          <w:szCs w:val="32"/>
        </w:rPr>
        <w:t>年。</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第一百四十六条</w:t>
      </w:r>
      <w:r>
        <w:rPr>
          <w:rFonts w:ascii="仿宋" w:eastAsia="仿宋" w:hAnsi="仿宋"/>
          <w:color w:val="000000"/>
          <w:sz w:val="32"/>
          <w:szCs w:val="32"/>
        </w:rPr>
        <w:t xml:space="preserve">  </w:t>
      </w:r>
      <w:r>
        <w:rPr>
          <w:rFonts w:ascii="仿宋" w:eastAsia="仿宋" w:hAnsi="仿宋" w:hint="eastAsia"/>
          <w:color w:val="000000"/>
          <w:sz w:val="32"/>
          <w:szCs w:val="32"/>
        </w:rPr>
        <w:t>代表十分之一以上表决权</w:t>
      </w:r>
      <w:r>
        <w:rPr>
          <w:rFonts w:ascii="仿宋" w:eastAsia="仿宋" w:hAnsi="仿宋" w:hint="eastAsia"/>
          <w:color w:val="000000"/>
          <w:sz w:val="32"/>
          <w:szCs w:val="32"/>
        </w:rPr>
        <w:t>的股东、三分之一以上董事或者监事会，可以提议召开董事会临时会议。董事长应当自接到提议后十日内，召集和主持董事会会议。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第一百四十七条</w:t>
      </w:r>
      <w:r>
        <w:rPr>
          <w:rFonts w:ascii="仿宋" w:eastAsia="仿宋" w:hAnsi="仿宋" w:hint="eastAsia"/>
          <w:color w:val="000000"/>
          <w:sz w:val="32"/>
          <w:szCs w:val="32"/>
        </w:rPr>
        <w:t xml:space="preserve">  </w:t>
      </w:r>
      <w:r>
        <w:rPr>
          <w:rFonts w:ascii="仿宋" w:eastAsia="仿宋" w:hAnsi="仿宋" w:hint="eastAsia"/>
          <w:color w:val="000000"/>
          <w:sz w:val="32"/>
          <w:szCs w:val="32"/>
        </w:rPr>
        <w:t>董事会召开临时董事会会议的通知方式为</w:t>
      </w:r>
      <w:r>
        <w:rPr>
          <w:rFonts w:ascii="仿宋" w:eastAsia="仿宋" w:hAnsi="仿宋" w:hint="eastAsia"/>
          <w:color w:val="000000"/>
          <w:sz w:val="32"/>
          <w:szCs w:val="32"/>
        </w:rPr>
        <w:lastRenderedPageBreak/>
        <w:t>传真、信函方式，通知不得晚于召开临时董事会会议的前三天送达。</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第一百四十八条</w:t>
      </w:r>
      <w:r>
        <w:rPr>
          <w:rFonts w:ascii="仿宋" w:eastAsia="仿宋" w:hAnsi="仿宋"/>
          <w:color w:val="000000"/>
          <w:sz w:val="32"/>
          <w:szCs w:val="32"/>
        </w:rPr>
        <w:t xml:space="preserve">  </w:t>
      </w:r>
      <w:r>
        <w:rPr>
          <w:rFonts w:ascii="仿宋" w:eastAsia="仿宋" w:hAnsi="仿宋" w:hint="eastAsia"/>
          <w:color w:val="000000"/>
          <w:sz w:val="32"/>
          <w:szCs w:val="32"/>
        </w:rPr>
        <w:t>董事会会议通知包括以下内容：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会议日期和地点。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会议期限。</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事由及议题。</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（四）发出通知的日期。</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第一百四十九条</w:t>
      </w:r>
      <w:r>
        <w:rPr>
          <w:rFonts w:ascii="仿宋" w:eastAsia="仿宋" w:hAnsi="仿宋"/>
          <w:color w:val="000000"/>
          <w:sz w:val="32"/>
          <w:szCs w:val="32"/>
        </w:rPr>
        <w:t xml:space="preserve">  </w:t>
      </w:r>
      <w:r>
        <w:rPr>
          <w:rFonts w:ascii="仿宋" w:eastAsia="仿宋" w:hAnsi="仿宋"/>
          <w:color w:val="000000"/>
          <w:sz w:val="32"/>
          <w:szCs w:val="32"/>
        </w:rPr>
        <w:t>董事会会议应有过半数的董事出席方可举行。董事会</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决议</w:t>
      </w:r>
      <w:r>
        <w:rPr>
          <w:rFonts w:ascii="仿宋" w:eastAsia="仿宋" w:hAnsi="仿宋" w:hint="eastAsia"/>
          <w:color w:val="000000"/>
          <w:sz w:val="32"/>
          <w:szCs w:val="32"/>
        </w:rPr>
        <w:t>，</w:t>
      </w:r>
      <w:r>
        <w:rPr>
          <w:rFonts w:ascii="仿宋" w:eastAsia="仿宋" w:hAnsi="仿宋"/>
          <w:color w:val="000000"/>
          <w:sz w:val="32"/>
          <w:szCs w:val="32"/>
        </w:rPr>
        <w:t>必须经全体董事的过半数通过。</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董事会决议的表决</w:t>
      </w:r>
      <w:r>
        <w:rPr>
          <w:rFonts w:ascii="仿宋" w:eastAsia="仿宋" w:hAnsi="仿宋" w:hint="eastAsia"/>
          <w:color w:val="000000"/>
          <w:sz w:val="32"/>
          <w:szCs w:val="32"/>
        </w:rPr>
        <w:t>，</w:t>
      </w:r>
      <w:r>
        <w:rPr>
          <w:rFonts w:ascii="仿宋" w:eastAsia="仿宋" w:hAnsi="仿宋"/>
          <w:color w:val="000000"/>
          <w:sz w:val="32"/>
          <w:szCs w:val="32"/>
        </w:rPr>
        <w:t>实行一人一票。</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第一百五十条</w:t>
      </w:r>
      <w:r>
        <w:rPr>
          <w:rFonts w:ascii="仿宋" w:eastAsia="仿宋" w:hAnsi="仿宋"/>
          <w:color w:val="000000"/>
          <w:sz w:val="32"/>
          <w:szCs w:val="32"/>
        </w:rPr>
        <w:t xml:space="preserve">  </w:t>
      </w:r>
      <w:r>
        <w:rPr>
          <w:rFonts w:ascii="仿宋" w:eastAsia="仿宋" w:hAnsi="仿宋"/>
          <w:color w:val="000000"/>
          <w:sz w:val="32"/>
          <w:szCs w:val="32"/>
        </w:rPr>
        <w:t>董事与董事会会议决议事项所涉及的企业有关联关系的</w:t>
      </w:r>
      <w:r>
        <w:rPr>
          <w:rFonts w:ascii="仿宋" w:eastAsia="仿宋" w:hAnsi="仿宋" w:hint="eastAsia"/>
          <w:color w:val="000000"/>
          <w:sz w:val="32"/>
          <w:szCs w:val="32"/>
        </w:rPr>
        <w:t>，</w:t>
      </w:r>
      <w:r>
        <w:rPr>
          <w:rFonts w:ascii="仿宋" w:eastAsia="仿宋" w:hAnsi="仿宋"/>
          <w:color w:val="000000"/>
          <w:sz w:val="32"/>
          <w:szCs w:val="32"/>
        </w:rPr>
        <w:t>不得对该项决议行使表决权</w:t>
      </w:r>
      <w:r>
        <w:rPr>
          <w:rFonts w:ascii="仿宋" w:eastAsia="仿宋" w:hAnsi="仿宋" w:hint="eastAsia"/>
          <w:color w:val="000000"/>
          <w:sz w:val="32"/>
          <w:szCs w:val="32"/>
        </w:rPr>
        <w:t>，</w:t>
      </w:r>
      <w:r>
        <w:rPr>
          <w:rFonts w:ascii="仿宋" w:eastAsia="仿宋" w:hAnsi="仿宋"/>
          <w:color w:val="000000"/>
          <w:sz w:val="32"/>
          <w:szCs w:val="32"/>
        </w:rPr>
        <w:t>也不得代理其他董事行使表决权。该董事会会议由过半数的无关联关系董事出席即可举行</w:t>
      </w:r>
      <w:r>
        <w:rPr>
          <w:rFonts w:ascii="仿宋" w:eastAsia="仿宋" w:hAnsi="仿宋" w:hint="eastAsia"/>
          <w:color w:val="000000"/>
          <w:sz w:val="32"/>
          <w:szCs w:val="32"/>
        </w:rPr>
        <w:t>，</w:t>
      </w:r>
      <w:r>
        <w:rPr>
          <w:rFonts w:ascii="仿宋" w:eastAsia="仿宋" w:hAnsi="仿宋"/>
          <w:color w:val="000000"/>
          <w:sz w:val="32"/>
          <w:szCs w:val="32"/>
        </w:rPr>
        <w:t>董事会会议所作决议须经无关联关系董事过半数通过。出席董事会的无关联董事人数不足</w:t>
      </w:r>
      <w:r>
        <w:rPr>
          <w:rFonts w:ascii="仿宋" w:eastAsia="仿宋" w:hAnsi="仿宋"/>
          <w:color w:val="000000"/>
          <w:sz w:val="32"/>
          <w:szCs w:val="32"/>
        </w:rPr>
        <w:t>3</w:t>
      </w:r>
      <w:r>
        <w:rPr>
          <w:rFonts w:ascii="仿宋" w:eastAsia="仿宋" w:hAnsi="仿宋"/>
          <w:color w:val="000000"/>
          <w:sz w:val="32"/>
          <w:szCs w:val="32"/>
        </w:rPr>
        <w:t>人的</w:t>
      </w:r>
      <w:r>
        <w:rPr>
          <w:rFonts w:ascii="仿宋" w:eastAsia="仿宋" w:hAnsi="仿宋" w:hint="eastAsia"/>
          <w:color w:val="000000"/>
          <w:sz w:val="32"/>
          <w:szCs w:val="32"/>
        </w:rPr>
        <w:t>，</w:t>
      </w:r>
      <w:r>
        <w:rPr>
          <w:rFonts w:ascii="仿宋" w:eastAsia="仿宋" w:hAnsi="仿宋"/>
          <w:color w:val="000000"/>
          <w:sz w:val="32"/>
          <w:szCs w:val="32"/>
        </w:rPr>
        <w:t>应将该事项提交股东大会审议。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第一百五十一条</w:t>
      </w:r>
      <w:r>
        <w:rPr>
          <w:rFonts w:ascii="仿宋" w:eastAsia="仿宋" w:hAnsi="仿宋"/>
          <w:color w:val="000000"/>
          <w:sz w:val="32"/>
          <w:szCs w:val="32"/>
        </w:rPr>
        <w:t xml:space="preserve">  </w:t>
      </w:r>
      <w:r>
        <w:rPr>
          <w:rFonts w:ascii="仿宋" w:eastAsia="仿宋" w:hAnsi="仿宋" w:hint="eastAsia"/>
          <w:color w:val="000000"/>
          <w:sz w:val="32"/>
          <w:szCs w:val="32"/>
        </w:rPr>
        <w:t>董事会决议表决由出席会议的董事以举手通过方式表决，并由举手通过决议的董事在书面决议上签名确认。</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董事会临时会议在保障董事充分表达意见的前提下，可以用电话、传真或专人传送方式进行并</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决议，并由参会董事签字。</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第一百五十二条</w:t>
      </w:r>
      <w:r>
        <w:rPr>
          <w:rFonts w:ascii="仿宋" w:eastAsia="仿宋" w:hAnsi="仿宋"/>
          <w:color w:val="000000"/>
          <w:sz w:val="32"/>
          <w:szCs w:val="32"/>
        </w:rPr>
        <w:tab/>
      </w:r>
      <w:r>
        <w:rPr>
          <w:rFonts w:ascii="仿宋" w:eastAsia="仿宋" w:hAnsi="仿宋" w:hint="eastAsia"/>
          <w:color w:val="000000"/>
          <w:sz w:val="32"/>
          <w:szCs w:val="32"/>
        </w:rPr>
        <w:t xml:space="preserve">  </w:t>
      </w:r>
      <w:r>
        <w:rPr>
          <w:rFonts w:ascii="仿宋" w:eastAsia="仿宋" w:hAnsi="仿宋"/>
          <w:color w:val="000000"/>
          <w:sz w:val="32"/>
          <w:szCs w:val="32"/>
        </w:rPr>
        <w:t>董事会会议</w:t>
      </w:r>
      <w:r>
        <w:rPr>
          <w:rFonts w:ascii="仿宋" w:eastAsia="仿宋" w:hAnsi="仿宋" w:hint="eastAsia"/>
          <w:color w:val="000000"/>
          <w:sz w:val="32"/>
          <w:szCs w:val="32"/>
        </w:rPr>
        <w:t>，</w:t>
      </w:r>
      <w:r>
        <w:rPr>
          <w:rFonts w:ascii="仿宋" w:eastAsia="仿宋" w:hAnsi="仿宋"/>
          <w:color w:val="000000"/>
          <w:sz w:val="32"/>
          <w:szCs w:val="32"/>
        </w:rPr>
        <w:t>应由董事本人出席；董事因故不能出席</w:t>
      </w:r>
      <w:r>
        <w:rPr>
          <w:rFonts w:ascii="仿宋" w:eastAsia="仿宋" w:hAnsi="仿宋" w:hint="eastAsia"/>
          <w:color w:val="000000"/>
          <w:sz w:val="32"/>
          <w:szCs w:val="32"/>
        </w:rPr>
        <w:t>，</w:t>
      </w:r>
      <w:r>
        <w:rPr>
          <w:rFonts w:ascii="仿宋" w:eastAsia="仿宋" w:hAnsi="仿宋"/>
          <w:color w:val="000000"/>
          <w:sz w:val="32"/>
          <w:szCs w:val="32"/>
        </w:rPr>
        <w:t>可以书面委托其他董事代为出席</w:t>
      </w:r>
      <w:r>
        <w:rPr>
          <w:rFonts w:ascii="仿宋" w:eastAsia="仿宋" w:hAnsi="仿宋" w:hint="eastAsia"/>
          <w:color w:val="000000"/>
          <w:sz w:val="32"/>
          <w:szCs w:val="32"/>
        </w:rPr>
        <w:t>，</w:t>
      </w:r>
      <w:r>
        <w:rPr>
          <w:rFonts w:ascii="仿宋" w:eastAsia="仿宋" w:hAnsi="仿宋"/>
          <w:color w:val="000000"/>
          <w:sz w:val="32"/>
          <w:szCs w:val="32"/>
        </w:rPr>
        <w:t>委托书中应载明</w:t>
      </w:r>
      <w:r>
        <w:rPr>
          <w:rFonts w:ascii="仿宋" w:eastAsia="仿宋" w:hAnsi="仿宋"/>
          <w:color w:val="000000"/>
          <w:sz w:val="32"/>
          <w:szCs w:val="32"/>
        </w:rPr>
        <w:lastRenderedPageBreak/>
        <w:t>代理人的姓名</w:t>
      </w:r>
      <w:r>
        <w:rPr>
          <w:rFonts w:ascii="仿宋" w:eastAsia="仿宋" w:hAnsi="仿宋" w:hint="eastAsia"/>
          <w:color w:val="000000"/>
          <w:sz w:val="32"/>
          <w:szCs w:val="32"/>
        </w:rPr>
        <w:t>，</w:t>
      </w:r>
      <w:r>
        <w:rPr>
          <w:rFonts w:ascii="仿宋" w:eastAsia="仿宋" w:hAnsi="仿宋"/>
          <w:color w:val="000000"/>
          <w:sz w:val="32"/>
          <w:szCs w:val="32"/>
        </w:rPr>
        <w:t>代理事项、授权范围和有效期限</w:t>
      </w:r>
      <w:r>
        <w:rPr>
          <w:rFonts w:ascii="仿宋" w:eastAsia="仿宋" w:hAnsi="仿宋" w:hint="eastAsia"/>
          <w:color w:val="000000"/>
          <w:sz w:val="32"/>
          <w:szCs w:val="32"/>
        </w:rPr>
        <w:t>，</w:t>
      </w:r>
      <w:r>
        <w:rPr>
          <w:rFonts w:ascii="仿宋" w:eastAsia="仿宋" w:hAnsi="仿宋"/>
          <w:color w:val="000000"/>
          <w:sz w:val="32"/>
          <w:szCs w:val="32"/>
        </w:rPr>
        <w:t>并由委托人签名或盖章。代为出席会议的董事应当在授权范围内行使董事的权利。董事未出席董事会会议</w:t>
      </w:r>
      <w:r>
        <w:rPr>
          <w:rFonts w:ascii="仿宋" w:eastAsia="仿宋" w:hAnsi="仿宋" w:hint="eastAsia"/>
          <w:color w:val="000000"/>
          <w:sz w:val="32"/>
          <w:szCs w:val="32"/>
        </w:rPr>
        <w:t>，</w:t>
      </w:r>
      <w:r>
        <w:rPr>
          <w:rFonts w:ascii="仿宋" w:eastAsia="仿宋" w:hAnsi="仿宋"/>
          <w:color w:val="000000"/>
          <w:sz w:val="32"/>
          <w:szCs w:val="32"/>
        </w:rPr>
        <w:t>亦未委托代表出席的</w:t>
      </w:r>
      <w:r>
        <w:rPr>
          <w:rFonts w:ascii="仿宋" w:eastAsia="仿宋" w:hAnsi="仿宋" w:hint="eastAsia"/>
          <w:color w:val="000000"/>
          <w:sz w:val="32"/>
          <w:szCs w:val="32"/>
        </w:rPr>
        <w:t>，</w:t>
      </w:r>
      <w:r>
        <w:rPr>
          <w:rFonts w:ascii="仿宋" w:eastAsia="仿宋" w:hAnsi="仿宋"/>
          <w:color w:val="000000"/>
          <w:sz w:val="32"/>
          <w:szCs w:val="32"/>
        </w:rPr>
        <w:t>视为放弃在该次会议上的投票权。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第一百五十三条</w:t>
      </w:r>
      <w:r>
        <w:rPr>
          <w:rFonts w:ascii="仿宋" w:eastAsia="仿宋" w:hAnsi="仿宋"/>
          <w:color w:val="000000"/>
          <w:sz w:val="32"/>
          <w:szCs w:val="32"/>
        </w:rPr>
        <w:t xml:space="preserve">  </w:t>
      </w:r>
      <w:r>
        <w:rPr>
          <w:rFonts w:ascii="仿宋" w:eastAsia="仿宋" w:hAnsi="仿宋"/>
          <w:color w:val="000000"/>
          <w:sz w:val="32"/>
          <w:szCs w:val="32"/>
        </w:rPr>
        <w:t>董事会应当对会议所议事项的决定做成会议记录</w:t>
      </w:r>
      <w:r>
        <w:rPr>
          <w:rFonts w:ascii="仿宋" w:eastAsia="仿宋" w:hAnsi="仿宋" w:hint="eastAsia"/>
          <w:color w:val="000000"/>
          <w:sz w:val="32"/>
          <w:szCs w:val="32"/>
        </w:rPr>
        <w:t>，</w:t>
      </w:r>
      <w:r>
        <w:rPr>
          <w:rFonts w:ascii="仿宋" w:eastAsia="仿宋" w:hAnsi="仿宋"/>
          <w:color w:val="000000"/>
          <w:sz w:val="32"/>
          <w:szCs w:val="32"/>
        </w:rPr>
        <w:t>出席会议的董事应当在会议记录上签名。</w:t>
      </w:r>
      <w:r>
        <w:rPr>
          <w:rFonts w:ascii="仿宋" w:eastAsia="仿宋" w:hAnsi="仿宋" w:hint="eastAsia"/>
          <w:color w:val="000000"/>
          <w:sz w:val="32"/>
          <w:szCs w:val="32"/>
        </w:rPr>
        <w:t>出席会议的董事有权要求在记录上对其在会议上的发言</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说明性记载。</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董事会会议记录作为公司重要档案由董事会秘书负</w:t>
      </w:r>
      <w:r>
        <w:rPr>
          <w:rFonts w:ascii="仿宋" w:eastAsia="仿宋" w:hAnsi="仿宋" w:hint="eastAsia"/>
          <w:color w:val="000000"/>
          <w:sz w:val="32"/>
          <w:szCs w:val="32"/>
        </w:rPr>
        <w:t>责保存，保存期限为不少于</w:t>
      </w:r>
      <w:r>
        <w:rPr>
          <w:rFonts w:ascii="仿宋" w:eastAsia="仿宋" w:hAnsi="仿宋" w:hint="eastAsia"/>
          <w:color w:val="000000"/>
          <w:sz w:val="32"/>
          <w:szCs w:val="32"/>
        </w:rPr>
        <w:t>10</w:t>
      </w:r>
      <w:r>
        <w:rPr>
          <w:rFonts w:ascii="仿宋" w:eastAsia="仿宋" w:hAnsi="仿宋" w:hint="eastAsia"/>
          <w:color w:val="000000"/>
          <w:sz w:val="32"/>
          <w:szCs w:val="32"/>
        </w:rPr>
        <w:t>年。</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第一百五十四条</w:t>
      </w:r>
      <w:r>
        <w:rPr>
          <w:rFonts w:ascii="仿宋" w:eastAsia="仿宋" w:hAnsi="仿宋"/>
          <w:color w:val="000000"/>
          <w:sz w:val="32"/>
          <w:szCs w:val="32"/>
        </w:rPr>
        <w:t xml:space="preserve">  </w:t>
      </w:r>
      <w:r>
        <w:rPr>
          <w:rFonts w:ascii="仿宋" w:eastAsia="仿宋" w:hAnsi="仿宋" w:hint="eastAsia"/>
          <w:color w:val="000000"/>
          <w:sz w:val="32"/>
          <w:szCs w:val="32"/>
        </w:rPr>
        <w:t>董事会会议记录包括以下内容：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会议召开的日期、地点和召集人姓名。</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出席董事的姓名以及受他人委托出席董事会的董事</w:t>
      </w:r>
      <w:r>
        <w:rPr>
          <w:rFonts w:ascii="仿宋" w:eastAsia="仿宋" w:hAnsi="仿宋"/>
          <w:color w:val="000000"/>
          <w:sz w:val="32"/>
          <w:szCs w:val="32"/>
        </w:rPr>
        <w:t>（</w:t>
      </w:r>
      <w:r>
        <w:rPr>
          <w:rFonts w:ascii="仿宋" w:eastAsia="仿宋" w:hAnsi="仿宋" w:hint="eastAsia"/>
          <w:color w:val="000000"/>
          <w:sz w:val="32"/>
          <w:szCs w:val="32"/>
        </w:rPr>
        <w:t>代理人</w:t>
      </w:r>
      <w:r>
        <w:rPr>
          <w:rFonts w:ascii="仿宋" w:eastAsia="仿宋" w:hAnsi="仿宋"/>
          <w:color w:val="000000"/>
          <w:sz w:val="32"/>
          <w:szCs w:val="32"/>
        </w:rPr>
        <w:t>）</w:t>
      </w:r>
      <w:r>
        <w:rPr>
          <w:rFonts w:ascii="仿宋" w:eastAsia="仿宋" w:hAnsi="仿宋" w:hint="eastAsia"/>
          <w:color w:val="000000"/>
          <w:sz w:val="32"/>
          <w:szCs w:val="32"/>
        </w:rPr>
        <w:t>姓名。</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会议议程。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董事发言要点。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每一决议事项的表决方式和结果</w:t>
      </w:r>
      <w:r>
        <w:rPr>
          <w:rFonts w:ascii="仿宋" w:eastAsia="仿宋" w:hAnsi="仿宋"/>
          <w:color w:val="000000"/>
          <w:sz w:val="32"/>
          <w:szCs w:val="32"/>
        </w:rPr>
        <w:t>（</w:t>
      </w:r>
      <w:r>
        <w:rPr>
          <w:rFonts w:ascii="仿宋" w:eastAsia="仿宋" w:hAnsi="仿宋" w:hint="eastAsia"/>
          <w:color w:val="000000"/>
          <w:sz w:val="32"/>
          <w:szCs w:val="32"/>
        </w:rPr>
        <w:t>表决结果应载明赞成、反对或弃权的票数</w:t>
      </w:r>
      <w:r>
        <w:rPr>
          <w:rFonts w:ascii="仿宋" w:eastAsia="仿宋" w:hAnsi="仿宋"/>
          <w:color w:val="000000"/>
          <w:sz w:val="32"/>
          <w:szCs w:val="32"/>
        </w:rPr>
        <w:t>）</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第一百五十五条</w:t>
      </w:r>
      <w:r>
        <w:rPr>
          <w:rFonts w:ascii="仿宋" w:eastAsia="仿宋" w:hAnsi="仿宋" w:hint="eastAsia"/>
          <w:color w:val="000000"/>
          <w:sz w:val="32"/>
          <w:szCs w:val="32"/>
        </w:rPr>
        <w:t xml:space="preserve">  </w:t>
      </w:r>
      <w:r>
        <w:rPr>
          <w:rFonts w:ascii="仿宋" w:eastAsia="仿宋" w:hAnsi="仿宋" w:hint="eastAsia"/>
          <w:color w:val="000000"/>
          <w:sz w:val="32"/>
          <w:szCs w:val="32"/>
        </w:rPr>
        <w:t>董事应当对董事会的决议承担责任。董事会决议违反法律、行政法规或者公司章程、股东大会决议致使公司遭受损失的，参与决议的董事对公司负赔偿责任。但经证明在表决时曾表示异议并记载于会议记录的，该董事可以免除责任。</w:t>
      </w:r>
    </w:p>
    <w:p w:rsidR="001E1550" w:rsidRDefault="00F40A44">
      <w:pPr>
        <w:pStyle w:val="a7"/>
        <w:spacing w:line="580" w:lineRule="exact"/>
        <w:ind w:firstLineChars="200" w:firstLine="643"/>
        <w:jc w:val="center"/>
        <w:rPr>
          <w:rFonts w:ascii="仿宋" w:eastAsia="仿宋" w:hAnsi="仿宋"/>
          <w:b/>
          <w:bCs/>
          <w:color w:val="000000"/>
          <w:sz w:val="32"/>
          <w:szCs w:val="32"/>
        </w:rPr>
      </w:pPr>
      <w:r>
        <w:rPr>
          <w:rFonts w:ascii="仿宋" w:eastAsia="仿宋" w:hAnsi="仿宋" w:hint="eastAsia"/>
          <w:b/>
          <w:bCs/>
          <w:color w:val="000000"/>
          <w:sz w:val="32"/>
          <w:szCs w:val="32"/>
        </w:rPr>
        <w:t>第三节　独立董事</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第</w:t>
      </w:r>
      <w:r>
        <w:rPr>
          <w:rFonts w:ascii="仿宋" w:eastAsia="仿宋" w:hAnsi="仿宋" w:hint="eastAsia"/>
          <w:color w:val="000000"/>
          <w:sz w:val="32"/>
          <w:szCs w:val="32"/>
        </w:rPr>
        <w:t>一百五十六</w:t>
      </w:r>
      <w:r>
        <w:rPr>
          <w:rFonts w:ascii="仿宋" w:eastAsia="仿宋" w:hAnsi="仿宋"/>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公司董事会成员中应当有三分之一以上独立董事，其中至少有一名会计专业人士。独立董事应当忠实履行职务，维护公司利益，尤其要关注</w:t>
      </w:r>
      <w:r>
        <w:rPr>
          <w:rFonts w:ascii="仿宋" w:eastAsia="仿宋" w:hAnsi="仿宋" w:hint="eastAsia"/>
          <w:color w:val="000000"/>
          <w:sz w:val="32"/>
          <w:szCs w:val="32"/>
        </w:rPr>
        <w:t>中小</w:t>
      </w:r>
      <w:r>
        <w:rPr>
          <w:rFonts w:ascii="仿宋" w:eastAsia="仿宋" w:hAnsi="仿宋"/>
          <w:color w:val="000000"/>
          <w:sz w:val="32"/>
          <w:szCs w:val="32"/>
        </w:rPr>
        <w:t>股东的合法权益不受损害。</w:t>
      </w:r>
      <w:r>
        <w:rPr>
          <w:rFonts w:ascii="仿宋" w:eastAsia="仿宋" w:hAnsi="仿宋"/>
          <w:color w:val="000000"/>
          <w:sz w:val="32"/>
          <w:szCs w:val="32"/>
        </w:rPr>
        <w:t xml:space="preserve"> </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独立董事应当独立履行职责，不受公司主要股东、实际控制人</w:t>
      </w:r>
      <w:r>
        <w:rPr>
          <w:rFonts w:ascii="仿宋" w:eastAsia="仿宋" w:hAnsi="仿宋" w:hint="eastAsia"/>
          <w:color w:val="000000"/>
          <w:sz w:val="32"/>
          <w:szCs w:val="32"/>
        </w:rPr>
        <w:t>以及其他与公司存在利害关系的组织</w:t>
      </w:r>
      <w:r>
        <w:rPr>
          <w:rFonts w:ascii="仿宋" w:eastAsia="仿宋" w:hAnsi="仿宋"/>
          <w:color w:val="000000"/>
          <w:sz w:val="32"/>
          <w:szCs w:val="32"/>
        </w:rPr>
        <w:t>或个人的影响。</w:t>
      </w:r>
      <w:r>
        <w:rPr>
          <w:rFonts w:ascii="仿宋" w:eastAsia="仿宋" w:hAnsi="仿宋"/>
          <w:color w:val="000000"/>
          <w:sz w:val="32"/>
          <w:szCs w:val="32"/>
        </w:rPr>
        <w:t xml:space="preserve"> </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一百五十七</w:t>
      </w:r>
      <w:r>
        <w:rPr>
          <w:rFonts w:ascii="仿宋" w:eastAsia="仿宋" w:hAnsi="仿宋"/>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公司董事会、监事会、单独或者合并持有公司已发行股份</w:t>
      </w:r>
      <w:r>
        <w:rPr>
          <w:rFonts w:ascii="仿宋" w:eastAsia="仿宋" w:hAnsi="仿宋"/>
          <w:color w:val="000000"/>
          <w:sz w:val="32"/>
          <w:szCs w:val="32"/>
        </w:rPr>
        <w:t>1</w:t>
      </w:r>
      <w:r>
        <w:rPr>
          <w:rFonts w:ascii="仿宋" w:eastAsia="仿宋" w:hAnsi="仿宋"/>
          <w:color w:val="000000"/>
          <w:sz w:val="32"/>
          <w:szCs w:val="32"/>
        </w:rPr>
        <w:t>％以上的股东可以提出独立董事候选人，并经股东大会选举决定。</w:t>
      </w:r>
      <w:r>
        <w:rPr>
          <w:rFonts w:ascii="仿宋" w:eastAsia="仿宋" w:hAnsi="仿宋"/>
          <w:color w:val="000000"/>
          <w:sz w:val="32"/>
          <w:szCs w:val="32"/>
        </w:rPr>
        <w:t xml:space="preserve"> </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担任独立董事应当符合下列基本条件：</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proofErr w:type="gramStart"/>
      <w:r>
        <w:rPr>
          <w:rFonts w:ascii="仿宋" w:eastAsia="仿宋" w:hAnsi="仿宋"/>
          <w:color w:val="000000"/>
          <w:sz w:val="32"/>
          <w:szCs w:val="32"/>
        </w:rPr>
        <w:t>一</w:t>
      </w:r>
      <w:proofErr w:type="gramEnd"/>
      <w:r>
        <w:rPr>
          <w:rFonts w:ascii="仿宋" w:eastAsia="仿宋" w:hAnsi="仿宋"/>
          <w:color w:val="000000"/>
          <w:sz w:val="32"/>
          <w:szCs w:val="32"/>
        </w:rPr>
        <w:t>)</w:t>
      </w:r>
      <w:r>
        <w:rPr>
          <w:rFonts w:ascii="仿宋" w:eastAsia="仿宋" w:hAnsi="仿宋"/>
          <w:color w:val="000000"/>
          <w:sz w:val="32"/>
          <w:szCs w:val="32"/>
        </w:rPr>
        <w:t>根据法律、行政法规及其他有关规定，具备担任上市公司董事的资格；</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二</w:t>
      </w:r>
      <w:r>
        <w:rPr>
          <w:rFonts w:ascii="仿宋" w:eastAsia="仿宋" w:hAnsi="仿宋"/>
          <w:color w:val="000000"/>
          <w:sz w:val="32"/>
          <w:szCs w:val="32"/>
        </w:rPr>
        <w:t>)</w:t>
      </w:r>
      <w:r>
        <w:rPr>
          <w:rFonts w:ascii="仿宋" w:eastAsia="仿宋" w:hAnsi="仿宋"/>
          <w:color w:val="000000"/>
          <w:sz w:val="32"/>
          <w:szCs w:val="32"/>
        </w:rPr>
        <w:t>具有《</w:t>
      </w:r>
      <w:r>
        <w:rPr>
          <w:rFonts w:ascii="仿宋" w:eastAsia="仿宋" w:hAnsi="仿宋" w:hint="eastAsia"/>
          <w:color w:val="000000"/>
          <w:sz w:val="32"/>
          <w:szCs w:val="32"/>
        </w:rPr>
        <w:t>关于在上市公司建立独立董事制度的</w:t>
      </w:r>
      <w:r>
        <w:rPr>
          <w:rFonts w:ascii="仿宋" w:eastAsia="仿宋" w:hAnsi="仿宋"/>
          <w:color w:val="000000"/>
          <w:sz w:val="32"/>
          <w:szCs w:val="32"/>
        </w:rPr>
        <w:t>指导意见》所要求的独立性；</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三</w:t>
      </w:r>
      <w:r>
        <w:rPr>
          <w:rFonts w:ascii="仿宋" w:eastAsia="仿宋" w:hAnsi="仿宋"/>
          <w:color w:val="000000"/>
          <w:sz w:val="32"/>
          <w:szCs w:val="32"/>
        </w:rPr>
        <w:t>)</w:t>
      </w:r>
      <w:r>
        <w:rPr>
          <w:rFonts w:ascii="仿宋" w:eastAsia="仿宋" w:hAnsi="仿宋"/>
          <w:color w:val="000000"/>
          <w:sz w:val="32"/>
          <w:szCs w:val="32"/>
        </w:rPr>
        <w:t>具备上市公司运作的基本知识，熟悉相关法律、行政法规、规章及规则；</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四</w:t>
      </w:r>
      <w:r>
        <w:rPr>
          <w:rFonts w:ascii="仿宋" w:eastAsia="仿宋" w:hAnsi="仿宋"/>
          <w:color w:val="000000"/>
          <w:sz w:val="32"/>
          <w:szCs w:val="32"/>
        </w:rPr>
        <w:t>)</w:t>
      </w:r>
      <w:r>
        <w:rPr>
          <w:rFonts w:ascii="仿宋" w:eastAsia="仿宋" w:hAnsi="仿宋"/>
          <w:color w:val="000000"/>
          <w:sz w:val="32"/>
          <w:szCs w:val="32"/>
        </w:rPr>
        <w:t>具有五年以上法律、经济或者其他履行独立董事职责所必需的工作经验；</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法律、行政法规、部门规章和</w:t>
      </w:r>
      <w:r>
        <w:rPr>
          <w:rFonts w:ascii="仿宋" w:eastAsia="仿宋" w:hAnsi="仿宋"/>
          <w:color w:val="000000"/>
          <w:sz w:val="32"/>
          <w:szCs w:val="32"/>
        </w:rPr>
        <w:t>公司章程规定的其他条件。</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下列人员不得</w:t>
      </w:r>
      <w:r>
        <w:rPr>
          <w:rFonts w:ascii="仿宋" w:eastAsia="仿宋" w:hAnsi="仿宋"/>
          <w:color w:val="000000"/>
          <w:sz w:val="32"/>
          <w:szCs w:val="32"/>
        </w:rPr>
        <w:t>担任独立董事：</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proofErr w:type="gramStart"/>
      <w:r>
        <w:rPr>
          <w:rFonts w:ascii="仿宋" w:eastAsia="仿宋" w:hAnsi="仿宋"/>
          <w:color w:val="000000"/>
          <w:sz w:val="32"/>
          <w:szCs w:val="32"/>
        </w:rPr>
        <w:t>一</w:t>
      </w:r>
      <w:proofErr w:type="gramEnd"/>
      <w:r>
        <w:rPr>
          <w:rFonts w:ascii="仿宋" w:eastAsia="仿宋" w:hAnsi="仿宋"/>
          <w:color w:val="000000"/>
          <w:sz w:val="32"/>
          <w:szCs w:val="32"/>
        </w:rPr>
        <w:t>)</w:t>
      </w:r>
      <w:r>
        <w:rPr>
          <w:rFonts w:ascii="仿宋" w:eastAsia="仿宋" w:hAnsi="仿宋"/>
          <w:color w:val="000000"/>
          <w:sz w:val="32"/>
          <w:szCs w:val="32"/>
        </w:rPr>
        <w:t>在公司或者其附属企业任职的人员及其直系亲属、主要社会关系</w:t>
      </w:r>
      <w:r>
        <w:rPr>
          <w:rFonts w:ascii="仿宋" w:eastAsia="仿宋" w:hAnsi="仿宋"/>
          <w:color w:val="000000"/>
          <w:sz w:val="32"/>
          <w:szCs w:val="32"/>
        </w:rPr>
        <w:t>(</w:t>
      </w:r>
      <w:r>
        <w:rPr>
          <w:rFonts w:ascii="仿宋" w:eastAsia="仿宋" w:hAnsi="仿宋"/>
          <w:color w:val="000000"/>
          <w:sz w:val="32"/>
          <w:szCs w:val="32"/>
        </w:rPr>
        <w:t>直系亲属是指配偶、父母、子女等；主要社会关系是指兄弟姐妹、岳父母、儿媳女婿、兄弟姐妹的配偶、配偶的兄弟姐</w:t>
      </w:r>
      <w:r>
        <w:rPr>
          <w:rFonts w:ascii="仿宋" w:eastAsia="仿宋" w:hAnsi="仿宋"/>
          <w:color w:val="000000"/>
          <w:sz w:val="32"/>
          <w:szCs w:val="32"/>
        </w:rPr>
        <w:lastRenderedPageBreak/>
        <w:t>妹等</w:t>
      </w:r>
      <w:r>
        <w:rPr>
          <w:rFonts w:ascii="仿宋" w:eastAsia="仿宋" w:hAnsi="仿宋"/>
          <w:color w:val="000000"/>
          <w:sz w:val="32"/>
          <w:szCs w:val="32"/>
        </w:rPr>
        <w:t>)</w:t>
      </w:r>
      <w:r>
        <w:rPr>
          <w:rFonts w:ascii="仿宋" w:eastAsia="仿宋" w:hAnsi="仿宋"/>
          <w:color w:val="000000"/>
          <w:sz w:val="32"/>
          <w:szCs w:val="32"/>
        </w:rPr>
        <w:t>；</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二</w:t>
      </w:r>
      <w:r>
        <w:rPr>
          <w:rFonts w:ascii="仿宋" w:eastAsia="仿宋" w:hAnsi="仿宋"/>
          <w:color w:val="000000"/>
          <w:sz w:val="32"/>
          <w:szCs w:val="32"/>
        </w:rPr>
        <w:t>)</w:t>
      </w:r>
      <w:r>
        <w:rPr>
          <w:rFonts w:ascii="仿宋" w:eastAsia="仿宋" w:hAnsi="仿宋"/>
          <w:color w:val="000000"/>
          <w:sz w:val="32"/>
          <w:szCs w:val="32"/>
        </w:rPr>
        <w:t>直接或间接持有公司已发行股份</w:t>
      </w:r>
      <w:r>
        <w:rPr>
          <w:rFonts w:ascii="仿宋" w:eastAsia="仿宋" w:hAnsi="仿宋"/>
          <w:color w:val="000000"/>
          <w:sz w:val="32"/>
          <w:szCs w:val="32"/>
        </w:rPr>
        <w:t>1%</w:t>
      </w:r>
      <w:r>
        <w:rPr>
          <w:rFonts w:ascii="仿宋" w:eastAsia="仿宋" w:hAnsi="仿宋"/>
          <w:color w:val="000000"/>
          <w:sz w:val="32"/>
          <w:szCs w:val="32"/>
        </w:rPr>
        <w:t>以上或者是公司前十名股东中的自然人股东及其直系亲属；</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三</w:t>
      </w:r>
      <w:r>
        <w:rPr>
          <w:rFonts w:ascii="仿宋" w:eastAsia="仿宋" w:hAnsi="仿宋"/>
          <w:color w:val="000000"/>
          <w:sz w:val="32"/>
          <w:szCs w:val="32"/>
        </w:rPr>
        <w:t>)</w:t>
      </w:r>
      <w:r>
        <w:rPr>
          <w:rFonts w:ascii="仿宋" w:eastAsia="仿宋" w:hAnsi="仿宋"/>
          <w:color w:val="000000"/>
          <w:sz w:val="32"/>
          <w:szCs w:val="32"/>
        </w:rPr>
        <w:t>在直接或间接持有公司已发行股份</w:t>
      </w:r>
      <w:r>
        <w:rPr>
          <w:rFonts w:ascii="仿宋" w:eastAsia="仿宋" w:hAnsi="仿宋"/>
          <w:color w:val="000000"/>
          <w:sz w:val="32"/>
          <w:szCs w:val="32"/>
        </w:rPr>
        <w:t>5%</w:t>
      </w:r>
      <w:r>
        <w:rPr>
          <w:rFonts w:ascii="仿宋" w:eastAsia="仿宋" w:hAnsi="仿宋"/>
          <w:color w:val="000000"/>
          <w:sz w:val="32"/>
          <w:szCs w:val="32"/>
        </w:rPr>
        <w:t>以上的股东单位或者在公司前五名股东单位任职的人员及其直系亲属；</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四</w:t>
      </w:r>
      <w:r>
        <w:rPr>
          <w:rFonts w:ascii="仿宋" w:eastAsia="仿宋" w:hAnsi="仿宋"/>
          <w:color w:val="000000"/>
          <w:sz w:val="32"/>
          <w:szCs w:val="32"/>
        </w:rPr>
        <w:t>)</w:t>
      </w:r>
      <w:r>
        <w:rPr>
          <w:rFonts w:ascii="仿宋" w:eastAsia="仿宋" w:hAnsi="仿宋"/>
          <w:color w:val="000000"/>
          <w:sz w:val="32"/>
          <w:szCs w:val="32"/>
        </w:rPr>
        <w:t>最近一年内曾经具有前三项所列举情形的人员；</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五</w:t>
      </w:r>
      <w:r>
        <w:rPr>
          <w:rFonts w:ascii="仿宋" w:eastAsia="仿宋" w:hAnsi="仿宋"/>
          <w:color w:val="000000"/>
          <w:sz w:val="32"/>
          <w:szCs w:val="32"/>
        </w:rPr>
        <w:t>)</w:t>
      </w:r>
      <w:r>
        <w:rPr>
          <w:rFonts w:ascii="仿宋" w:eastAsia="仿宋" w:hAnsi="仿宋"/>
          <w:color w:val="000000"/>
          <w:sz w:val="32"/>
          <w:szCs w:val="32"/>
        </w:rPr>
        <w:t>为公司或者其附属企业提供财务、法律、咨询等服务的人员；</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六</w:t>
      </w:r>
      <w:r>
        <w:rPr>
          <w:rFonts w:ascii="仿宋" w:eastAsia="仿宋" w:hAnsi="仿宋"/>
          <w:color w:val="000000"/>
          <w:sz w:val="32"/>
          <w:szCs w:val="32"/>
        </w:rPr>
        <w:t>)</w:t>
      </w:r>
      <w:r>
        <w:rPr>
          <w:rFonts w:ascii="仿宋" w:eastAsia="仿宋" w:hAnsi="仿宋"/>
          <w:color w:val="000000"/>
          <w:sz w:val="32"/>
          <w:szCs w:val="32"/>
        </w:rPr>
        <w:t>公司章程规定的其他人员；</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七</w:t>
      </w:r>
      <w:r>
        <w:rPr>
          <w:rFonts w:ascii="仿宋" w:eastAsia="仿宋" w:hAnsi="仿宋"/>
          <w:color w:val="000000"/>
          <w:sz w:val="32"/>
          <w:szCs w:val="32"/>
        </w:rPr>
        <w:t>)</w:t>
      </w:r>
      <w:r>
        <w:rPr>
          <w:rFonts w:ascii="仿宋" w:eastAsia="仿宋" w:hAnsi="仿宋"/>
          <w:color w:val="000000"/>
          <w:sz w:val="32"/>
          <w:szCs w:val="32"/>
        </w:rPr>
        <w:t>中国证监会</w:t>
      </w:r>
      <w:r>
        <w:rPr>
          <w:rFonts w:ascii="仿宋" w:eastAsia="仿宋" w:hAnsi="仿宋" w:hint="eastAsia"/>
          <w:color w:val="000000"/>
          <w:sz w:val="32"/>
          <w:szCs w:val="32"/>
        </w:rPr>
        <w:t>或交易所</w:t>
      </w:r>
      <w:r>
        <w:rPr>
          <w:rFonts w:ascii="仿宋" w:eastAsia="仿宋" w:hAnsi="仿宋"/>
          <w:color w:val="000000"/>
          <w:sz w:val="32"/>
          <w:szCs w:val="32"/>
        </w:rPr>
        <w:t>认定的其他人员。</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一百五十八</w:t>
      </w:r>
      <w:r>
        <w:rPr>
          <w:rFonts w:ascii="仿宋" w:eastAsia="仿宋" w:hAnsi="仿宋"/>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公司重大关联交易、聘用或解聘会计师事务所，应由二分之一以上独立董事同意后，方可提交董事会讨论。独立董事向董事会提请召开临时股东大会、提议召开董事会会议和在股东大会召开前公开向股东征集投票权，应由二分之一以上独立董事同意。经全体独立董事同意，独立董事可独立聘请外部审计机构和咨询机构，对公司的具体事项进行审计和咨询，相关费用由公司承担。</w:t>
      </w:r>
      <w:r>
        <w:rPr>
          <w:rFonts w:ascii="仿宋" w:eastAsia="仿宋" w:hAnsi="仿宋"/>
          <w:color w:val="000000"/>
          <w:sz w:val="32"/>
          <w:szCs w:val="32"/>
        </w:rPr>
        <w:t xml:space="preserve"> </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一百五十九</w:t>
      </w:r>
      <w:r>
        <w:rPr>
          <w:rFonts w:ascii="仿宋" w:eastAsia="仿宋" w:hAnsi="仿宋"/>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独立董事应当按时出席董事会会议，了解公司的生产经营和运作情况，主</w:t>
      </w:r>
      <w:r>
        <w:rPr>
          <w:rFonts w:ascii="仿宋" w:eastAsia="仿宋" w:hAnsi="仿宋"/>
          <w:color w:val="000000"/>
          <w:sz w:val="32"/>
          <w:szCs w:val="32"/>
        </w:rPr>
        <w:t>动调查、获取做出决策所需要的情况和资料。独立董事应当向公司年度股东大会提交全体独立董事年度报告书，对其履行职责的情况进行说明。</w:t>
      </w:r>
      <w:r>
        <w:rPr>
          <w:rFonts w:ascii="仿宋" w:eastAsia="仿宋" w:hAnsi="仿宋"/>
          <w:color w:val="000000"/>
          <w:sz w:val="32"/>
          <w:szCs w:val="32"/>
        </w:rPr>
        <w:t xml:space="preserve"> </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一百六十</w:t>
      </w:r>
      <w:r>
        <w:rPr>
          <w:rFonts w:ascii="仿宋" w:eastAsia="仿宋" w:hAnsi="仿宋"/>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公司应当建立独立董事工作制度，董事会秘</w:t>
      </w:r>
      <w:r>
        <w:rPr>
          <w:rFonts w:ascii="仿宋" w:eastAsia="仿宋" w:hAnsi="仿宋"/>
          <w:color w:val="000000"/>
          <w:sz w:val="32"/>
          <w:szCs w:val="32"/>
        </w:rPr>
        <w:lastRenderedPageBreak/>
        <w:t>书应当积极配合独立董事履行职责。公司应保证独立董事享有与其他董事同等的知情权，及时向独立董事提供相关材料和信息，定期通报公司运营情况，必要时可组织独立董事实地考察。</w:t>
      </w:r>
      <w:r>
        <w:rPr>
          <w:rFonts w:ascii="仿宋" w:eastAsia="仿宋" w:hAnsi="仿宋"/>
          <w:color w:val="000000"/>
          <w:sz w:val="32"/>
          <w:szCs w:val="32"/>
        </w:rPr>
        <w:t xml:space="preserve"> </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一百六十一</w:t>
      </w:r>
      <w:r>
        <w:rPr>
          <w:rFonts w:ascii="仿宋" w:eastAsia="仿宋" w:hAnsi="仿宋"/>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独立董事每届任期与公司其他董事相同，任期届满，可连选连任，但是连任时间不得超过六年。独立董事任期届满前，无正当理由不得被免职。提前免职的，公司</w:t>
      </w:r>
      <w:r>
        <w:rPr>
          <w:rFonts w:ascii="仿宋" w:eastAsia="仿宋" w:hAnsi="仿宋"/>
          <w:color w:val="000000"/>
          <w:sz w:val="32"/>
          <w:szCs w:val="32"/>
        </w:rPr>
        <w:t>应将其作为特别披露事项予以披露。</w:t>
      </w:r>
      <w:r>
        <w:rPr>
          <w:rFonts w:ascii="仿宋" w:eastAsia="仿宋" w:hAnsi="仿宋"/>
          <w:color w:val="000000"/>
          <w:sz w:val="32"/>
          <w:szCs w:val="32"/>
        </w:rPr>
        <w:t xml:space="preserve"> </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一百六十二</w:t>
      </w:r>
      <w:r>
        <w:rPr>
          <w:rFonts w:ascii="仿宋" w:eastAsia="仿宋" w:hAnsi="仿宋"/>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独立董事在任期届满前可以提出辞职。独立董事辞职应向董事会提交书面辞职报告，对任何与其辞职有关或其认为有必要引起公司股东和债权人注意的情况进行说明。</w:t>
      </w:r>
      <w:r>
        <w:rPr>
          <w:rFonts w:ascii="仿宋" w:eastAsia="仿宋" w:hAnsi="仿宋"/>
          <w:color w:val="000000"/>
          <w:sz w:val="32"/>
          <w:szCs w:val="32"/>
        </w:rPr>
        <w:t xml:space="preserve"> </w:t>
      </w:r>
    </w:p>
    <w:p w:rsidR="001E1550" w:rsidRDefault="00F40A44">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独立董事辞职导致独立董事成员或董事会成员低于法定或公司章程规定最低人数的，在改选的独立董事就任前，独立董事仍应当按照法律、行政法规及本章程的规定，履行职务。董事会应当在两个月内召开股东大会改选独立董事，逾期不召开股东大会的，独立董事可以不再履行职务。</w:t>
      </w:r>
      <w:r>
        <w:rPr>
          <w:rFonts w:ascii="仿宋" w:eastAsia="仿宋" w:hAnsi="仿宋"/>
          <w:color w:val="000000"/>
          <w:sz w:val="32"/>
          <w:szCs w:val="32"/>
        </w:rPr>
        <w:t xml:space="preserve">  </w:t>
      </w:r>
    </w:p>
    <w:p w:rsidR="001E1550" w:rsidRDefault="001E1550">
      <w:pPr>
        <w:pStyle w:val="a7"/>
        <w:spacing w:line="580" w:lineRule="exact"/>
        <w:ind w:left="2520" w:firstLineChars="200" w:firstLine="643"/>
        <w:rPr>
          <w:rFonts w:ascii="仿宋" w:eastAsia="仿宋" w:hAnsi="仿宋"/>
          <w:b/>
          <w:color w:val="000000"/>
          <w:sz w:val="32"/>
          <w:szCs w:val="32"/>
        </w:rPr>
      </w:pP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第七章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总经理</w:t>
      </w:r>
      <w:r>
        <w:rPr>
          <w:rFonts w:ascii="仿宋" w:eastAsia="仿宋" w:hAnsi="仿宋"/>
          <w:b/>
          <w:color w:val="000000"/>
          <w:sz w:val="32"/>
          <w:szCs w:val="32"/>
        </w:rPr>
        <w:t>及其他高级管理人员</w:t>
      </w:r>
    </w:p>
    <w:p w:rsidR="001E1550" w:rsidRDefault="001E1550">
      <w:pPr>
        <w:pStyle w:val="a7"/>
        <w:spacing w:line="580" w:lineRule="exact"/>
        <w:ind w:firstLineChars="200" w:firstLine="640"/>
        <w:rPr>
          <w:rFonts w:ascii="仿宋" w:eastAsia="仿宋" w:hAnsi="仿宋"/>
          <w:color w:val="000000"/>
          <w:sz w:val="32"/>
          <w:szCs w:val="32"/>
        </w:rPr>
      </w:pP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第一百六十三</w:t>
      </w:r>
      <w:r>
        <w:rPr>
          <w:rFonts w:ascii="仿宋" w:eastAsia="仿宋" w:hAnsi="仿宋" w:hint="eastAsia"/>
          <w:color w:val="000000"/>
          <w:sz w:val="32"/>
          <w:szCs w:val="32"/>
        </w:rPr>
        <w:t>条</w:t>
      </w:r>
      <w:r>
        <w:rPr>
          <w:rFonts w:ascii="仿宋" w:eastAsia="仿宋" w:hAnsi="仿宋"/>
          <w:color w:val="000000"/>
          <w:sz w:val="32"/>
          <w:szCs w:val="32"/>
        </w:rPr>
        <w:t xml:space="preserve">  </w:t>
      </w:r>
      <w:r>
        <w:rPr>
          <w:rFonts w:ascii="仿宋" w:eastAsia="仿宋" w:hAnsi="仿宋" w:hint="eastAsia"/>
          <w:color w:val="000000"/>
          <w:sz w:val="32"/>
          <w:szCs w:val="32"/>
        </w:rPr>
        <w:t>公司设总经理一名，副总经理若干名。公司总经理和副总经理由董事会聘任或解聘。独立董事之外的董事可受聘兼任总经理、副总经理或者其他高级管理人员，但兼任总经理、副总经理或者其他高级管理人员职务的董事不得超过公司</w:t>
      </w:r>
      <w:r>
        <w:rPr>
          <w:rFonts w:ascii="仿宋" w:eastAsia="仿宋" w:hAnsi="仿宋" w:hint="eastAsia"/>
          <w:color w:val="000000"/>
          <w:sz w:val="32"/>
          <w:szCs w:val="32"/>
        </w:rPr>
        <w:lastRenderedPageBreak/>
        <w:t>董事总数的二分之一。</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董事会决定聘任总经理后，公司应与其签订聘任合同，明确双方的权力和义务，并向社会公告总经理的任免情况。</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公司的总经理、副总经理、财务负责人，董事会秘书和公司章程规定的其他人员</w:t>
      </w:r>
      <w:r>
        <w:rPr>
          <w:rFonts w:ascii="仿宋" w:eastAsia="仿宋" w:hAnsi="仿宋"/>
          <w:color w:val="000000"/>
          <w:sz w:val="32"/>
          <w:szCs w:val="32"/>
        </w:rPr>
        <w:t>为公司高级管理人员</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第一百六十四条</w:t>
      </w:r>
      <w:r>
        <w:rPr>
          <w:rFonts w:ascii="仿宋" w:eastAsia="仿宋" w:hAnsi="仿宋"/>
          <w:color w:val="000000"/>
          <w:sz w:val="32"/>
          <w:szCs w:val="32"/>
        </w:rPr>
        <w:t xml:space="preserve">  </w:t>
      </w:r>
      <w:r>
        <w:rPr>
          <w:rFonts w:ascii="仿宋" w:eastAsia="仿宋" w:hAnsi="仿宋" w:hint="eastAsia"/>
          <w:color w:val="000000"/>
          <w:sz w:val="32"/>
          <w:szCs w:val="32"/>
        </w:rPr>
        <w:t>公司</w:t>
      </w:r>
      <w:r>
        <w:rPr>
          <w:rFonts w:ascii="仿宋" w:eastAsia="仿宋" w:hAnsi="仿宋"/>
          <w:color w:val="000000"/>
          <w:sz w:val="32"/>
          <w:szCs w:val="32"/>
        </w:rPr>
        <w:t>章程第</w:t>
      </w:r>
      <w:r>
        <w:rPr>
          <w:rFonts w:ascii="仿宋" w:eastAsia="仿宋" w:hAnsi="仿宋" w:hint="eastAsia"/>
          <w:color w:val="000000"/>
          <w:sz w:val="32"/>
          <w:szCs w:val="32"/>
        </w:rPr>
        <w:t>一百一十五</w:t>
      </w:r>
      <w:r>
        <w:rPr>
          <w:rFonts w:ascii="仿宋" w:eastAsia="仿宋" w:hAnsi="仿宋"/>
          <w:color w:val="000000"/>
          <w:sz w:val="32"/>
          <w:szCs w:val="32"/>
        </w:rPr>
        <w:t>条关于不得担任董事的情形、同时适用于高级管理人员</w:t>
      </w:r>
      <w:r>
        <w:rPr>
          <w:rFonts w:ascii="仿宋" w:eastAsia="仿宋" w:hAnsi="仿宋"/>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highlight w:val="yellow"/>
        </w:rPr>
      </w:pPr>
      <w:r>
        <w:rPr>
          <w:rFonts w:ascii="仿宋" w:eastAsia="仿宋" w:hAnsi="仿宋" w:hint="eastAsia"/>
          <w:color w:val="000000"/>
          <w:sz w:val="32"/>
          <w:szCs w:val="32"/>
        </w:rPr>
        <w:t>公司</w:t>
      </w:r>
      <w:r>
        <w:rPr>
          <w:rFonts w:ascii="仿宋" w:eastAsia="仿宋" w:hAnsi="仿宋"/>
          <w:color w:val="000000"/>
          <w:sz w:val="32"/>
          <w:szCs w:val="32"/>
        </w:rPr>
        <w:t>章程第</w:t>
      </w:r>
      <w:r>
        <w:rPr>
          <w:rFonts w:ascii="仿宋" w:eastAsia="仿宋" w:hAnsi="仿宋" w:hint="eastAsia"/>
          <w:color w:val="000000"/>
          <w:sz w:val="32"/>
          <w:szCs w:val="32"/>
        </w:rPr>
        <w:t>一百一十七</w:t>
      </w:r>
      <w:r>
        <w:rPr>
          <w:rFonts w:ascii="仿宋" w:eastAsia="仿宋" w:hAnsi="仿宋"/>
          <w:color w:val="000000"/>
          <w:sz w:val="32"/>
          <w:szCs w:val="32"/>
        </w:rPr>
        <w:t>条关于董事的忠实义务和第</w:t>
      </w:r>
      <w:r>
        <w:rPr>
          <w:rFonts w:ascii="仿宋" w:eastAsia="仿宋" w:hAnsi="仿宋" w:hint="eastAsia"/>
          <w:color w:val="000000"/>
          <w:sz w:val="32"/>
          <w:szCs w:val="32"/>
        </w:rPr>
        <w:t>一百一十八</w:t>
      </w:r>
      <w:r>
        <w:rPr>
          <w:rFonts w:ascii="仿宋" w:eastAsia="仿宋" w:hAnsi="仿宋"/>
          <w:color w:val="000000"/>
          <w:sz w:val="32"/>
          <w:szCs w:val="32"/>
        </w:rPr>
        <w:t>条</w:t>
      </w:r>
      <w:r>
        <w:rPr>
          <w:rFonts w:ascii="仿宋" w:eastAsia="仿宋" w:hAnsi="仿宋"/>
          <w:color w:val="000000"/>
          <w:sz w:val="32"/>
          <w:szCs w:val="32"/>
        </w:rPr>
        <w:t>(</w:t>
      </w:r>
      <w:r>
        <w:rPr>
          <w:rFonts w:ascii="仿宋" w:eastAsia="仿宋" w:hAnsi="仿宋"/>
          <w:color w:val="000000"/>
          <w:sz w:val="32"/>
          <w:szCs w:val="32"/>
        </w:rPr>
        <w:t>四</w:t>
      </w:r>
      <w:r>
        <w:rPr>
          <w:rFonts w:ascii="仿宋" w:eastAsia="仿宋" w:hAnsi="仿宋"/>
          <w:color w:val="000000"/>
          <w:sz w:val="32"/>
          <w:szCs w:val="32"/>
        </w:rPr>
        <w:t>)</w:t>
      </w:r>
      <w:r>
        <w:rPr>
          <w:rFonts w:ascii="仿宋" w:eastAsia="仿宋" w:hAnsi="仿宋"/>
          <w:color w:val="000000"/>
          <w:sz w:val="32"/>
          <w:szCs w:val="32"/>
        </w:rPr>
        <w:t>～</w:t>
      </w:r>
      <w:r>
        <w:rPr>
          <w:rFonts w:ascii="仿宋" w:eastAsia="仿宋" w:hAnsi="仿宋"/>
          <w:color w:val="000000"/>
          <w:sz w:val="32"/>
          <w:szCs w:val="32"/>
        </w:rPr>
        <w:t>(</w:t>
      </w:r>
      <w:r>
        <w:rPr>
          <w:rFonts w:ascii="仿宋" w:eastAsia="仿宋" w:hAnsi="仿宋" w:hint="eastAsia"/>
          <w:color w:val="000000"/>
          <w:sz w:val="32"/>
          <w:szCs w:val="32"/>
        </w:rPr>
        <w:t>八</w:t>
      </w:r>
      <w:r>
        <w:rPr>
          <w:rFonts w:ascii="仿宋" w:eastAsia="仿宋" w:hAnsi="仿宋"/>
          <w:color w:val="000000"/>
          <w:sz w:val="32"/>
          <w:szCs w:val="32"/>
        </w:rPr>
        <w:t>)</w:t>
      </w:r>
      <w:r>
        <w:rPr>
          <w:rFonts w:ascii="仿宋" w:eastAsia="仿宋" w:hAnsi="仿宋"/>
          <w:color w:val="000000"/>
          <w:sz w:val="32"/>
          <w:szCs w:val="32"/>
        </w:rPr>
        <w:t>关于勤勉义务的规定</w:t>
      </w:r>
      <w:r>
        <w:rPr>
          <w:rFonts w:ascii="仿宋" w:eastAsia="仿宋" w:hAnsi="仿宋" w:hint="eastAsia"/>
          <w:color w:val="000000"/>
          <w:sz w:val="32"/>
          <w:szCs w:val="32"/>
        </w:rPr>
        <w:t>，</w:t>
      </w:r>
      <w:r>
        <w:rPr>
          <w:rFonts w:ascii="仿宋" w:eastAsia="仿宋" w:hAnsi="仿宋"/>
          <w:color w:val="000000"/>
          <w:sz w:val="32"/>
          <w:szCs w:val="32"/>
        </w:rPr>
        <w:t>同时适用于高级管理人员。</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第一百</w:t>
      </w:r>
      <w:r>
        <w:rPr>
          <w:rFonts w:ascii="仿宋" w:eastAsia="仿宋" w:hAnsi="仿宋" w:hint="eastAsia"/>
          <w:color w:val="000000"/>
          <w:sz w:val="32"/>
          <w:szCs w:val="32"/>
        </w:rPr>
        <w:t>六十五</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在公司控股股东、实际控制人单位担任除董事以外其他职务的人员</w:t>
      </w:r>
      <w:r>
        <w:rPr>
          <w:rFonts w:ascii="仿宋" w:eastAsia="仿宋" w:hAnsi="仿宋" w:hint="eastAsia"/>
          <w:color w:val="000000"/>
          <w:sz w:val="32"/>
          <w:szCs w:val="32"/>
        </w:rPr>
        <w:t>，</w:t>
      </w:r>
      <w:r>
        <w:rPr>
          <w:rFonts w:ascii="仿宋" w:eastAsia="仿宋" w:hAnsi="仿宋"/>
          <w:color w:val="000000"/>
          <w:sz w:val="32"/>
          <w:szCs w:val="32"/>
        </w:rPr>
        <w:t>不得担任公司的高级管理人员。</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第一百六十六条</w:t>
      </w:r>
      <w:r>
        <w:rPr>
          <w:rFonts w:ascii="仿宋" w:eastAsia="仿宋" w:hAnsi="仿宋"/>
          <w:color w:val="000000"/>
          <w:sz w:val="32"/>
          <w:szCs w:val="32"/>
        </w:rPr>
        <w:t xml:space="preserve">  </w:t>
      </w:r>
      <w:r>
        <w:rPr>
          <w:rFonts w:ascii="仿宋" w:eastAsia="仿宋" w:hAnsi="仿宋" w:hint="eastAsia"/>
          <w:color w:val="000000"/>
          <w:sz w:val="32"/>
          <w:szCs w:val="32"/>
        </w:rPr>
        <w:t>总经理每届任期三年，总经理连</w:t>
      </w:r>
      <w:proofErr w:type="gramStart"/>
      <w:r>
        <w:rPr>
          <w:rFonts w:ascii="仿宋" w:eastAsia="仿宋" w:hAnsi="仿宋" w:hint="eastAsia"/>
          <w:color w:val="000000"/>
          <w:sz w:val="32"/>
          <w:szCs w:val="32"/>
        </w:rPr>
        <w:t>聘可以</w:t>
      </w:r>
      <w:proofErr w:type="gramEnd"/>
      <w:r>
        <w:rPr>
          <w:rFonts w:ascii="仿宋" w:eastAsia="仿宋" w:hAnsi="仿宋" w:hint="eastAsia"/>
          <w:color w:val="000000"/>
          <w:sz w:val="32"/>
          <w:szCs w:val="32"/>
        </w:rPr>
        <w:t>连任。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第一百六十七条</w:t>
      </w:r>
      <w:r>
        <w:rPr>
          <w:rFonts w:ascii="仿宋" w:eastAsia="仿宋" w:hAnsi="仿宋" w:hint="eastAsia"/>
          <w:color w:val="000000"/>
          <w:sz w:val="32"/>
          <w:szCs w:val="32"/>
        </w:rPr>
        <w:t xml:space="preserve">  </w:t>
      </w:r>
      <w:r>
        <w:rPr>
          <w:rFonts w:ascii="仿宋" w:eastAsia="仿宋" w:hAnsi="仿宋" w:hint="eastAsia"/>
          <w:color w:val="000000"/>
          <w:sz w:val="32"/>
          <w:szCs w:val="32"/>
        </w:rPr>
        <w:t>总经理对董事会负责，行使下列职权：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主持公司的生产经营管理工作，并向董事会报告工作。</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组织实施董事会决议、公司年度计划和投资方案。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拟订公司内部管理机构设置方案。</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拟订公司的基本管理制度。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制订公司的具体规章。</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六</w:t>
      </w:r>
      <w:r>
        <w:rPr>
          <w:rFonts w:ascii="仿宋" w:eastAsia="仿宋" w:hAnsi="仿宋"/>
          <w:color w:val="000000"/>
          <w:sz w:val="32"/>
          <w:szCs w:val="32"/>
        </w:rPr>
        <w:t>）</w:t>
      </w:r>
      <w:r>
        <w:rPr>
          <w:rFonts w:ascii="仿宋" w:eastAsia="仿宋" w:hAnsi="仿宋" w:hint="eastAsia"/>
          <w:color w:val="000000"/>
          <w:sz w:val="32"/>
          <w:szCs w:val="32"/>
        </w:rPr>
        <w:t>提请董事会聘任或解聘公司副总经理、财务负责人。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七</w:t>
      </w:r>
      <w:r>
        <w:rPr>
          <w:rFonts w:ascii="仿宋" w:eastAsia="仿宋" w:hAnsi="仿宋"/>
          <w:color w:val="000000"/>
          <w:sz w:val="32"/>
          <w:szCs w:val="32"/>
        </w:rPr>
        <w:t>）</w:t>
      </w:r>
      <w:r>
        <w:rPr>
          <w:rFonts w:ascii="仿宋" w:eastAsia="仿宋" w:hAnsi="仿宋" w:hint="eastAsia"/>
          <w:color w:val="000000"/>
          <w:sz w:val="32"/>
          <w:szCs w:val="32"/>
        </w:rPr>
        <w:t>决定聘任或者解聘除应由董事会聘任或者解聘以外的管理人员。</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w:t>
      </w:r>
      <w:r>
        <w:rPr>
          <w:rFonts w:ascii="仿宋" w:eastAsia="仿宋" w:hAnsi="仿宋" w:hint="eastAsia"/>
          <w:color w:val="000000"/>
          <w:sz w:val="32"/>
          <w:szCs w:val="32"/>
        </w:rPr>
        <w:t>八</w:t>
      </w:r>
      <w:r>
        <w:rPr>
          <w:rFonts w:ascii="仿宋" w:eastAsia="仿宋" w:hAnsi="仿宋"/>
          <w:color w:val="000000"/>
          <w:sz w:val="32"/>
          <w:szCs w:val="32"/>
        </w:rPr>
        <w:t>）</w:t>
      </w:r>
      <w:r>
        <w:rPr>
          <w:rFonts w:ascii="仿宋" w:eastAsia="仿宋" w:hAnsi="仿宋" w:hint="eastAsia"/>
          <w:color w:val="000000"/>
          <w:sz w:val="32"/>
          <w:szCs w:val="32"/>
        </w:rPr>
        <w:t>拟定公司职工的工资、福利、奖惩、决定公司职工的聘用和解聘。</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九</w:t>
      </w:r>
      <w:r>
        <w:rPr>
          <w:rFonts w:ascii="仿宋" w:eastAsia="仿宋" w:hAnsi="仿宋"/>
          <w:color w:val="000000"/>
          <w:sz w:val="32"/>
          <w:szCs w:val="32"/>
        </w:rPr>
        <w:t>）</w:t>
      </w:r>
      <w:r>
        <w:rPr>
          <w:rFonts w:ascii="仿宋" w:eastAsia="仿宋" w:hAnsi="仿宋" w:hint="eastAsia"/>
          <w:color w:val="000000"/>
          <w:sz w:val="32"/>
          <w:szCs w:val="32"/>
        </w:rPr>
        <w:t>公司章程或董事会授予的其他职权。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第一百六十八条</w:t>
      </w:r>
      <w:r>
        <w:rPr>
          <w:rFonts w:ascii="仿宋" w:eastAsia="仿宋" w:hAnsi="仿宋" w:hint="eastAsia"/>
          <w:color w:val="000000"/>
          <w:sz w:val="32"/>
          <w:szCs w:val="32"/>
        </w:rPr>
        <w:t xml:space="preserve">  </w:t>
      </w:r>
      <w:r>
        <w:rPr>
          <w:rFonts w:ascii="仿宋" w:eastAsia="仿宋" w:hAnsi="仿宋" w:hint="eastAsia"/>
          <w:color w:val="000000"/>
          <w:sz w:val="32"/>
          <w:szCs w:val="32"/>
        </w:rPr>
        <w:t>总经理列席董事会会议，非董事总经理在董事会上没有表决权。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第一百六十九条</w:t>
      </w:r>
      <w:r>
        <w:rPr>
          <w:rFonts w:ascii="仿宋" w:eastAsia="仿宋" w:hAnsi="仿宋"/>
          <w:color w:val="000000"/>
          <w:sz w:val="32"/>
          <w:szCs w:val="32"/>
        </w:rPr>
        <w:t xml:space="preserve">  </w:t>
      </w:r>
      <w:r>
        <w:rPr>
          <w:rFonts w:ascii="仿宋" w:eastAsia="仿宋" w:hAnsi="仿宋" w:hint="eastAsia"/>
          <w:color w:val="000000"/>
          <w:sz w:val="32"/>
          <w:szCs w:val="32"/>
        </w:rPr>
        <w:t>总经理应制订总经理工作细则，报董事会批准后实施。</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第一百七十条</w:t>
      </w:r>
      <w:r>
        <w:rPr>
          <w:rFonts w:ascii="仿宋" w:eastAsia="仿宋" w:hAnsi="仿宋"/>
          <w:color w:val="000000"/>
          <w:sz w:val="32"/>
          <w:szCs w:val="32"/>
        </w:rPr>
        <w:t xml:space="preserve">  </w:t>
      </w:r>
      <w:r>
        <w:rPr>
          <w:rFonts w:ascii="仿宋" w:eastAsia="仿宋" w:hAnsi="仿宋" w:hint="eastAsia"/>
          <w:color w:val="000000"/>
          <w:sz w:val="32"/>
          <w:szCs w:val="32"/>
        </w:rPr>
        <w:t>总经理工作细则包括下列内容：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总经理会议召开的条件、程序和参加的人员。</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总经理、副总经理及其他高级管理人员具体的职责及其分工。</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公司资金、资产运用，签订重大合同的权限，以及向董事会、监事会的报告制度。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董事会认为必要的其他事项。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第一百七十一条</w:t>
      </w:r>
      <w:r>
        <w:rPr>
          <w:rFonts w:ascii="仿宋" w:eastAsia="仿宋" w:hAnsi="仿宋"/>
          <w:color w:val="000000"/>
          <w:sz w:val="32"/>
          <w:szCs w:val="32"/>
        </w:rPr>
        <w:t xml:space="preserve">  </w:t>
      </w:r>
      <w:r>
        <w:rPr>
          <w:rFonts w:ascii="仿宋" w:eastAsia="仿宋" w:hAnsi="仿宋" w:hint="eastAsia"/>
          <w:color w:val="000000"/>
          <w:sz w:val="32"/>
          <w:szCs w:val="32"/>
        </w:rPr>
        <w:t>总经理可以在任期届满以前提出辞职，有关总经理辞职的具体程序和办法由总经理与公司之间的劳务合同规定。</w:t>
      </w:r>
    </w:p>
    <w:p w:rsidR="001E1550" w:rsidRDefault="00F40A44">
      <w:pPr>
        <w:pStyle w:val="a7"/>
        <w:spacing w:line="580" w:lineRule="exact"/>
        <w:ind w:firstLineChars="200" w:firstLine="640"/>
        <w:rPr>
          <w:rFonts w:ascii="宋体" w:eastAsia="仿宋" w:hAnsi="宋体" w:cs="宋体"/>
          <w:color w:val="000000"/>
          <w:sz w:val="32"/>
          <w:szCs w:val="32"/>
        </w:rPr>
      </w:pPr>
      <w:r>
        <w:rPr>
          <w:rFonts w:ascii="仿宋" w:eastAsia="仿宋" w:hAnsi="仿宋"/>
          <w:color w:val="000000"/>
          <w:sz w:val="32"/>
          <w:szCs w:val="32"/>
        </w:rPr>
        <w:t>第一百</w:t>
      </w:r>
      <w:r>
        <w:rPr>
          <w:rFonts w:ascii="仿宋" w:eastAsia="仿宋" w:hAnsi="仿宋" w:hint="eastAsia"/>
          <w:color w:val="000000"/>
          <w:sz w:val="32"/>
          <w:szCs w:val="32"/>
        </w:rPr>
        <w:t>七十二</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副</w:t>
      </w:r>
      <w:r>
        <w:rPr>
          <w:rFonts w:ascii="仿宋" w:eastAsia="仿宋" w:hAnsi="仿宋" w:hint="eastAsia"/>
          <w:color w:val="000000"/>
          <w:sz w:val="32"/>
          <w:szCs w:val="32"/>
        </w:rPr>
        <w:t>总</w:t>
      </w:r>
      <w:r>
        <w:rPr>
          <w:rFonts w:ascii="仿宋" w:eastAsia="仿宋" w:hAnsi="仿宋"/>
          <w:color w:val="000000"/>
          <w:sz w:val="32"/>
          <w:szCs w:val="32"/>
        </w:rPr>
        <w:t>经理</w:t>
      </w:r>
      <w:r>
        <w:rPr>
          <w:rFonts w:ascii="仿宋" w:eastAsia="仿宋" w:hAnsi="仿宋" w:hint="eastAsia"/>
          <w:color w:val="000000"/>
          <w:sz w:val="32"/>
          <w:szCs w:val="32"/>
        </w:rPr>
        <w:t>由总经理提名，由董事会聘任或解聘。</w:t>
      </w:r>
      <w:r>
        <w:rPr>
          <w:rFonts w:ascii="仿宋" w:eastAsia="仿宋" w:hAnsi="仿宋"/>
          <w:color w:val="000000"/>
          <w:sz w:val="32"/>
          <w:szCs w:val="32"/>
        </w:rPr>
        <w:t>副</w:t>
      </w:r>
      <w:r>
        <w:rPr>
          <w:rFonts w:ascii="仿宋" w:eastAsia="仿宋" w:hAnsi="仿宋" w:hint="eastAsia"/>
          <w:color w:val="000000"/>
          <w:sz w:val="32"/>
          <w:szCs w:val="32"/>
        </w:rPr>
        <w:t>总</w:t>
      </w:r>
      <w:r>
        <w:rPr>
          <w:rFonts w:ascii="仿宋" w:eastAsia="仿宋" w:hAnsi="仿宋"/>
          <w:color w:val="000000"/>
          <w:sz w:val="32"/>
          <w:szCs w:val="32"/>
        </w:rPr>
        <w:t>经理的职权</w:t>
      </w:r>
      <w:r>
        <w:rPr>
          <w:rFonts w:ascii="仿宋" w:eastAsia="仿宋" w:hAnsi="仿宋" w:hint="eastAsia"/>
          <w:color w:val="000000"/>
          <w:sz w:val="32"/>
          <w:szCs w:val="32"/>
        </w:rPr>
        <w:t>由《总经理工作细则》规定。</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第一百</w:t>
      </w:r>
      <w:r>
        <w:rPr>
          <w:rFonts w:ascii="仿宋" w:eastAsia="仿宋" w:hAnsi="仿宋" w:hint="eastAsia"/>
          <w:color w:val="000000"/>
          <w:sz w:val="32"/>
          <w:szCs w:val="32"/>
        </w:rPr>
        <w:t>七十三</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公司设董事会秘书</w:t>
      </w:r>
      <w:r>
        <w:rPr>
          <w:rFonts w:ascii="仿宋" w:eastAsia="仿宋" w:hAnsi="仿宋" w:hint="eastAsia"/>
          <w:color w:val="000000"/>
          <w:sz w:val="32"/>
          <w:szCs w:val="32"/>
        </w:rPr>
        <w:t>，</w:t>
      </w:r>
      <w:r>
        <w:rPr>
          <w:rFonts w:ascii="仿宋" w:eastAsia="仿宋" w:hAnsi="仿宋"/>
          <w:color w:val="000000"/>
          <w:sz w:val="32"/>
          <w:szCs w:val="32"/>
        </w:rPr>
        <w:t>负责公司股东大会和董事会会议的</w:t>
      </w:r>
      <w:r>
        <w:rPr>
          <w:rFonts w:ascii="仿宋" w:eastAsia="仿宋" w:hAnsi="仿宋"/>
          <w:color w:val="000000"/>
          <w:sz w:val="32"/>
          <w:szCs w:val="32"/>
        </w:rPr>
        <w:t>筹备、文件保管以及公司股东资料管理</w:t>
      </w:r>
      <w:r>
        <w:rPr>
          <w:rFonts w:ascii="仿宋" w:eastAsia="仿宋" w:hAnsi="仿宋" w:hint="eastAsia"/>
          <w:color w:val="000000"/>
          <w:sz w:val="32"/>
          <w:szCs w:val="32"/>
        </w:rPr>
        <w:t>，</w:t>
      </w:r>
      <w:r>
        <w:rPr>
          <w:rFonts w:ascii="仿宋" w:eastAsia="仿宋" w:hAnsi="仿宋"/>
          <w:color w:val="000000"/>
          <w:sz w:val="32"/>
          <w:szCs w:val="32"/>
        </w:rPr>
        <w:t>办理信息披露事务等事宜。</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董事会秘书应遵守法律、行政法规、部门规章及本章程的有关规定。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第一百七十四条</w:t>
      </w:r>
      <w:r>
        <w:rPr>
          <w:rFonts w:ascii="仿宋" w:eastAsia="仿宋" w:hAnsi="仿宋"/>
          <w:color w:val="000000"/>
          <w:sz w:val="32"/>
          <w:szCs w:val="32"/>
        </w:rPr>
        <w:t xml:space="preserve">  </w:t>
      </w:r>
      <w:r>
        <w:rPr>
          <w:rFonts w:ascii="仿宋" w:eastAsia="仿宋" w:hAnsi="仿宋" w:hint="eastAsia"/>
          <w:color w:val="000000"/>
          <w:sz w:val="32"/>
          <w:szCs w:val="32"/>
        </w:rPr>
        <w:t>董事会秘书对董事会负责。</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第一百七十五条</w:t>
      </w:r>
      <w:r>
        <w:rPr>
          <w:rFonts w:ascii="仿宋" w:eastAsia="仿宋" w:hAnsi="仿宋"/>
          <w:color w:val="000000"/>
          <w:sz w:val="32"/>
          <w:szCs w:val="32"/>
        </w:rPr>
        <w:t xml:space="preserve">  </w:t>
      </w:r>
      <w:r>
        <w:rPr>
          <w:rFonts w:ascii="仿宋" w:eastAsia="仿宋" w:hAnsi="仿宋" w:hint="eastAsia"/>
          <w:color w:val="000000"/>
          <w:sz w:val="32"/>
          <w:szCs w:val="32"/>
        </w:rPr>
        <w:t>董事会秘书应当具有必备的专业知识和经验，由董事会委任。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董事会秘书的任职资格：</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具有大学专科以上学历，从事秘书、管理、股权事务等工作三年以上；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有一定财务、税收、法律、金融、企业管理、计算机应用等方面知识，具有良好的个人品质和职业道德，严格遵守有关法律、法规和规章，能够忠诚地履行职责；</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公司董事或者其他高级管理人员可以兼任董事会秘书，但监事不得兼任；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有《公司法》第</w:t>
      </w:r>
      <w:r>
        <w:rPr>
          <w:rFonts w:ascii="仿宋" w:eastAsia="仿宋" w:hAnsi="仿宋" w:hint="eastAsia"/>
          <w:color w:val="000000"/>
          <w:sz w:val="32"/>
          <w:szCs w:val="32"/>
        </w:rPr>
        <w:t>146</w:t>
      </w:r>
      <w:r>
        <w:rPr>
          <w:rFonts w:ascii="仿宋" w:eastAsia="仿宋" w:hAnsi="仿宋" w:hint="eastAsia"/>
          <w:color w:val="000000"/>
          <w:sz w:val="32"/>
          <w:szCs w:val="32"/>
        </w:rPr>
        <w:t>条规定情形之一的人士不得担任董事会秘书；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w:t>
      </w:r>
      <w:r>
        <w:rPr>
          <w:rFonts w:ascii="仿宋" w:eastAsia="仿宋" w:hAnsi="仿宋" w:hint="eastAsia"/>
          <w:color w:val="000000"/>
          <w:sz w:val="32"/>
          <w:szCs w:val="32"/>
        </w:rPr>
        <w:t>最近</w:t>
      </w:r>
      <w:r>
        <w:rPr>
          <w:rFonts w:ascii="仿宋" w:eastAsia="仿宋" w:hAnsi="仿宋" w:hint="eastAsia"/>
          <w:color w:val="000000"/>
          <w:sz w:val="32"/>
          <w:szCs w:val="32"/>
        </w:rPr>
        <w:t>3</w:t>
      </w:r>
      <w:r>
        <w:rPr>
          <w:rFonts w:ascii="仿宋" w:eastAsia="仿宋" w:hAnsi="仿宋" w:hint="eastAsia"/>
          <w:color w:val="000000"/>
          <w:sz w:val="32"/>
          <w:szCs w:val="32"/>
        </w:rPr>
        <w:t>年受到过中国证监会的行政处罚的人士不得担任董事会秘书；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hint="eastAsia"/>
          <w:color w:val="000000"/>
          <w:sz w:val="32"/>
          <w:szCs w:val="32"/>
        </w:rPr>
        <w:t>最近</w:t>
      </w:r>
      <w:r>
        <w:rPr>
          <w:rFonts w:ascii="仿宋" w:eastAsia="仿宋" w:hAnsi="仿宋" w:hint="eastAsia"/>
          <w:color w:val="000000"/>
          <w:sz w:val="32"/>
          <w:szCs w:val="32"/>
        </w:rPr>
        <w:t>3</w:t>
      </w:r>
      <w:r>
        <w:rPr>
          <w:rFonts w:ascii="仿宋" w:eastAsia="仿宋" w:hAnsi="仿宋" w:hint="eastAsia"/>
          <w:color w:val="000000"/>
          <w:sz w:val="32"/>
          <w:szCs w:val="32"/>
        </w:rPr>
        <w:t>年受到过证券交易所公开谴责或者</w:t>
      </w:r>
      <w:r>
        <w:rPr>
          <w:rFonts w:ascii="仿宋" w:eastAsia="仿宋" w:hAnsi="仿宋" w:hint="eastAsia"/>
          <w:color w:val="000000"/>
          <w:sz w:val="32"/>
          <w:szCs w:val="32"/>
        </w:rPr>
        <w:t>3</w:t>
      </w:r>
      <w:r>
        <w:rPr>
          <w:rFonts w:ascii="仿宋" w:eastAsia="仿宋" w:hAnsi="仿宋" w:hint="eastAsia"/>
          <w:color w:val="000000"/>
          <w:sz w:val="32"/>
          <w:szCs w:val="32"/>
        </w:rPr>
        <w:t>次以上通报批评者不得担任董事会秘书；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hint="eastAsia"/>
          <w:color w:val="000000"/>
          <w:sz w:val="32"/>
          <w:szCs w:val="32"/>
        </w:rPr>
        <w:t>公司聘任的会计师事务所的会计师和律师事务所的律师不得兼任董事会秘书；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8.</w:t>
      </w:r>
      <w:r>
        <w:rPr>
          <w:rFonts w:ascii="仿宋" w:eastAsia="仿宋" w:hAnsi="仿宋" w:hint="eastAsia"/>
          <w:color w:val="000000"/>
          <w:sz w:val="32"/>
          <w:szCs w:val="32"/>
        </w:rPr>
        <w:t>本章程第一百一十五条规定不得担任公司董事的情形适用</w:t>
      </w:r>
      <w:r>
        <w:rPr>
          <w:rFonts w:ascii="仿宋" w:eastAsia="仿宋" w:hAnsi="仿宋" w:hint="eastAsia"/>
          <w:color w:val="000000"/>
          <w:sz w:val="32"/>
          <w:szCs w:val="32"/>
        </w:rPr>
        <w:lastRenderedPageBreak/>
        <w:t>于董事会秘书；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9.</w:t>
      </w:r>
      <w:r>
        <w:rPr>
          <w:rFonts w:ascii="仿宋" w:eastAsia="仿宋" w:hAnsi="仿宋" w:hint="eastAsia"/>
          <w:color w:val="000000"/>
          <w:sz w:val="32"/>
          <w:szCs w:val="32"/>
        </w:rPr>
        <w:t>中国证监会或上海证券交易所认定不适合担任董事会秘书的其他情形。</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第一百七十六条</w:t>
      </w:r>
      <w:r>
        <w:rPr>
          <w:rFonts w:ascii="仿宋" w:eastAsia="仿宋" w:hAnsi="仿宋" w:hint="eastAsia"/>
          <w:color w:val="000000"/>
          <w:sz w:val="32"/>
          <w:szCs w:val="32"/>
        </w:rPr>
        <w:tab/>
      </w:r>
      <w:r>
        <w:rPr>
          <w:rFonts w:ascii="仿宋" w:eastAsia="仿宋" w:hAnsi="仿宋" w:hint="eastAsia"/>
          <w:color w:val="000000"/>
          <w:sz w:val="32"/>
          <w:szCs w:val="32"/>
        </w:rPr>
        <w:t xml:space="preserve"> </w:t>
      </w:r>
      <w:r>
        <w:rPr>
          <w:rFonts w:ascii="仿宋" w:eastAsia="仿宋" w:hAnsi="仿宋" w:hint="eastAsia"/>
          <w:color w:val="000000"/>
          <w:sz w:val="32"/>
          <w:szCs w:val="32"/>
        </w:rPr>
        <w:t>董事会秘书应当遵守公司章程，承担高级管理人员的有关法律责任，对公司负有诚信和勤勉义务，不得利用职权为自己或他人谋取利益。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第一百七十七条</w:t>
      </w:r>
      <w:r>
        <w:rPr>
          <w:rFonts w:ascii="仿宋" w:eastAsia="仿宋" w:hAnsi="仿宋" w:hint="eastAsia"/>
          <w:color w:val="000000"/>
          <w:sz w:val="32"/>
          <w:szCs w:val="32"/>
        </w:rPr>
        <w:t xml:space="preserve">  </w:t>
      </w:r>
      <w:r>
        <w:rPr>
          <w:rFonts w:ascii="仿宋" w:eastAsia="仿宋" w:hAnsi="仿宋" w:hint="eastAsia"/>
          <w:color w:val="000000"/>
          <w:sz w:val="32"/>
          <w:szCs w:val="32"/>
        </w:rPr>
        <w:t>董事会秘书的主要职责是：</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（一）董事会秘书为公司与公司上市所在地证券交易所（下称“交易所”）的指定联络人物，负责准备和提交交易所要求的文件，组织完成监管机构布置的任务；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（二）准备和提交董事会和股东大会的报告和文件；</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按照法定程序筹备董事会会议和股东大会，列席董事会会议并作记录，保证记录的准确性，并在会议记录上签字；</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（三）协调和组织公司信息披露事项，包括建立信息披露</w:t>
      </w:r>
      <w:r>
        <w:rPr>
          <w:rFonts w:ascii="仿宋" w:eastAsia="仿宋" w:hAnsi="仿宋" w:hint="eastAsia"/>
          <w:color w:val="000000"/>
          <w:sz w:val="32"/>
          <w:szCs w:val="32"/>
        </w:rPr>
        <w:t>的制度、接待来访、回答咨询、联系股东，向投资者提供公司公开披露的资料，促使公司及时、合法、真实和完整地进行信息披露；</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（四）列席涉及信息披露的有关会议。公司有关部门应当向董事会秘书提供信息披露所需要的资料和信息。公司在</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重大决定之前，应当从信息披露角度征询董事会秘书的意见；</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（五）负责信息的保密工作，制订保密措施。内幕信息泄露时，及时采取补救措施加以解释和澄清，并报告交易所和中国证监会；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（六）负责保管公司股东名册资料、董事和董事会秘书名册、大股东及董事持股资料以及董事会印章，保管公司董事会和股东大会会议</w:t>
      </w:r>
      <w:r>
        <w:rPr>
          <w:rFonts w:ascii="仿宋" w:eastAsia="仿宋" w:hAnsi="仿宋" w:hint="eastAsia"/>
          <w:color w:val="000000"/>
          <w:sz w:val="32"/>
          <w:szCs w:val="32"/>
        </w:rPr>
        <w:t>文件和记录；</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（七）帮助公司董事、监事、高级管理人员了解法律法规、公司章程、交易所股票上市规则及股票上市协议对其设定的责任；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（八）协助董事会依法行使职权，在董事会</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违反法律法规、公司章程及交易所有关规定的决议时，及时提出异议，如果董事会坚持</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上述决议的，应当把情况记录在会议纪要上，并将会议纪要立即提交公司全体董事和监事；并有权如实向中国证监会、地方证券管理部门及上交所反映情况。</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（九）为公司重大决策提供咨询和建议；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（十）负责公司投资者关系管理工作</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（十一）公司章程和《上海证券交易所上市规则》要求履行</w:t>
      </w:r>
      <w:r>
        <w:rPr>
          <w:rFonts w:ascii="仿宋" w:eastAsia="仿宋" w:hAnsi="仿宋" w:hint="eastAsia"/>
          <w:color w:val="000000"/>
          <w:sz w:val="32"/>
          <w:szCs w:val="32"/>
        </w:rPr>
        <w:t>的其他职责。</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第一百七十八条</w:t>
      </w:r>
      <w:r>
        <w:rPr>
          <w:rFonts w:ascii="仿宋" w:eastAsia="仿宋" w:hAnsi="仿宋" w:hint="eastAsia"/>
          <w:color w:val="000000"/>
          <w:sz w:val="32"/>
          <w:szCs w:val="32"/>
        </w:rPr>
        <w:tab/>
      </w:r>
      <w:r>
        <w:rPr>
          <w:rFonts w:ascii="仿宋" w:eastAsia="仿宋" w:hAnsi="仿宋" w:hint="eastAsia"/>
          <w:color w:val="000000"/>
          <w:sz w:val="32"/>
          <w:szCs w:val="32"/>
        </w:rPr>
        <w:t>董事会秘书须经过交易所组织的专业培训和资格考核并取得合格证书，由董事长提名，经董事会聘任，报交易所备案并公告；对于没有合格证书的，经交易所认可后由董事会聘任。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董事兼任董事会秘书的，如某一行为需由董事、董事会秘书分别</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时，则该兼任董事及公司董事会秘书的人不得以双重身份</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第一百七十九条</w:t>
      </w:r>
      <w:r>
        <w:rPr>
          <w:rFonts w:ascii="仿宋" w:eastAsia="仿宋" w:hAnsi="仿宋"/>
          <w:color w:val="000000"/>
          <w:sz w:val="32"/>
          <w:szCs w:val="32"/>
        </w:rPr>
        <w:t xml:space="preserve">  </w:t>
      </w:r>
      <w:r>
        <w:rPr>
          <w:rFonts w:ascii="仿宋" w:eastAsia="仿宋" w:hAnsi="仿宋" w:hint="eastAsia"/>
          <w:color w:val="000000"/>
          <w:sz w:val="32"/>
          <w:szCs w:val="32"/>
        </w:rPr>
        <w:t>公司董事会解聘董事会秘书应当具有充分</w:t>
      </w:r>
      <w:r>
        <w:rPr>
          <w:rFonts w:ascii="仿宋" w:eastAsia="仿宋" w:hAnsi="仿宋" w:hint="eastAsia"/>
          <w:color w:val="000000"/>
          <w:sz w:val="32"/>
          <w:szCs w:val="32"/>
        </w:rPr>
        <w:lastRenderedPageBreak/>
        <w:t>理由，解聘董事会秘书或董事会秘书辞职时，公司董事会应当向交易所报告、说明原因并公告。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第一百八十条</w:t>
      </w:r>
      <w:r>
        <w:rPr>
          <w:rFonts w:ascii="仿宋" w:eastAsia="仿宋" w:hAnsi="仿宋" w:hint="eastAsia"/>
          <w:color w:val="000000"/>
          <w:sz w:val="32"/>
          <w:szCs w:val="32"/>
        </w:rPr>
        <w:t xml:space="preserve">  </w:t>
      </w:r>
      <w:r>
        <w:rPr>
          <w:rFonts w:ascii="仿宋" w:eastAsia="仿宋" w:hAnsi="仿宋" w:hint="eastAsia"/>
          <w:color w:val="000000"/>
          <w:sz w:val="32"/>
          <w:szCs w:val="32"/>
        </w:rPr>
        <w:t>董事会秘书离任前应当接受董事会、监事会的离任审查</w:t>
      </w:r>
      <w:r>
        <w:rPr>
          <w:rFonts w:ascii="仿宋" w:eastAsia="仿宋" w:hAnsi="仿宋" w:hint="eastAsia"/>
          <w:color w:val="000000"/>
          <w:sz w:val="32"/>
          <w:szCs w:val="32"/>
        </w:rPr>
        <w:t>，将有关档案文件、正在办理及其他待办理事项，在公司监事会的监督下移交。公司在聘任董事会秘书时应当与其签订保密协议，要求其承诺一旦在离任后持续履行保密义务直至有关信息公开披露为止。</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第一百八十一条</w:t>
      </w:r>
      <w:r>
        <w:rPr>
          <w:rFonts w:ascii="仿宋" w:eastAsia="仿宋" w:hAnsi="仿宋" w:hint="eastAsia"/>
          <w:color w:val="000000"/>
          <w:sz w:val="32"/>
          <w:szCs w:val="32"/>
        </w:rPr>
        <w:t xml:space="preserve">  </w:t>
      </w:r>
      <w:r>
        <w:rPr>
          <w:rFonts w:ascii="仿宋" w:eastAsia="仿宋" w:hAnsi="仿宋" w:hint="eastAsia"/>
          <w:color w:val="000000"/>
          <w:sz w:val="32"/>
          <w:szCs w:val="32"/>
        </w:rPr>
        <w:t>董事会秘书被解聘或者辞职后，在未履行报告和公告义务，或者未完成离任审查、档案移交等手续前，仍应承担董事会秘书的责任。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董事会秘书空缺期间，公司应当及时指定一名董事或者高级管理人员代行董事会秘书的职责，并报证券交易所备案，同时尽快确定董事会秘书的人选。公司指定代行董事会秘书职责的人员之前，由公司法定代表人代行董事会</w:t>
      </w:r>
      <w:r>
        <w:rPr>
          <w:rFonts w:ascii="仿宋" w:eastAsia="仿宋" w:hAnsi="仿宋" w:hint="eastAsia"/>
          <w:color w:val="000000"/>
          <w:sz w:val="32"/>
          <w:szCs w:val="32"/>
        </w:rPr>
        <w:t>秘书职责。</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董事会秘书空缺时间超过</w:t>
      </w:r>
      <w:r>
        <w:rPr>
          <w:rFonts w:ascii="仿宋" w:eastAsia="仿宋" w:hAnsi="仿宋" w:hint="eastAsia"/>
          <w:color w:val="000000"/>
          <w:sz w:val="32"/>
          <w:szCs w:val="32"/>
        </w:rPr>
        <w:t>3</w:t>
      </w:r>
      <w:r>
        <w:rPr>
          <w:rFonts w:ascii="仿宋" w:eastAsia="仿宋" w:hAnsi="仿宋" w:hint="eastAsia"/>
          <w:color w:val="000000"/>
          <w:sz w:val="32"/>
          <w:szCs w:val="32"/>
        </w:rPr>
        <w:t>个月的，公司法定代表人应当代行董事会秘书职责，直至公司聘任新的董事会秘书。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第一百八十二条</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r>
        <w:rPr>
          <w:rFonts w:ascii="仿宋" w:eastAsia="仿宋" w:hAnsi="仿宋" w:hint="eastAsia"/>
          <w:color w:val="000000"/>
          <w:sz w:val="32"/>
          <w:szCs w:val="32"/>
        </w:rPr>
        <w:t>公司董事会在聘任董事会秘书的同时，应当另外委任一名董事会证券事务代表；在董事会秘书不能履行职责时或董事会秘书授权时，代行董事会秘书的职责，在此期间，并不当然免除董事会秘书对公司信息披露事务所负有的责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证券事务代表应当取得证券交易所颁发的董事会秘书培训合格证书。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第一百八十三条</w:t>
      </w:r>
      <w:r>
        <w:rPr>
          <w:rFonts w:ascii="仿宋" w:eastAsia="仿宋" w:hAnsi="仿宋" w:hint="eastAsia"/>
          <w:color w:val="000000"/>
          <w:sz w:val="32"/>
          <w:szCs w:val="32"/>
        </w:rPr>
        <w:t xml:space="preserve">  </w:t>
      </w:r>
      <w:r>
        <w:rPr>
          <w:rFonts w:ascii="仿宋" w:eastAsia="仿宋" w:hAnsi="仿宋" w:hint="eastAsia"/>
          <w:color w:val="000000"/>
          <w:sz w:val="32"/>
          <w:szCs w:val="32"/>
        </w:rPr>
        <w:t>高级管理人员执行公司职务时违反法律、行政法规、部门规章或公司章程的规定，</w:t>
      </w:r>
      <w:r>
        <w:rPr>
          <w:rFonts w:ascii="仿宋" w:eastAsia="仿宋" w:hAnsi="仿宋"/>
          <w:color w:val="000000"/>
          <w:sz w:val="32"/>
          <w:szCs w:val="32"/>
        </w:rPr>
        <w:t>给公司造成损失的</w:t>
      </w:r>
      <w:r>
        <w:rPr>
          <w:rFonts w:ascii="仿宋" w:eastAsia="仿宋" w:hAnsi="仿宋" w:hint="eastAsia"/>
          <w:color w:val="000000"/>
          <w:sz w:val="32"/>
          <w:szCs w:val="32"/>
        </w:rPr>
        <w:t>，</w:t>
      </w:r>
      <w:r>
        <w:rPr>
          <w:rFonts w:ascii="仿宋" w:eastAsia="仿宋" w:hAnsi="仿宋"/>
          <w:color w:val="000000"/>
          <w:sz w:val="32"/>
          <w:szCs w:val="32"/>
        </w:rPr>
        <w:t>应当承担赔偿责任。</w:t>
      </w:r>
    </w:p>
    <w:p w:rsidR="001E1550" w:rsidRDefault="001E1550">
      <w:pPr>
        <w:pStyle w:val="a7"/>
        <w:spacing w:line="580" w:lineRule="exact"/>
        <w:ind w:firstLineChars="200" w:firstLine="640"/>
        <w:rPr>
          <w:rFonts w:ascii="仿宋" w:eastAsia="仿宋" w:hAnsi="仿宋"/>
          <w:color w:val="000000"/>
          <w:sz w:val="32"/>
          <w:szCs w:val="32"/>
        </w:rPr>
      </w:pP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第八章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监事会</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第一节</w:t>
      </w:r>
      <w:r>
        <w:rPr>
          <w:rFonts w:ascii="仿宋" w:eastAsia="仿宋" w:hAnsi="仿宋" w:hint="eastAsia"/>
          <w:b/>
          <w:color w:val="000000"/>
          <w:sz w:val="32"/>
          <w:szCs w:val="32"/>
        </w:rPr>
        <w:t xml:space="preserve">  </w:t>
      </w:r>
      <w:r>
        <w:rPr>
          <w:rFonts w:ascii="仿宋" w:eastAsia="仿宋" w:hAnsi="仿宋" w:hint="eastAsia"/>
          <w:b/>
          <w:color w:val="000000"/>
          <w:sz w:val="32"/>
          <w:szCs w:val="32"/>
        </w:rPr>
        <w:t>监</w:t>
      </w:r>
      <w:r>
        <w:rPr>
          <w:rFonts w:ascii="仿宋" w:eastAsia="仿宋" w:hAnsi="仿宋" w:hint="eastAsia"/>
          <w:b/>
          <w:color w:val="000000"/>
          <w:sz w:val="32"/>
          <w:szCs w:val="32"/>
        </w:rPr>
        <w:t xml:space="preserve">    </w:t>
      </w:r>
      <w:r>
        <w:rPr>
          <w:rFonts w:ascii="仿宋" w:eastAsia="仿宋" w:hAnsi="仿宋" w:hint="eastAsia"/>
          <w:b/>
          <w:color w:val="000000"/>
          <w:sz w:val="32"/>
          <w:szCs w:val="32"/>
        </w:rPr>
        <w:t>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第一百八十四条</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r>
        <w:rPr>
          <w:rFonts w:ascii="仿宋" w:eastAsia="仿宋" w:hAnsi="仿宋" w:hint="eastAsia"/>
          <w:color w:val="000000"/>
          <w:sz w:val="32"/>
          <w:szCs w:val="32"/>
        </w:rPr>
        <w:t>公司</w:t>
      </w:r>
      <w:r>
        <w:rPr>
          <w:rFonts w:ascii="仿宋" w:eastAsia="仿宋" w:hAnsi="仿宋"/>
          <w:color w:val="000000"/>
          <w:sz w:val="32"/>
          <w:szCs w:val="32"/>
        </w:rPr>
        <w:t>章程第</w:t>
      </w:r>
      <w:r>
        <w:rPr>
          <w:rFonts w:ascii="仿宋" w:eastAsia="仿宋" w:hAnsi="仿宋" w:hint="eastAsia"/>
          <w:color w:val="000000"/>
          <w:sz w:val="32"/>
          <w:szCs w:val="32"/>
        </w:rPr>
        <w:t>一百一十五</w:t>
      </w:r>
      <w:r>
        <w:rPr>
          <w:rFonts w:ascii="仿宋" w:eastAsia="仿宋" w:hAnsi="仿宋"/>
          <w:color w:val="000000"/>
          <w:sz w:val="32"/>
          <w:szCs w:val="32"/>
        </w:rPr>
        <w:t>条关于不得担任董事的情形、同时适用于</w:t>
      </w:r>
      <w:r>
        <w:rPr>
          <w:rFonts w:ascii="仿宋" w:eastAsia="仿宋" w:hAnsi="仿宋" w:hint="eastAsia"/>
          <w:color w:val="000000"/>
          <w:sz w:val="32"/>
          <w:szCs w:val="32"/>
        </w:rPr>
        <w:t>监事。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董事、经理和其他高级管理人员不得兼任监事。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第一百</w:t>
      </w:r>
      <w:r>
        <w:rPr>
          <w:rFonts w:ascii="仿宋" w:eastAsia="仿宋" w:hAnsi="仿宋" w:hint="eastAsia"/>
          <w:color w:val="000000"/>
          <w:sz w:val="32"/>
          <w:szCs w:val="32"/>
        </w:rPr>
        <w:t>八十五</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监事应当遵守法律、行政法规和本章程</w:t>
      </w:r>
      <w:r>
        <w:rPr>
          <w:rFonts w:ascii="仿宋" w:eastAsia="仿宋" w:hAnsi="仿宋" w:hint="eastAsia"/>
          <w:color w:val="000000"/>
          <w:sz w:val="32"/>
          <w:szCs w:val="32"/>
        </w:rPr>
        <w:t>，</w:t>
      </w:r>
      <w:r>
        <w:rPr>
          <w:rFonts w:ascii="仿宋" w:eastAsia="仿宋" w:hAnsi="仿宋"/>
          <w:color w:val="000000"/>
          <w:sz w:val="32"/>
          <w:szCs w:val="32"/>
        </w:rPr>
        <w:t>对公司负有忠实义务和勤勉义务</w:t>
      </w:r>
      <w:r>
        <w:rPr>
          <w:rFonts w:ascii="仿宋" w:eastAsia="仿宋" w:hAnsi="仿宋" w:hint="eastAsia"/>
          <w:color w:val="000000"/>
          <w:sz w:val="32"/>
          <w:szCs w:val="32"/>
        </w:rPr>
        <w:t>，</w:t>
      </w:r>
      <w:r>
        <w:rPr>
          <w:rFonts w:ascii="仿宋" w:eastAsia="仿宋" w:hAnsi="仿宋"/>
          <w:color w:val="000000"/>
          <w:sz w:val="32"/>
          <w:szCs w:val="32"/>
        </w:rPr>
        <w:t>不得利用职权收受贿赂或者其他非法收入</w:t>
      </w:r>
      <w:r>
        <w:rPr>
          <w:rFonts w:ascii="仿宋" w:eastAsia="仿宋" w:hAnsi="仿宋" w:hint="eastAsia"/>
          <w:color w:val="000000"/>
          <w:sz w:val="32"/>
          <w:szCs w:val="32"/>
        </w:rPr>
        <w:t>，</w:t>
      </w:r>
      <w:r>
        <w:rPr>
          <w:rFonts w:ascii="仿宋" w:eastAsia="仿宋" w:hAnsi="仿宋"/>
          <w:color w:val="000000"/>
          <w:sz w:val="32"/>
          <w:szCs w:val="32"/>
        </w:rPr>
        <w:t>不得侵占公司的财产。</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第一百八十六条</w:t>
      </w:r>
      <w:r>
        <w:rPr>
          <w:rFonts w:ascii="仿宋" w:eastAsia="仿宋" w:hAnsi="仿宋"/>
          <w:color w:val="000000"/>
          <w:sz w:val="32"/>
          <w:szCs w:val="32"/>
        </w:rPr>
        <w:t xml:space="preserve">  </w:t>
      </w:r>
      <w:r>
        <w:rPr>
          <w:rFonts w:ascii="仿宋" w:eastAsia="仿宋" w:hAnsi="仿宋" w:hint="eastAsia"/>
          <w:color w:val="000000"/>
          <w:sz w:val="32"/>
          <w:szCs w:val="32"/>
        </w:rPr>
        <w:t>监事每届任期三年。</w:t>
      </w:r>
      <w:r>
        <w:rPr>
          <w:rFonts w:ascii="仿宋" w:eastAsia="仿宋" w:hAnsi="仿宋"/>
          <w:color w:val="000000"/>
          <w:sz w:val="32"/>
          <w:szCs w:val="32"/>
        </w:rPr>
        <w:t>监事任期届满</w:t>
      </w:r>
      <w:r>
        <w:rPr>
          <w:rFonts w:ascii="仿宋" w:eastAsia="仿宋" w:hAnsi="仿宋" w:hint="eastAsia"/>
          <w:color w:val="000000"/>
          <w:sz w:val="32"/>
          <w:szCs w:val="32"/>
        </w:rPr>
        <w:t>，连选可以连任。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第一百八十七条</w:t>
      </w:r>
      <w:r>
        <w:rPr>
          <w:rFonts w:ascii="仿宋" w:eastAsia="仿宋" w:hAnsi="仿宋"/>
          <w:color w:val="000000"/>
          <w:sz w:val="32"/>
          <w:szCs w:val="32"/>
        </w:rPr>
        <w:t xml:space="preserve">  </w:t>
      </w:r>
      <w:r>
        <w:rPr>
          <w:rFonts w:ascii="仿宋" w:eastAsia="仿宋" w:hAnsi="仿宋" w:hint="eastAsia"/>
          <w:color w:val="000000"/>
          <w:sz w:val="32"/>
          <w:szCs w:val="32"/>
        </w:rPr>
        <w:t>监事连续两次无正当理由不亲自出席监事会会议的，视为不能履行职责，股东大会或职工代表大会应当予以撤</w:t>
      </w:r>
      <w:r>
        <w:rPr>
          <w:rFonts w:ascii="仿宋" w:eastAsia="仿宋" w:hAnsi="仿宋" w:hint="eastAsia"/>
          <w:color w:val="000000"/>
          <w:sz w:val="32"/>
          <w:szCs w:val="32"/>
        </w:rPr>
        <w:t>换。</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第一百八十八条</w:t>
      </w:r>
      <w:r>
        <w:rPr>
          <w:rFonts w:ascii="仿宋" w:eastAsia="仿宋" w:hAnsi="仿宋"/>
          <w:color w:val="000000"/>
          <w:sz w:val="32"/>
          <w:szCs w:val="32"/>
        </w:rPr>
        <w:t xml:space="preserve">  </w:t>
      </w:r>
      <w:r>
        <w:rPr>
          <w:rFonts w:ascii="仿宋" w:eastAsia="仿宋" w:hAnsi="仿宋"/>
          <w:color w:val="000000"/>
          <w:sz w:val="32"/>
          <w:szCs w:val="32"/>
        </w:rPr>
        <w:t>监事任期届满未及时改选</w:t>
      </w:r>
      <w:r>
        <w:rPr>
          <w:rFonts w:ascii="仿宋" w:eastAsia="仿宋" w:hAnsi="仿宋" w:hint="eastAsia"/>
          <w:color w:val="000000"/>
          <w:sz w:val="32"/>
          <w:szCs w:val="32"/>
        </w:rPr>
        <w:t>，</w:t>
      </w:r>
      <w:r>
        <w:rPr>
          <w:rFonts w:ascii="仿宋" w:eastAsia="仿宋" w:hAnsi="仿宋"/>
          <w:color w:val="000000"/>
          <w:sz w:val="32"/>
          <w:szCs w:val="32"/>
        </w:rPr>
        <w:t>或者监事在任期内辞职导致监事会成员低于法定人数的</w:t>
      </w:r>
      <w:r>
        <w:rPr>
          <w:rFonts w:ascii="仿宋" w:eastAsia="仿宋" w:hAnsi="仿宋" w:hint="eastAsia"/>
          <w:color w:val="000000"/>
          <w:sz w:val="32"/>
          <w:szCs w:val="32"/>
        </w:rPr>
        <w:t>，</w:t>
      </w:r>
      <w:r>
        <w:rPr>
          <w:rFonts w:ascii="仿宋" w:eastAsia="仿宋" w:hAnsi="仿宋"/>
          <w:color w:val="000000"/>
          <w:sz w:val="32"/>
          <w:szCs w:val="32"/>
        </w:rPr>
        <w:t>在改选出的监事就任前</w:t>
      </w:r>
      <w:r>
        <w:rPr>
          <w:rFonts w:ascii="仿宋" w:eastAsia="仿宋" w:hAnsi="仿宋" w:hint="eastAsia"/>
          <w:color w:val="000000"/>
          <w:sz w:val="32"/>
          <w:szCs w:val="32"/>
        </w:rPr>
        <w:t>，</w:t>
      </w:r>
      <w:r>
        <w:rPr>
          <w:rFonts w:ascii="仿宋" w:eastAsia="仿宋" w:hAnsi="仿宋"/>
          <w:color w:val="000000"/>
          <w:sz w:val="32"/>
          <w:szCs w:val="32"/>
        </w:rPr>
        <w:t>原监事仍应当依照法律、行政法规和</w:t>
      </w:r>
      <w:r>
        <w:rPr>
          <w:rFonts w:ascii="仿宋" w:eastAsia="仿宋" w:hAnsi="仿宋" w:hint="eastAsia"/>
          <w:color w:val="000000"/>
          <w:sz w:val="32"/>
          <w:szCs w:val="32"/>
        </w:rPr>
        <w:t>公司</w:t>
      </w:r>
      <w:r>
        <w:rPr>
          <w:rFonts w:ascii="仿宋" w:eastAsia="仿宋" w:hAnsi="仿宋"/>
          <w:color w:val="000000"/>
          <w:sz w:val="32"/>
          <w:szCs w:val="32"/>
        </w:rPr>
        <w:t>章程的规定</w:t>
      </w:r>
      <w:r>
        <w:rPr>
          <w:rFonts w:ascii="仿宋" w:eastAsia="仿宋" w:hAnsi="仿宋" w:hint="eastAsia"/>
          <w:color w:val="000000"/>
          <w:sz w:val="32"/>
          <w:szCs w:val="32"/>
        </w:rPr>
        <w:t>，</w:t>
      </w:r>
      <w:r>
        <w:rPr>
          <w:rFonts w:ascii="仿宋" w:eastAsia="仿宋" w:hAnsi="仿宋"/>
          <w:color w:val="000000"/>
          <w:sz w:val="32"/>
          <w:szCs w:val="32"/>
        </w:rPr>
        <w:t>履行监事职务。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第一百八十九条</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r>
        <w:rPr>
          <w:rFonts w:ascii="仿宋" w:eastAsia="仿宋" w:hAnsi="仿宋"/>
          <w:color w:val="000000"/>
          <w:sz w:val="32"/>
          <w:szCs w:val="32"/>
        </w:rPr>
        <w:t>监事应当保证公司披露的信息真实、准确、</w:t>
      </w:r>
      <w:r>
        <w:rPr>
          <w:rFonts w:ascii="仿宋" w:eastAsia="仿宋" w:hAnsi="仿宋"/>
          <w:color w:val="000000"/>
          <w:sz w:val="32"/>
          <w:szCs w:val="32"/>
        </w:rPr>
        <w:lastRenderedPageBreak/>
        <w:t>完整。</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第一百</w:t>
      </w:r>
      <w:r>
        <w:rPr>
          <w:rFonts w:ascii="仿宋" w:eastAsia="仿宋" w:hAnsi="仿宋" w:hint="eastAsia"/>
          <w:color w:val="000000"/>
          <w:sz w:val="32"/>
          <w:szCs w:val="32"/>
        </w:rPr>
        <w:t>九十</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监事可以列席董事会会议</w:t>
      </w:r>
      <w:r>
        <w:rPr>
          <w:rFonts w:ascii="仿宋" w:eastAsia="仿宋" w:hAnsi="仿宋" w:hint="eastAsia"/>
          <w:color w:val="000000"/>
          <w:sz w:val="32"/>
          <w:szCs w:val="32"/>
        </w:rPr>
        <w:t>，</w:t>
      </w:r>
      <w:r>
        <w:rPr>
          <w:rFonts w:ascii="仿宋" w:eastAsia="仿宋" w:hAnsi="仿宋"/>
          <w:color w:val="000000"/>
          <w:sz w:val="32"/>
          <w:szCs w:val="32"/>
        </w:rPr>
        <w:t>并对董事会决议事项提出质询或者建议。</w:t>
      </w:r>
      <w:r>
        <w:rPr>
          <w:rFonts w:ascii="宋体" w:eastAsia="仿宋" w:hAnsi="宋体" w:cs="宋体" w:hint="eastAsia"/>
          <w:color w:val="000000"/>
          <w:sz w:val="32"/>
          <w:szCs w:val="32"/>
        </w:rPr>
        <w:t>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第一百</w:t>
      </w:r>
      <w:r>
        <w:rPr>
          <w:rFonts w:ascii="仿宋" w:eastAsia="仿宋" w:hAnsi="仿宋" w:hint="eastAsia"/>
          <w:color w:val="000000"/>
          <w:sz w:val="32"/>
          <w:szCs w:val="32"/>
        </w:rPr>
        <w:t>九十一</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监事不得利用其关联关系损害公司利益</w:t>
      </w:r>
      <w:r>
        <w:rPr>
          <w:rFonts w:ascii="仿宋" w:eastAsia="仿宋" w:hAnsi="仿宋" w:hint="eastAsia"/>
          <w:color w:val="000000"/>
          <w:sz w:val="32"/>
          <w:szCs w:val="32"/>
        </w:rPr>
        <w:t>，</w:t>
      </w:r>
      <w:r>
        <w:rPr>
          <w:rFonts w:ascii="仿宋" w:eastAsia="仿宋" w:hAnsi="仿宋"/>
          <w:color w:val="000000"/>
          <w:sz w:val="32"/>
          <w:szCs w:val="32"/>
        </w:rPr>
        <w:t>若给公司造成损失的</w:t>
      </w:r>
      <w:r>
        <w:rPr>
          <w:rFonts w:ascii="仿宋" w:eastAsia="仿宋" w:hAnsi="仿宋" w:hint="eastAsia"/>
          <w:color w:val="000000"/>
          <w:sz w:val="32"/>
          <w:szCs w:val="32"/>
        </w:rPr>
        <w:t>，</w:t>
      </w:r>
      <w:r>
        <w:rPr>
          <w:rFonts w:ascii="仿宋" w:eastAsia="仿宋" w:hAnsi="仿宋"/>
          <w:color w:val="000000"/>
          <w:sz w:val="32"/>
          <w:szCs w:val="32"/>
        </w:rPr>
        <w:t>应当承担赔偿责任。</w:t>
      </w:r>
      <w:r>
        <w:rPr>
          <w:rFonts w:ascii="宋体" w:eastAsia="仿宋" w:hAnsi="宋体" w:cs="宋体" w:hint="eastAsia"/>
          <w:color w:val="000000"/>
          <w:sz w:val="32"/>
          <w:szCs w:val="32"/>
        </w:rPr>
        <w:t>    </w:t>
      </w:r>
    </w:p>
    <w:p w:rsidR="001E1550" w:rsidRDefault="00F40A44">
      <w:pPr>
        <w:pStyle w:val="a7"/>
        <w:spacing w:line="5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第一百</w:t>
      </w:r>
      <w:r>
        <w:rPr>
          <w:rFonts w:ascii="仿宋" w:eastAsia="仿宋" w:hAnsi="仿宋" w:hint="eastAsia"/>
          <w:color w:val="000000"/>
          <w:sz w:val="32"/>
          <w:szCs w:val="32"/>
        </w:rPr>
        <w:t>九十二</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监事执行公司职务时违反法律、行政法规、部门规章或本章程的规定</w:t>
      </w:r>
      <w:r>
        <w:rPr>
          <w:rFonts w:ascii="仿宋" w:eastAsia="仿宋" w:hAnsi="仿宋" w:hint="eastAsia"/>
          <w:color w:val="000000"/>
          <w:sz w:val="32"/>
          <w:szCs w:val="32"/>
        </w:rPr>
        <w:t>，</w:t>
      </w:r>
      <w:r>
        <w:rPr>
          <w:rFonts w:ascii="仿宋" w:eastAsia="仿宋" w:hAnsi="仿宋"/>
          <w:color w:val="000000"/>
          <w:sz w:val="32"/>
          <w:szCs w:val="32"/>
        </w:rPr>
        <w:t>给公司造成损失的</w:t>
      </w:r>
      <w:r>
        <w:rPr>
          <w:rFonts w:ascii="仿宋" w:eastAsia="仿宋" w:hAnsi="仿宋" w:hint="eastAsia"/>
          <w:color w:val="000000"/>
          <w:sz w:val="32"/>
          <w:szCs w:val="32"/>
        </w:rPr>
        <w:t>，</w:t>
      </w:r>
      <w:r>
        <w:rPr>
          <w:rFonts w:ascii="仿宋" w:eastAsia="仿宋" w:hAnsi="仿宋"/>
          <w:color w:val="000000"/>
          <w:sz w:val="32"/>
          <w:szCs w:val="32"/>
        </w:rPr>
        <w:t>应当承担赔偿责任。</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第二节</w:t>
      </w:r>
      <w:r>
        <w:rPr>
          <w:rFonts w:ascii="仿宋" w:eastAsia="仿宋" w:hAnsi="仿宋" w:hint="eastAsia"/>
          <w:b/>
          <w:color w:val="000000"/>
          <w:sz w:val="32"/>
          <w:szCs w:val="32"/>
        </w:rPr>
        <w:t xml:space="preserve">  </w:t>
      </w:r>
      <w:r>
        <w:rPr>
          <w:rFonts w:ascii="仿宋" w:eastAsia="仿宋" w:hAnsi="仿宋" w:hint="eastAsia"/>
          <w:b/>
          <w:color w:val="000000"/>
          <w:sz w:val="32"/>
          <w:szCs w:val="32"/>
        </w:rPr>
        <w:t>监事会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第一百九十三条</w:t>
      </w:r>
      <w:r>
        <w:rPr>
          <w:rFonts w:ascii="仿宋" w:eastAsia="仿宋" w:hAnsi="仿宋"/>
          <w:color w:val="000000"/>
          <w:sz w:val="32"/>
          <w:szCs w:val="32"/>
        </w:rPr>
        <w:t xml:space="preserve">  </w:t>
      </w:r>
      <w:r>
        <w:rPr>
          <w:rFonts w:ascii="仿宋" w:eastAsia="仿宋" w:hAnsi="仿宋" w:hint="eastAsia"/>
          <w:color w:val="000000"/>
          <w:sz w:val="32"/>
          <w:szCs w:val="32"/>
        </w:rPr>
        <w:t>公司设监事会。监事会由</w:t>
      </w:r>
      <w:r>
        <w:rPr>
          <w:rFonts w:ascii="仿宋" w:eastAsia="仿宋" w:hAnsi="仿宋" w:hint="eastAsia"/>
          <w:color w:val="000000"/>
          <w:sz w:val="32"/>
          <w:szCs w:val="32"/>
        </w:rPr>
        <w:t>3</w:t>
      </w:r>
      <w:r>
        <w:rPr>
          <w:rFonts w:ascii="仿宋" w:eastAsia="仿宋" w:hAnsi="仿宋" w:hint="eastAsia"/>
          <w:color w:val="000000"/>
          <w:sz w:val="32"/>
          <w:szCs w:val="32"/>
        </w:rPr>
        <w:t>名监事组成，监事会设主席</w:t>
      </w:r>
      <w:r>
        <w:rPr>
          <w:rFonts w:ascii="仿宋" w:eastAsia="仿宋" w:hAnsi="仿宋" w:hint="eastAsia"/>
          <w:color w:val="000000"/>
          <w:sz w:val="32"/>
          <w:szCs w:val="32"/>
        </w:rPr>
        <w:t>1</w:t>
      </w:r>
      <w:r>
        <w:rPr>
          <w:rFonts w:ascii="仿宋" w:eastAsia="仿宋" w:hAnsi="仿宋" w:hint="eastAsia"/>
          <w:color w:val="000000"/>
          <w:sz w:val="32"/>
          <w:szCs w:val="32"/>
        </w:rPr>
        <w:t>名。监事会主席由全体监事过半数选举产生。监事会主席召集和主持监事会会议；监事会主席不能履行职务或者不履行职务的，由半数以上监事共同推举一名监事召集和主持监事会会议。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监事会应当包括股东代表和适当比例的公司职工代表</w:t>
      </w:r>
      <w:r>
        <w:rPr>
          <w:rFonts w:ascii="仿宋" w:eastAsia="仿宋" w:hAnsi="仿宋" w:hint="eastAsia"/>
          <w:color w:val="000000"/>
          <w:sz w:val="32"/>
          <w:szCs w:val="32"/>
        </w:rPr>
        <w:t>，</w:t>
      </w:r>
      <w:r>
        <w:rPr>
          <w:rFonts w:ascii="仿宋" w:eastAsia="仿宋" w:hAnsi="仿宋"/>
          <w:color w:val="000000"/>
          <w:sz w:val="32"/>
          <w:szCs w:val="32"/>
        </w:rPr>
        <w:t>其中职工代表的比例不低于</w:t>
      </w:r>
      <w:r>
        <w:rPr>
          <w:rFonts w:ascii="仿宋" w:eastAsia="仿宋" w:hAnsi="仿宋" w:hint="eastAsia"/>
          <w:color w:val="000000"/>
          <w:sz w:val="32"/>
          <w:szCs w:val="32"/>
        </w:rPr>
        <w:t>三分之一</w:t>
      </w:r>
      <w:r>
        <w:rPr>
          <w:rFonts w:ascii="仿宋" w:eastAsia="仿宋" w:hAnsi="仿宋"/>
          <w:color w:val="000000"/>
          <w:sz w:val="32"/>
          <w:szCs w:val="32"/>
        </w:rPr>
        <w:t>。监事会中的职工代表由公司职工通过职工代表大会、职工大会或者其他形式民主选举产生</w:t>
      </w:r>
      <w:r>
        <w:rPr>
          <w:rFonts w:ascii="仿宋" w:eastAsia="仿宋" w:hAnsi="仿宋"/>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监事应具有法律、会计等方面的专业知识或工作经验。监事会的人员和结构应确保监事会能够独立有效地行使对董事、高级管理人员及公司财务的监督和检查。</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第一百九十四条</w:t>
      </w:r>
      <w:r>
        <w:rPr>
          <w:rFonts w:ascii="仿宋" w:eastAsia="仿宋" w:hAnsi="仿宋"/>
          <w:color w:val="000000"/>
          <w:sz w:val="32"/>
          <w:szCs w:val="32"/>
        </w:rPr>
        <w:t xml:space="preserve">  </w:t>
      </w:r>
      <w:r>
        <w:rPr>
          <w:rFonts w:ascii="仿宋" w:eastAsia="仿宋" w:hAnsi="仿宋" w:hint="eastAsia"/>
          <w:color w:val="000000"/>
          <w:sz w:val="32"/>
          <w:szCs w:val="32"/>
        </w:rPr>
        <w:t>监事会行使下列职权：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w:t>
      </w:r>
      <w:r>
        <w:rPr>
          <w:rFonts w:ascii="仿宋" w:eastAsia="仿宋" w:hAnsi="仿宋"/>
          <w:color w:val="000000"/>
          <w:sz w:val="32"/>
          <w:szCs w:val="32"/>
        </w:rPr>
        <w:t>应当对董事会编制的公司定期报告进行审核并提出书</w:t>
      </w:r>
      <w:r>
        <w:rPr>
          <w:rFonts w:ascii="仿宋" w:eastAsia="仿宋" w:hAnsi="仿宋"/>
          <w:color w:val="000000"/>
          <w:sz w:val="32"/>
          <w:szCs w:val="32"/>
        </w:rPr>
        <w:lastRenderedPageBreak/>
        <w:t>面审核意见</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检查公司的财务。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对董事、高级管理人员执行公司职务的行为进行监督，对违反法律、行政法规、公司章程或者</w:t>
      </w:r>
      <w:r>
        <w:rPr>
          <w:rFonts w:ascii="仿宋" w:eastAsia="仿宋" w:hAnsi="仿宋"/>
          <w:color w:val="000000"/>
          <w:sz w:val="32"/>
          <w:szCs w:val="32"/>
        </w:rPr>
        <w:t>股东大会决议的董事、高级管理人员提出罢免的建议</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当董事、高级管理人员的行为损害公司的利益时，要求其予以纠正，并可向董事会、股东大会反映，也可以直接向证券监督机构及其他有关部门报告。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提议召开临时股东大会，</w:t>
      </w:r>
      <w:r>
        <w:rPr>
          <w:rFonts w:ascii="仿宋" w:eastAsia="仿宋" w:hAnsi="仿宋"/>
          <w:color w:val="000000"/>
          <w:sz w:val="32"/>
          <w:szCs w:val="32"/>
        </w:rPr>
        <w:t>在董事会不履行《公司法》规定的召集和主持股东大会职责时召集和主持股东大会</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六</w:t>
      </w:r>
      <w:r>
        <w:rPr>
          <w:rFonts w:ascii="仿宋" w:eastAsia="仿宋" w:hAnsi="仿宋"/>
          <w:color w:val="000000"/>
          <w:sz w:val="32"/>
          <w:szCs w:val="32"/>
        </w:rPr>
        <w:t>）</w:t>
      </w:r>
      <w:r>
        <w:rPr>
          <w:rFonts w:ascii="仿宋" w:eastAsia="仿宋" w:hAnsi="仿宋" w:hint="eastAsia"/>
          <w:color w:val="000000"/>
          <w:sz w:val="32"/>
          <w:szCs w:val="32"/>
        </w:rPr>
        <w:t>列席董事会会议。</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w:t>
      </w:r>
      <w:r>
        <w:rPr>
          <w:rFonts w:ascii="仿宋" w:eastAsia="仿宋" w:hAnsi="仿宋"/>
          <w:color w:val="000000"/>
          <w:sz w:val="32"/>
          <w:szCs w:val="32"/>
        </w:rPr>
        <w:t>向股东大会提出提案</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（八）</w:t>
      </w:r>
      <w:r>
        <w:rPr>
          <w:rFonts w:ascii="仿宋" w:eastAsia="仿宋" w:hAnsi="仿宋" w:hint="eastAsia"/>
          <w:bCs/>
          <w:color w:val="000000"/>
          <w:sz w:val="32"/>
          <w:szCs w:val="32"/>
        </w:rPr>
        <w:t>监事会有权审查关联交易的条款对股东和公司而言是否公平、合理，并有权对关联交易的执行情况进行监督。</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九</w:t>
      </w:r>
      <w:r>
        <w:rPr>
          <w:rFonts w:ascii="仿宋" w:eastAsia="仿宋" w:hAnsi="仿宋"/>
          <w:color w:val="000000"/>
          <w:sz w:val="32"/>
          <w:szCs w:val="32"/>
        </w:rPr>
        <w:t>)</w:t>
      </w:r>
      <w:r>
        <w:rPr>
          <w:rFonts w:ascii="仿宋" w:eastAsia="仿宋" w:hAnsi="仿宋" w:hint="eastAsia"/>
          <w:color w:val="000000"/>
          <w:sz w:val="32"/>
          <w:szCs w:val="32"/>
        </w:rPr>
        <w:t xml:space="preserve"> </w:t>
      </w:r>
      <w:r>
        <w:rPr>
          <w:rFonts w:ascii="仿宋" w:eastAsia="仿宋" w:hAnsi="仿宋"/>
          <w:color w:val="000000"/>
          <w:sz w:val="32"/>
          <w:szCs w:val="32"/>
        </w:rPr>
        <w:t>依照《公司法》第一百五十</w:t>
      </w:r>
      <w:r>
        <w:rPr>
          <w:rFonts w:ascii="仿宋" w:eastAsia="仿宋" w:hAnsi="仿宋" w:hint="eastAsia"/>
          <w:color w:val="000000"/>
          <w:sz w:val="32"/>
          <w:szCs w:val="32"/>
        </w:rPr>
        <w:t>一</w:t>
      </w:r>
      <w:r>
        <w:rPr>
          <w:rFonts w:ascii="仿宋" w:eastAsia="仿宋" w:hAnsi="仿宋"/>
          <w:color w:val="000000"/>
          <w:sz w:val="32"/>
          <w:szCs w:val="32"/>
        </w:rPr>
        <w:t>条的规定</w:t>
      </w:r>
      <w:r>
        <w:rPr>
          <w:rFonts w:ascii="仿宋" w:eastAsia="仿宋" w:hAnsi="仿宋" w:hint="eastAsia"/>
          <w:color w:val="000000"/>
          <w:sz w:val="32"/>
          <w:szCs w:val="32"/>
        </w:rPr>
        <w:t>，</w:t>
      </w:r>
      <w:r>
        <w:rPr>
          <w:rFonts w:ascii="仿宋" w:eastAsia="仿宋" w:hAnsi="仿宋"/>
          <w:color w:val="000000"/>
          <w:sz w:val="32"/>
          <w:szCs w:val="32"/>
        </w:rPr>
        <w:t>对董事、高级管理人员提起诉讼</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十</w:t>
      </w:r>
      <w:r>
        <w:rPr>
          <w:rFonts w:ascii="仿宋" w:eastAsia="仿宋" w:hAnsi="仿宋"/>
          <w:color w:val="000000"/>
          <w:sz w:val="32"/>
          <w:szCs w:val="32"/>
        </w:rPr>
        <w:t>)</w:t>
      </w:r>
      <w:r>
        <w:rPr>
          <w:rFonts w:ascii="仿宋" w:eastAsia="仿宋" w:hAnsi="仿宋" w:hint="eastAsia"/>
          <w:color w:val="000000"/>
          <w:sz w:val="32"/>
          <w:szCs w:val="32"/>
        </w:rPr>
        <w:t xml:space="preserve"> </w:t>
      </w:r>
      <w:r>
        <w:rPr>
          <w:rFonts w:ascii="仿宋" w:eastAsia="仿宋" w:hAnsi="仿宋"/>
          <w:color w:val="000000"/>
          <w:sz w:val="32"/>
          <w:szCs w:val="32"/>
        </w:rPr>
        <w:t>发现公司经营情况异常</w:t>
      </w:r>
      <w:r>
        <w:rPr>
          <w:rFonts w:ascii="仿宋" w:eastAsia="仿宋" w:hAnsi="仿宋" w:hint="eastAsia"/>
          <w:color w:val="000000"/>
          <w:sz w:val="32"/>
          <w:szCs w:val="32"/>
        </w:rPr>
        <w:t>，</w:t>
      </w:r>
      <w:r>
        <w:rPr>
          <w:rFonts w:ascii="仿宋" w:eastAsia="仿宋" w:hAnsi="仿宋"/>
          <w:color w:val="000000"/>
          <w:sz w:val="32"/>
          <w:szCs w:val="32"/>
        </w:rPr>
        <w:t>可以进行调查；必要时</w:t>
      </w:r>
      <w:r>
        <w:rPr>
          <w:rFonts w:ascii="仿宋" w:eastAsia="仿宋" w:hAnsi="仿宋" w:hint="eastAsia"/>
          <w:color w:val="000000"/>
          <w:sz w:val="32"/>
          <w:szCs w:val="32"/>
        </w:rPr>
        <w:t>，</w:t>
      </w:r>
      <w:r>
        <w:rPr>
          <w:rFonts w:ascii="仿宋" w:eastAsia="仿宋" w:hAnsi="仿宋"/>
          <w:color w:val="000000"/>
          <w:sz w:val="32"/>
          <w:szCs w:val="32"/>
        </w:rPr>
        <w:t>可以聘请会计师事务所、律师事务所等专业机构协助其工作</w:t>
      </w:r>
      <w:r>
        <w:rPr>
          <w:rFonts w:ascii="仿宋" w:eastAsia="仿宋" w:hAnsi="仿宋" w:hint="eastAsia"/>
          <w:color w:val="000000"/>
          <w:sz w:val="32"/>
          <w:szCs w:val="32"/>
        </w:rPr>
        <w:t>，</w:t>
      </w:r>
      <w:r>
        <w:rPr>
          <w:rFonts w:ascii="仿宋" w:eastAsia="仿宋" w:hAnsi="仿宋"/>
          <w:color w:val="000000"/>
          <w:sz w:val="32"/>
          <w:szCs w:val="32"/>
        </w:rPr>
        <w:t>费用由公司承担。</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十一</w:t>
      </w:r>
      <w:r>
        <w:rPr>
          <w:rFonts w:ascii="仿宋" w:eastAsia="仿宋" w:hAnsi="仿宋"/>
          <w:color w:val="000000"/>
          <w:sz w:val="32"/>
          <w:szCs w:val="32"/>
        </w:rPr>
        <w:t>）</w:t>
      </w:r>
      <w:r>
        <w:rPr>
          <w:rFonts w:ascii="仿宋" w:eastAsia="仿宋" w:hAnsi="仿宋" w:hint="eastAsia"/>
          <w:color w:val="000000"/>
          <w:sz w:val="32"/>
          <w:szCs w:val="32"/>
        </w:rPr>
        <w:t>公司章程规定或股东大会授予的其他职权。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监事会的监督记录以及进行财务或专项检查的结果应成为对董事和其他高级管理人员绩效评价的重要依据。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第一百九十五条</w:t>
      </w:r>
      <w:r>
        <w:rPr>
          <w:rFonts w:ascii="仿宋" w:eastAsia="仿宋" w:hAnsi="仿宋" w:hint="eastAsia"/>
          <w:color w:val="000000"/>
          <w:sz w:val="32"/>
          <w:szCs w:val="32"/>
        </w:rPr>
        <w:t xml:space="preserve"> </w:t>
      </w:r>
      <w:r>
        <w:rPr>
          <w:rFonts w:ascii="仿宋" w:eastAsia="仿宋" w:hAnsi="仿宋"/>
          <w:color w:val="000000"/>
          <w:sz w:val="32"/>
          <w:szCs w:val="32"/>
        </w:rPr>
        <w:t>监事会每</w:t>
      </w:r>
      <w:r>
        <w:rPr>
          <w:rFonts w:ascii="仿宋" w:eastAsia="仿宋" w:hAnsi="仿宋"/>
          <w:color w:val="000000"/>
          <w:sz w:val="32"/>
          <w:szCs w:val="32"/>
        </w:rPr>
        <w:t>6</w:t>
      </w:r>
      <w:r>
        <w:rPr>
          <w:rFonts w:ascii="仿宋" w:eastAsia="仿宋" w:hAnsi="仿宋"/>
          <w:color w:val="000000"/>
          <w:sz w:val="32"/>
          <w:szCs w:val="32"/>
        </w:rPr>
        <w:t>个月至少召开一次会议。监事可以提议召开临时监事会会议。监事会决议应当经半数以上监事通过。</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第一百九十六条　监事会制定监事会议事规则，</w:t>
      </w:r>
      <w:r>
        <w:rPr>
          <w:rFonts w:ascii="仿宋" w:eastAsia="仿宋" w:hAnsi="仿宋"/>
          <w:color w:val="000000"/>
          <w:sz w:val="32"/>
          <w:szCs w:val="32"/>
        </w:rPr>
        <w:t>明确监事会的议事方式和表决程序</w:t>
      </w:r>
      <w:r>
        <w:rPr>
          <w:rFonts w:ascii="仿宋" w:eastAsia="仿宋" w:hAnsi="仿宋" w:hint="eastAsia"/>
          <w:color w:val="000000"/>
          <w:sz w:val="32"/>
          <w:szCs w:val="32"/>
        </w:rPr>
        <w:t>，</w:t>
      </w:r>
      <w:r>
        <w:rPr>
          <w:rFonts w:ascii="仿宋" w:eastAsia="仿宋" w:hAnsi="仿宋"/>
          <w:color w:val="000000"/>
          <w:sz w:val="32"/>
          <w:szCs w:val="32"/>
        </w:rPr>
        <w:t>以确保监事会的工作效率和科学决策。</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监事会议事</w:t>
      </w:r>
      <w:r>
        <w:rPr>
          <w:rFonts w:ascii="仿宋" w:eastAsia="仿宋" w:hAnsi="仿宋"/>
          <w:color w:val="000000"/>
          <w:sz w:val="32"/>
          <w:szCs w:val="32"/>
        </w:rPr>
        <w:t>规则规定监事会的召开和表决程序</w:t>
      </w:r>
      <w:r>
        <w:rPr>
          <w:rFonts w:ascii="仿宋" w:eastAsia="仿宋" w:hAnsi="仿宋" w:hint="eastAsia"/>
          <w:color w:val="000000"/>
          <w:sz w:val="32"/>
          <w:szCs w:val="32"/>
        </w:rPr>
        <w:t>。监事会议事规则作为章程的附件，</w:t>
      </w:r>
      <w:r>
        <w:rPr>
          <w:rFonts w:ascii="仿宋" w:eastAsia="仿宋" w:hAnsi="仿宋"/>
          <w:color w:val="000000"/>
          <w:sz w:val="32"/>
          <w:szCs w:val="32"/>
        </w:rPr>
        <w:t>由监事会拟定，股东大会批准</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第一百</w:t>
      </w:r>
      <w:r>
        <w:rPr>
          <w:rFonts w:ascii="仿宋" w:eastAsia="仿宋" w:hAnsi="仿宋" w:hint="eastAsia"/>
          <w:color w:val="000000"/>
          <w:sz w:val="32"/>
          <w:szCs w:val="32"/>
        </w:rPr>
        <w:t>九十七</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监事会应当将所议事项的决定做成会议记录</w:t>
      </w:r>
      <w:r>
        <w:rPr>
          <w:rFonts w:ascii="仿宋" w:eastAsia="仿宋" w:hAnsi="仿宋" w:hint="eastAsia"/>
          <w:color w:val="000000"/>
          <w:sz w:val="32"/>
          <w:szCs w:val="32"/>
        </w:rPr>
        <w:t>，</w:t>
      </w:r>
      <w:r>
        <w:rPr>
          <w:rFonts w:ascii="仿宋" w:eastAsia="仿宋" w:hAnsi="仿宋"/>
          <w:color w:val="000000"/>
          <w:sz w:val="32"/>
          <w:szCs w:val="32"/>
        </w:rPr>
        <w:t>出席会议的监事应当在会议记录上签名。</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监事有权要求在记录上对其在会议上的发言</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某种说明性记载。监事会会议记录作为公司档案至少保存</w:t>
      </w:r>
      <w:r>
        <w:rPr>
          <w:rFonts w:ascii="仿宋" w:eastAsia="仿宋" w:hAnsi="仿宋" w:hint="eastAsia"/>
          <w:color w:val="000000"/>
          <w:sz w:val="32"/>
          <w:szCs w:val="32"/>
        </w:rPr>
        <w:t>10</w:t>
      </w:r>
      <w:r>
        <w:rPr>
          <w:rFonts w:ascii="仿宋" w:eastAsia="仿宋" w:hAnsi="仿宋"/>
          <w:color w:val="000000"/>
          <w:sz w:val="32"/>
          <w:szCs w:val="32"/>
        </w:rPr>
        <w:t>年。</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一百九十八</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监事会会议通知包括以下内容</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proofErr w:type="gramStart"/>
      <w:r>
        <w:rPr>
          <w:rFonts w:ascii="仿宋" w:eastAsia="仿宋" w:hAnsi="仿宋"/>
          <w:color w:val="000000"/>
          <w:sz w:val="32"/>
          <w:szCs w:val="32"/>
        </w:rPr>
        <w:t>一</w:t>
      </w:r>
      <w:proofErr w:type="gramEnd"/>
      <w:r>
        <w:rPr>
          <w:rFonts w:ascii="仿宋" w:eastAsia="仿宋" w:hAnsi="仿宋"/>
          <w:color w:val="000000"/>
          <w:sz w:val="32"/>
          <w:szCs w:val="32"/>
        </w:rPr>
        <w:t>)</w:t>
      </w:r>
      <w:r>
        <w:rPr>
          <w:rFonts w:ascii="仿宋" w:eastAsia="仿宋" w:hAnsi="仿宋"/>
          <w:color w:val="000000"/>
          <w:sz w:val="32"/>
          <w:szCs w:val="32"/>
        </w:rPr>
        <w:t>举行会议的日期、地点和会议期限</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二</w:t>
      </w:r>
      <w:r>
        <w:rPr>
          <w:rFonts w:ascii="仿宋" w:eastAsia="仿宋" w:hAnsi="仿宋"/>
          <w:color w:val="000000"/>
          <w:sz w:val="32"/>
          <w:szCs w:val="32"/>
        </w:rPr>
        <w:t>)</w:t>
      </w:r>
      <w:r>
        <w:rPr>
          <w:rFonts w:ascii="仿宋" w:eastAsia="仿宋" w:hAnsi="仿宋"/>
          <w:color w:val="000000"/>
          <w:sz w:val="32"/>
          <w:szCs w:val="32"/>
        </w:rPr>
        <w:t>事由及议题</w:t>
      </w:r>
      <w:r>
        <w:rPr>
          <w:rFonts w:ascii="仿宋" w:eastAsia="仿宋" w:hAnsi="仿宋" w:hint="eastAsia"/>
          <w:color w:val="000000"/>
          <w:sz w:val="32"/>
          <w:szCs w:val="32"/>
        </w:rPr>
        <w:t>。</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三</w:t>
      </w:r>
      <w:r>
        <w:rPr>
          <w:rFonts w:ascii="仿宋" w:eastAsia="仿宋" w:hAnsi="仿宋"/>
          <w:color w:val="000000"/>
          <w:sz w:val="32"/>
          <w:szCs w:val="32"/>
        </w:rPr>
        <w:t>)</w:t>
      </w:r>
      <w:r>
        <w:rPr>
          <w:rFonts w:ascii="仿宋" w:eastAsia="仿宋" w:hAnsi="仿宋"/>
          <w:color w:val="000000"/>
          <w:sz w:val="32"/>
          <w:szCs w:val="32"/>
        </w:rPr>
        <w:t>发出通知的日期。</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召开监事会定期会议和临时会议，监事会办公室应当分别提</w:t>
      </w:r>
      <w:r>
        <w:rPr>
          <w:rFonts w:ascii="仿宋" w:eastAsia="仿宋" w:hAnsi="仿宋" w:hint="eastAsia"/>
          <w:color w:val="000000"/>
          <w:sz w:val="32"/>
          <w:szCs w:val="32"/>
        </w:rPr>
        <w:t>前十日和三日将盖有监事会印章的</w:t>
      </w:r>
      <w:proofErr w:type="gramStart"/>
      <w:r>
        <w:rPr>
          <w:rFonts w:ascii="仿宋" w:eastAsia="仿宋" w:hAnsi="仿宋" w:hint="eastAsia"/>
          <w:color w:val="000000"/>
          <w:sz w:val="32"/>
          <w:szCs w:val="32"/>
        </w:rPr>
        <w:t>书面会议</w:t>
      </w:r>
      <w:proofErr w:type="gramEnd"/>
      <w:r>
        <w:rPr>
          <w:rFonts w:ascii="仿宋" w:eastAsia="仿宋" w:hAnsi="仿宋" w:hint="eastAsia"/>
          <w:color w:val="000000"/>
          <w:sz w:val="32"/>
          <w:szCs w:val="32"/>
        </w:rPr>
        <w:t>通知送达全体监事，监事会会议因故不能如期召开，应公告说明原因。</w:t>
      </w:r>
    </w:p>
    <w:p w:rsidR="001E1550" w:rsidRDefault="001E1550">
      <w:pPr>
        <w:pStyle w:val="a7"/>
        <w:spacing w:line="580" w:lineRule="exact"/>
        <w:ind w:firstLineChars="200" w:firstLine="640"/>
        <w:rPr>
          <w:rFonts w:ascii="仿宋" w:eastAsia="仿宋" w:hAnsi="仿宋"/>
          <w:color w:val="000000"/>
          <w:sz w:val="32"/>
          <w:szCs w:val="32"/>
        </w:rPr>
      </w:pPr>
    </w:p>
    <w:p w:rsidR="001E1550" w:rsidRDefault="00F40A44">
      <w:pPr>
        <w:pStyle w:val="a7"/>
        <w:spacing w:line="580" w:lineRule="exact"/>
        <w:ind w:firstLineChars="600" w:firstLine="1920"/>
        <w:jc w:val="left"/>
        <w:rPr>
          <w:rFonts w:ascii="黑体" w:eastAsia="黑体" w:hAnsi="黑体"/>
          <w:bCs/>
          <w:sz w:val="32"/>
          <w:szCs w:val="32"/>
        </w:rPr>
      </w:pPr>
      <w:r>
        <w:rPr>
          <w:rFonts w:ascii="仿宋" w:eastAsia="仿宋" w:hAnsi="仿宋"/>
          <w:color w:val="000000"/>
          <w:sz w:val="32"/>
          <w:szCs w:val="32"/>
        </w:rPr>
        <w:t xml:space="preserve"> </w:t>
      </w:r>
      <w:r>
        <w:rPr>
          <w:rFonts w:ascii="黑体" w:eastAsia="黑体" w:hAnsi="黑体" w:hint="eastAsia"/>
          <w:bCs/>
          <w:sz w:val="32"/>
          <w:szCs w:val="32"/>
        </w:rPr>
        <w:t>第九章</w:t>
      </w:r>
      <w:r>
        <w:rPr>
          <w:rFonts w:ascii="黑体" w:eastAsia="黑体" w:hAnsi="黑体" w:hint="eastAsia"/>
          <w:bCs/>
          <w:sz w:val="32"/>
          <w:szCs w:val="32"/>
        </w:rPr>
        <w:t xml:space="preserve">  </w:t>
      </w:r>
      <w:r>
        <w:rPr>
          <w:rFonts w:ascii="黑体" w:eastAsia="黑体" w:hAnsi="黑体" w:hint="eastAsia"/>
          <w:bCs/>
          <w:sz w:val="32"/>
          <w:szCs w:val="32"/>
        </w:rPr>
        <w:t>职工民主管理与劳动人事制度</w:t>
      </w:r>
    </w:p>
    <w:p w:rsidR="001E1550" w:rsidRDefault="00F40A44">
      <w:pPr>
        <w:pStyle w:val="a7"/>
        <w:spacing w:line="580" w:lineRule="exact"/>
        <w:ind w:firstLineChars="200" w:firstLine="640"/>
        <w:jc w:val="left"/>
        <w:rPr>
          <w:rFonts w:ascii="仿宋" w:eastAsia="仿宋" w:hAnsi="仿宋"/>
          <w:bCs/>
          <w:sz w:val="32"/>
          <w:szCs w:val="32"/>
        </w:rPr>
      </w:pPr>
      <w:r>
        <w:rPr>
          <w:rFonts w:ascii="仿宋" w:eastAsia="仿宋" w:hAnsi="仿宋" w:hint="eastAsia"/>
          <w:bCs/>
          <w:sz w:val="32"/>
          <w:szCs w:val="32"/>
        </w:rPr>
        <w:t>第一百九十九条</w:t>
      </w:r>
      <w:r>
        <w:rPr>
          <w:rFonts w:ascii="仿宋" w:eastAsia="仿宋" w:hAnsi="仿宋" w:hint="eastAsia"/>
          <w:bCs/>
          <w:sz w:val="32"/>
          <w:szCs w:val="32"/>
        </w:rPr>
        <w:t xml:space="preserve">  </w:t>
      </w:r>
      <w:r>
        <w:rPr>
          <w:rFonts w:ascii="仿宋" w:eastAsia="仿宋" w:hAnsi="仿宋" w:hint="eastAsia"/>
          <w:bCs/>
          <w:sz w:val="32"/>
          <w:szCs w:val="32"/>
        </w:rPr>
        <w:t>公司依照法律规定，健全以职工代表大会为基本形式的民主管理制度，探索职工参与管理的有效方式，推</w:t>
      </w:r>
      <w:r>
        <w:rPr>
          <w:rFonts w:ascii="仿宋" w:eastAsia="仿宋" w:hAnsi="仿宋" w:hint="eastAsia"/>
          <w:bCs/>
          <w:sz w:val="32"/>
          <w:szCs w:val="32"/>
        </w:rPr>
        <w:lastRenderedPageBreak/>
        <w:t>进厂务公开、业务公开，保障职工群众知情权、参与权、表达权、监督权，维护职工合法权益。重大决策应当听取职工意见，涉及职工切身利益的重大问题必须经过职工代表大会或者职工大会审议。</w:t>
      </w:r>
    </w:p>
    <w:p w:rsidR="001E1550" w:rsidRDefault="00F40A44">
      <w:pPr>
        <w:pStyle w:val="a7"/>
        <w:spacing w:line="580" w:lineRule="exact"/>
        <w:ind w:firstLineChars="200" w:firstLine="640"/>
        <w:jc w:val="left"/>
        <w:rPr>
          <w:rFonts w:ascii="仿宋" w:eastAsia="仿宋" w:hAnsi="仿宋"/>
          <w:bCs/>
          <w:sz w:val="32"/>
          <w:szCs w:val="32"/>
        </w:rPr>
      </w:pPr>
      <w:r>
        <w:rPr>
          <w:rFonts w:ascii="仿宋" w:eastAsia="仿宋" w:hAnsi="仿宋" w:hint="eastAsia"/>
          <w:bCs/>
          <w:sz w:val="32"/>
          <w:szCs w:val="32"/>
        </w:rPr>
        <w:t>第两百条</w:t>
      </w:r>
      <w:r>
        <w:rPr>
          <w:rFonts w:ascii="仿宋" w:eastAsia="仿宋" w:hAnsi="仿宋" w:hint="eastAsia"/>
          <w:bCs/>
          <w:sz w:val="32"/>
          <w:szCs w:val="32"/>
        </w:rPr>
        <w:t xml:space="preserve">  </w:t>
      </w:r>
      <w:r>
        <w:rPr>
          <w:rFonts w:ascii="仿宋" w:eastAsia="仿宋" w:hAnsi="仿宋" w:hint="eastAsia"/>
          <w:bCs/>
          <w:sz w:val="32"/>
          <w:szCs w:val="32"/>
        </w:rPr>
        <w:t>公司职工依照《中华人民共和国工会法》组织工会，开展工会活动，维护职工合法权益。公司应当为工会提供必要的活动条件。</w:t>
      </w:r>
    </w:p>
    <w:p w:rsidR="001E1550" w:rsidRDefault="00F40A44">
      <w:pPr>
        <w:pStyle w:val="a7"/>
        <w:spacing w:line="580" w:lineRule="exact"/>
        <w:ind w:firstLineChars="200" w:firstLine="640"/>
        <w:jc w:val="left"/>
        <w:rPr>
          <w:rFonts w:ascii="仿宋" w:eastAsia="仿宋" w:hAnsi="仿宋"/>
          <w:bCs/>
          <w:sz w:val="32"/>
          <w:szCs w:val="32"/>
        </w:rPr>
      </w:pPr>
      <w:r>
        <w:rPr>
          <w:rFonts w:ascii="仿宋" w:eastAsia="仿宋" w:hAnsi="仿宋" w:hint="eastAsia"/>
          <w:bCs/>
          <w:sz w:val="32"/>
          <w:szCs w:val="32"/>
        </w:rPr>
        <w:t>第两百零一条</w:t>
      </w:r>
      <w:r>
        <w:rPr>
          <w:rFonts w:ascii="仿宋" w:eastAsia="仿宋" w:hAnsi="仿宋" w:hint="eastAsia"/>
          <w:bCs/>
          <w:sz w:val="32"/>
          <w:szCs w:val="32"/>
        </w:rPr>
        <w:t xml:space="preserve">  </w:t>
      </w:r>
      <w:r>
        <w:rPr>
          <w:rFonts w:ascii="仿宋" w:eastAsia="仿宋" w:hAnsi="仿宋" w:hint="eastAsia"/>
          <w:bCs/>
          <w:sz w:val="32"/>
          <w:szCs w:val="32"/>
        </w:rPr>
        <w:t>公司应当遵守国家有关劳动保护和安全生产的法律、行政法规，执行国家有关政策，保障劳动者的合法权益。依照国家有关劳动人事的法律、行政法规和政策，根据生产经营需要，制定劳动、人事和工资制度。</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第十章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财务会计制度、利润分配和审计</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第一节</w:t>
      </w:r>
      <w:r>
        <w:rPr>
          <w:rFonts w:ascii="仿宋" w:eastAsia="仿宋" w:hAnsi="仿宋"/>
          <w:b/>
          <w:color w:val="000000"/>
          <w:sz w:val="32"/>
          <w:szCs w:val="32"/>
        </w:rPr>
        <w:tab/>
        <w:t xml:space="preserve">  </w:t>
      </w:r>
      <w:r>
        <w:rPr>
          <w:rFonts w:ascii="仿宋" w:eastAsia="仿宋" w:hAnsi="仿宋" w:hint="eastAsia"/>
          <w:b/>
          <w:color w:val="000000"/>
          <w:sz w:val="32"/>
          <w:szCs w:val="32"/>
        </w:rPr>
        <w:t>财务会计制度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第两百零二条</w:t>
      </w:r>
      <w:r>
        <w:rPr>
          <w:rFonts w:ascii="仿宋" w:eastAsia="仿宋" w:hAnsi="仿宋"/>
          <w:color w:val="000000"/>
          <w:sz w:val="32"/>
          <w:szCs w:val="32"/>
        </w:rPr>
        <w:t xml:space="preserve">  </w:t>
      </w:r>
      <w:r>
        <w:rPr>
          <w:rFonts w:ascii="仿宋" w:eastAsia="仿宋" w:hAnsi="仿宋" w:hint="eastAsia"/>
          <w:color w:val="000000"/>
          <w:sz w:val="32"/>
          <w:szCs w:val="32"/>
        </w:rPr>
        <w:t>公司依照法律、行政法规和国家有关部门的规定，制定公司的财务会计制度。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第两百零三条</w:t>
      </w:r>
      <w:r>
        <w:rPr>
          <w:rFonts w:ascii="仿宋" w:eastAsia="仿宋" w:hAnsi="仿宋"/>
          <w:color w:val="000000"/>
          <w:sz w:val="32"/>
          <w:szCs w:val="32"/>
        </w:rPr>
        <w:t xml:space="preserve">  </w:t>
      </w:r>
      <w:r>
        <w:rPr>
          <w:rFonts w:ascii="仿宋" w:eastAsia="仿宋" w:hAnsi="仿宋" w:hint="eastAsia"/>
          <w:color w:val="000000"/>
          <w:sz w:val="32"/>
          <w:szCs w:val="32"/>
        </w:rPr>
        <w:t>公司在每一会计年度</w:t>
      </w:r>
      <w:r>
        <w:rPr>
          <w:rFonts w:ascii="仿宋" w:eastAsia="仿宋" w:hAnsi="仿宋"/>
          <w:color w:val="000000"/>
          <w:sz w:val="32"/>
          <w:szCs w:val="32"/>
        </w:rPr>
        <w:t>结束之日起</w:t>
      </w:r>
      <w:r>
        <w:rPr>
          <w:rFonts w:ascii="仿宋" w:eastAsia="仿宋" w:hAnsi="仿宋"/>
          <w:color w:val="000000"/>
          <w:sz w:val="32"/>
          <w:szCs w:val="32"/>
        </w:rPr>
        <w:t>4</w:t>
      </w:r>
      <w:r>
        <w:rPr>
          <w:rFonts w:ascii="仿宋" w:eastAsia="仿宋" w:hAnsi="仿宋"/>
          <w:color w:val="000000"/>
          <w:sz w:val="32"/>
          <w:szCs w:val="32"/>
        </w:rPr>
        <w:t>个月内向中国证监会和</w:t>
      </w:r>
      <w:r>
        <w:rPr>
          <w:rFonts w:ascii="仿宋" w:eastAsia="仿宋" w:hAnsi="仿宋" w:hint="eastAsia"/>
          <w:color w:val="000000"/>
          <w:sz w:val="32"/>
          <w:szCs w:val="32"/>
        </w:rPr>
        <w:t>上海</w:t>
      </w:r>
      <w:r>
        <w:rPr>
          <w:rFonts w:ascii="仿宋" w:eastAsia="仿宋" w:hAnsi="仿宋"/>
          <w:color w:val="000000"/>
          <w:sz w:val="32"/>
          <w:szCs w:val="32"/>
        </w:rPr>
        <w:t>证券交易所报送年度财务会计报告</w:t>
      </w:r>
      <w:r>
        <w:rPr>
          <w:rFonts w:ascii="仿宋" w:eastAsia="仿宋" w:hAnsi="仿宋" w:hint="eastAsia"/>
          <w:color w:val="000000"/>
          <w:sz w:val="32"/>
          <w:szCs w:val="32"/>
        </w:rPr>
        <w:t>，</w:t>
      </w:r>
      <w:r>
        <w:rPr>
          <w:rFonts w:ascii="仿宋" w:eastAsia="仿宋" w:hAnsi="仿宋"/>
          <w:color w:val="000000"/>
          <w:sz w:val="32"/>
          <w:szCs w:val="32"/>
        </w:rPr>
        <w:t>在每一会计年度前</w:t>
      </w:r>
      <w:r>
        <w:rPr>
          <w:rFonts w:ascii="仿宋" w:eastAsia="仿宋" w:hAnsi="仿宋"/>
          <w:color w:val="000000"/>
          <w:sz w:val="32"/>
          <w:szCs w:val="32"/>
        </w:rPr>
        <w:t>6</w:t>
      </w:r>
      <w:r>
        <w:rPr>
          <w:rFonts w:ascii="仿宋" w:eastAsia="仿宋" w:hAnsi="仿宋"/>
          <w:color w:val="000000"/>
          <w:sz w:val="32"/>
          <w:szCs w:val="32"/>
        </w:rPr>
        <w:t>个月结束之日起</w:t>
      </w:r>
      <w:r>
        <w:rPr>
          <w:rFonts w:ascii="仿宋" w:eastAsia="仿宋" w:hAnsi="仿宋"/>
          <w:color w:val="000000"/>
          <w:sz w:val="32"/>
          <w:szCs w:val="32"/>
        </w:rPr>
        <w:t>2</w:t>
      </w:r>
      <w:r>
        <w:rPr>
          <w:rFonts w:ascii="仿宋" w:eastAsia="仿宋" w:hAnsi="仿宋"/>
          <w:color w:val="000000"/>
          <w:sz w:val="32"/>
          <w:szCs w:val="32"/>
        </w:rPr>
        <w:t>个月内向中国证监会派出机构和</w:t>
      </w:r>
      <w:r>
        <w:rPr>
          <w:rFonts w:ascii="仿宋" w:eastAsia="仿宋" w:hAnsi="仿宋" w:hint="eastAsia"/>
          <w:color w:val="000000"/>
          <w:sz w:val="32"/>
          <w:szCs w:val="32"/>
        </w:rPr>
        <w:t>上海</w:t>
      </w:r>
      <w:r>
        <w:rPr>
          <w:rFonts w:ascii="仿宋" w:eastAsia="仿宋" w:hAnsi="仿宋"/>
          <w:color w:val="000000"/>
          <w:sz w:val="32"/>
          <w:szCs w:val="32"/>
        </w:rPr>
        <w:t>证券交易所报送半年度财务会计报告</w:t>
      </w:r>
      <w:r>
        <w:rPr>
          <w:rFonts w:ascii="仿宋" w:eastAsia="仿宋" w:hAnsi="仿宋" w:hint="eastAsia"/>
          <w:color w:val="000000"/>
          <w:sz w:val="32"/>
          <w:szCs w:val="32"/>
        </w:rPr>
        <w:t>，</w:t>
      </w:r>
      <w:r>
        <w:rPr>
          <w:rFonts w:ascii="仿宋" w:eastAsia="仿宋" w:hAnsi="仿宋"/>
          <w:color w:val="000000"/>
          <w:sz w:val="32"/>
          <w:szCs w:val="32"/>
        </w:rPr>
        <w:t>在每一会计年度</w:t>
      </w:r>
      <w:r>
        <w:rPr>
          <w:rFonts w:ascii="仿宋" w:eastAsia="仿宋" w:hAnsi="仿宋" w:hint="eastAsia"/>
          <w:color w:val="000000"/>
          <w:sz w:val="32"/>
          <w:szCs w:val="32"/>
        </w:rPr>
        <w:t>前三个月、九个月结束</w:t>
      </w:r>
      <w:r>
        <w:rPr>
          <w:rFonts w:ascii="仿宋" w:eastAsia="仿宋" w:hAnsi="仿宋"/>
          <w:color w:val="000000"/>
          <w:sz w:val="32"/>
          <w:szCs w:val="32"/>
        </w:rPr>
        <w:t>之日起的</w:t>
      </w:r>
      <w:r>
        <w:rPr>
          <w:rFonts w:ascii="仿宋" w:eastAsia="仿宋" w:hAnsi="仿宋"/>
          <w:color w:val="000000"/>
          <w:sz w:val="32"/>
          <w:szCs w:val="32"/>
        </w:rPr>
        <w:t>1</w:t>
      </w:r>
      <w:r>
        <w:rPr>
          <w:rFonts w:ascii="仿宋" w:eastAsia="仿宋" w:hAnsi="仿宋"/>
          <w:color w:val="000000"/>
          <w:sz w:val="32"/>
          <w:szCs w:val="32"/>
        </w:rPr>
        <w:t>个月内向中国证监会派出机构和证券交易所报送</w:t>
      </w:r>
      <w:r>
        <w:rPr>
          <w:rFonts w:ascii="仿宋" w:eastAsia="仿宋" w:hAnsi="仿宋" w:hint="eastAsia"/>
          <w:color w:val="000000"/>
          <w:sz w:val="32"/>
          <w:szCs w:val="32"/>
        </w:rPr>
        <w:t>公司的季度财务报告。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第两百零四条</w:t>
      </w:r>
      <w:r>
        <w:rPr>
          <w:rFonts w:ascii="仿宋" w:eastAsia="仿宋" w:hAnsi="仿宋"/>
          <w:color w:val="000000"/>
          <w:sz w:val="32"/>
          <w:szCs w:val="32"/>
        </w:rPr>
        <w:t xml:space="preserve">  </w:t>
      </w:r>
      <w:r>
        <w:rPr>
          <w:rFonts w:ascii="仿宋" w:eastAsia="仿宋" w:hAnsi="仿宋" w:hint="eastAsia"/>
          <w:color w:val="000000"/>
          <w:sz w:val="32"/>
          <w:szCs w:val="32"/>
        </w:rPr>
        <w:t>公司年度财务报告以及进行中期利润分配的</w:t>
      </w:r>
      <w:r>
        <w:rPr>
          <w:rFonts w:ascii="仿宋" w:eastAsia="仿宋" w:hAnsi="仿宋" w:hint="eastAsia"/>
          <w:color w:val="000000"/>
          <w:sz w:val="32"/>
          <w:szCs w:val="32"/>
        </w:rPr>
        <w:lastRenderedPageBreak/>
        <w:t>中期财务报告，包括下列内容：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资产负债表。</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利润表。</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利润分配表。</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现金流量表。</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会计报表附注。</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公司不进行中期利润分配的，中期财务报告包括上款除第</w:t>
      </w: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项以外的会计报表及附注。</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第两百零五条</w:t>
      </w:r>
      <w:r>
        <w:rPr>
          <w:rFonts w:ascii="仿宋" w:eastAsia="仿宋" w:hAnsi="仿宋"/>
          <w:color w:val="000000"/>
          <w:sz w:val="32"/>
          <w:szCs w:val="32"/>
        </w:rPr>
        <w:t xml:space="preserve">  </w:t>
      </w:r>
      <w:r>
        <w:rPr>
          <w:rFonts w:ascii="仿宋" w:eastAsia="仿宋" w:hAnsi="仿宋" w:hint="eastAsia"/>
          <w:color w:val="000000"/>
          <w:sz w:val="32"/>
          <w:szCs w:val="32"/>
        </w:rPr>
        <w:t>季度财务报告、半年度财务报告和年度财务报告按照有关法律、行政法规及部门规章的规定进行编制。</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第两百零六条</w:t>
      </w:r>
      <w:r>
        <w:rPr>
          <w:rFonts w:ascii="仿宋" w:eastAsia="仿宋" w:hAnsi="仿宋"/>
          <w:color w:val="000000"/>
          <w:sz w:val="32"/>
          <w:szCs w:val="32"/>
        </w:rPr>
        <w:t xml:space="preserve">  </w:t>
      </w:r>
      <w:r>
        <w:rPr>
          <w:rFonts w:ascii="仿宋" w:eastAsia="仿宋" w:hAnsi="仿宋" w:hint="eastAsia"/>
          <w:color w:val="000000"/>
          <w:sz w:val="32"/>
          <w:szCs w:val="32"/>
        </w:rPr>
        <w:t>公司除法定的会计</w:t>
      </w:r>
      <w:proofErr w:type="gramStart"/>
      <w:r>
        <w:rPr>
          <w:rFonts w:ascii="仿宋" w:eastAsia="仿宋" w:hAnsi="仿宋" w:hint="eastAsia"/>
          <w:color w:val="000000"/>
          <w:sz w:val="32"/>
          <w:szCs w:val="32"/>
        </w:rPr>
        <w:t>帐册</w:t>
      </w:r>
      <w:proofErr w:type="gramEnd"/>
      <w:r>
        <w:rPr>
          <w:rFonts w:ascii="仿宋" w:eastAsia="仿宋" w:hAnsi="仿宋" w:hint="eastAsia"/>
          <w:color w:val="000000"/>
          <w:sz w:val="32"/>
          <w:szCs w:val="32"/>
        </w:rPr>
        <w:t>外，不另立会计</w:t>
      </w:r>
      <w:proofErr w:type="gramStart"/>
      <w:r>
        <w:rPr>
          <w:rFonts w:ascii="仿宋" w:eastAsia="仿宋" w:hAnsi="仿宋" w:hint="eastAsia"/>
          <w:color w:val="000000"/>
          <w:sz w:val="32"/>
          <w:szCs w:val="32"/>
        </w:rPr>
        <w:t>帐册</w:t>
      </w:r>
      <w:proofErr w:type="gramEnd"/>
      <w:r>
        <w:rPr>
          <w:rFonts w:ascii="仿宋" w:eastAsia="仿宋" w:hAnsi="仿宋" w:hint="eastAsia"/>
          <w:color w:val="000000"/>
          <w:sz w:val="32"/>
          <w:szCs w:val="32"/>
        </w:rPr>
        <w:t>。公司的资产，不以任何个人名义开立</w:t>
      </w:r>
      <w:proofErr w:type="gramStart"/>
      <w:r>
        <w:rPr>
          <w:rFonts w:ascii="仿宋" w:eastAsia="仿宋" w:hAnsi="仿宋" w:hint="eastAsia"/>
          <w:color w:val="000000"/>
          <w:sz w:val="32"/>
          <w:szCs w:val="32"/>
        </w:rPr>
        <w:t>帐户</w:t>
      </w:r>
      <w:proofErr w:type="gramEnd"/>
      <w:r>
        <w:rPr>
          <w:rFonts w:ascii="仿宋" w:eastAsia="仿宋" w:hAnsi="仿宋" w:hint="eastAsia"/>
          <w:color w:val="000000"/>
          <w:sz w:val="32"/>
          <w:szCs w:val="32"/>
        </w:rPr>
        <w:t>存储。</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第两百零七条</w:t>
      </w:r>
      <w:r>
        <w:rPr>
          <w:rFonts w:ascii="仿宋" w:eastAsia="仿宋" w:hAnsi="仿宋"/>
          <w:color w:val="000000"/>
          <w:sz w:val="32"/>
          <w:szCs w:val="32"/>
        </w:rPr>
        <w:t xml:space="preserve">  </w:t>
      </w:r>
      <w:r>
        <w:rPr>
          <w:rFonts w:ascii="仿宋" w:eastAsia="仿宋" w:hAnsi="仿宋" w:hint="eastAsia"/>
          <w:color w:val="000000"/>
          <w:sz w:val="32"/>
          <w:szCs w:val="32"/>
        </w:rPr>
        <w:t>公司分配当年税后利润，按下列顺序分配；</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提取法定公积金</w:t>
      </w:r>
      <w:r>
        <w:rPr>
          <w:rFonts w:ascii="仿宋" w:eastAsia="仿宋" w:hAnsi="仿宋" w:hint="eastAsia"/>
          <w:color w:val="000000"/>
          <w:sz w:val="32"/>
          <w:szCs w:val="32"/>
        </w:rPr>
        <w:t>10</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提取任意公积金。</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支付股东股利。</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公司法定公积金累计额为公司注册资本的</w:t>
      </w:r>
      <w:r>
        <w:rPr>
          <w:rFonts w:ascii="仿宋" w:eastAsia="仿宋" w:hAnsi="仿宋" w:hint="eastAsia"/>
          <w:color w:val="000000"/>
          <w:sz w:val="32"/>
          <w:szCs w:val="32"/>
        </w:rPr>
        <w:t>50</w:t>
      </w:r>
      <w:r>
        <w:rPr>
          <w:rFonts w:ascii="仿宋" w:eastAsia="仿宋" w:hAnsi="仿宋" w:hint="eastAsia"/>
          <w:color w:val="000000"/>
          <w:sz w:val="32"/>
          <w:szCs w:val="32"/>
        </w:rPr>
        <w:t>％以上的，可以不再提取。</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公司的法定公积金不足以弥补以前年度亏损的</w:t>
      </w:r>
      <w:r>
        <w:rPr>
          <w:rFonts w:ascii="仿宋" w:eastAsia="仿宋" w:hAnsi="仿宋" w:hint="eastAsia"/>
          <w:color w:val="000000"/>
          <w:sz w:val="32"/>
          <w:szCs w:val="32"/>
        </w:rPr>
        <w:t>，</w:t>
      </w:r>
      <w:r>
        <w:rPr>
          <w:rFonts w:ascii="仿宋" w:eastAsia="仿宋" w:hAnsi="仿宋"/>
          <w:color w:val="000000"/>
          <w:sz w:val="32"/>
          <w:szCs w:val="32"/>
        </w:rPr>
        <w:t>在依照前款规定提取法定公积金之前</w:t>
      </w:r>
      <w:r>
        <w:rPr>
          <w:rFonts w:ascii="仿宋" w:eastAsia="仿宋" w:hAnsi="仿宋" w:hint="eastAsia"/>
          <w:color w:val="000000"/>
          <w:sz w:val="32"/>
          <w:szCs w:val="32"/>
        </w:rPr>
        <w:t>，</w:t>
      </w:r>
      <w:r>
        <w:rPr>
          <w:rFonts w:ascii="仿宋" w:eastAsia="仿宋" w:hAnsi="仿宋"/>
          <w:color w:val="000000"/>
          <w:sz w:val="32"/>
          <w:szCs w:val="32"/>
        </w:rPr>
        <w:t>应</w:t>
      </w:r>
      <w:r>
        <w:rPr>
          <w:rFonts w:ascii="仿宋" w:eastAsia="仿宋" w:hAnsi="仿宋"/>
          <w:color w:val="000000"/>
          <w:sz w:val="32"/>
          <w:szCs w:val="32"/>
        </w:rPr>
        <w:t>当先用当年利润弥补亏损。</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公司从税后利润中提取法定公积金后</w:t>
      </w:r>
      <w:r>
        <w:rPr>
          <w:rFonts w:ascii="仿宋" w:eastAsia="仿宋" w:hAnsi="仿宋" w:hint="eastAsia"/>
          <w:color w:val="000000"/>
          <w:sz w:val="32"/>
          <w:szCs w:val="32"/>
        </w:rPr>
        <w:t>，</w:t>
      </w:r>
      <w:r>
        <w:rPr>
          <w:rFonts w:ascii="仿宋" w:eastAsia="仿宋" w:hAnsi="仿宋"/>
          <w:color w:val="000000"/>
          <w:sz w:val="32"/>
          <w:szCs w:val="32"/>
        </w:rPr>
        <w:t>经股东大会决议</w:t>
      </w:r>
      <w:r>
        <w:rPr>
          <w:rFonts w:ascii="仿宋" w:eastAsia="仿宋" w:hAnsi="仿宋" w:hint="eastAsia"/>
          <w:color w:val="000000"/>
          <w:sz w:val="32"/>
          <w:szCs w:val="32"/>
        </w:rPr>
        <w:t>，</w:t>
      </w:r>
      <w:r>
        <w:rPr>
          <w:rFonts w:ascii="仿宋" w:eastAsia="仿宋" w:hAnsi="仿宋"/>
          <w:color w:val="000000"/>
          <w:sz w:val="32"/>
          <w:szCs w:val="32"/>
        </w:rPr>
        <w:t>还可以从税后利润中提取任意公积金。</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公司弥补亏损和提取公积金后所余税后利润</w:t>
      </w:r>
      <w:r>
        <w:rPr>
          <w:rFonts w:ascii="仿宋" w:eastAsia="仿宋" w:hAnsi="仿宋" w:hint="eastAsia"/>
          <w:color w:val="000000"/>
          <w:sz w:val="32"/>
          <w:szCs w:val="32"/>
        </w:rPr>
        <w:t>，</w:t>
      </w:r>
      <w:r>
        <w:rPr>
          <w:rFonts w:ascii="仿宋" w:eastAsia="仿宋" w:hAnsi="仿宋"/>
          <w:color w:val="000000"/>
          <w:sz w:val="32"/>
          <w:szCs w:val="32"/>
        </w:rPr>
        <w:t>按照股东持有的股份比例分配</w:t>
      </w:r>
      <w:r>
        <w:rPr>
          <w:rFonts w:ascii="仿宋" w:eastAsia="仿宋" w:hAnsi="仿宋" w:hint="eastAsia"/>
          <w:color w:val="000000"/>
          <w:sz w:val="32"/>
          <w:szCs w:val="32"/>
        </w:rPr>
        <w:t>，</w:t>
      </w:r>
      <w:r>
        <w:rPr>
          <w:rFonts w:ascii="仿宋" w:eastAsia="仿宋" w:hAnsi="仿宋"/>
          <w:color w:val="000000"/>
          <w:sz w:val="32"/>
          <w:szCs w:val="32"/>
        </w:rPr>
        <w:t>但</w:t>
      </w:r>
      <w:r>
        <w:rPr>
          <w:rFonts w:ascii="仿宋" w:eastAsia="仿宋" w:hAnsi="仿宋" w:hint="eastAsia"/>
          <w:color w:val="000000"/>
          <w:sz w:val="32"/>
          <w:szCs w:val="32"/>
        </w:rPr>
        <w:t>公司</w:t>
      </w:r>
      <w:r>
        <w:rPr>
          <w:rFonts w:ascii="仿宋" w:eastAsia="仿宋" w:hAnsi="仿宋"/>
          <w:color w:val="000000"/>
          <w:sz w:val="32"/>
          <w:szCs w:val="32"/>
        </w:rPr>
        <w:t>章程规定不按持股比例分配的除外。</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股东大会违反前款规定</w:t>
      </w:r>
      <w:r>
        <w:rPr>
          <w:rFonts w:ascii="仿宋" w:eastAsia="仿宋" w:hAnsi="仿宋" w:hint="eastAsia"/>
          <w:color w:val="000000"/>
          <w:sz w:val="32"/>
          <w:szCs w:val="32"/>
        </w:rPr>
        <w:t>，</w:t>
      </w:r>
      <w:r>
        <w:rPr>
          <w:rFonts w:ascii="仿宋" w:eastAsia="仿宋" w:hAnsi="仿宋"/>
          <w:color w:val="000000"/>
          <w:sz w:val="32"/>
          <w:szCs w:val="32"/>
        </w:rPr>
        <w:t>在公司弥补亏损和提取法定公积金之前向股东分配利润的</w:t>
      </w:r>
      <w:r>
        <w:rPr>
          <w:rFonts w:ascii="仿宋" w:eastAsia="仿宋" w:hAnsi="仿宋" w:hint="eastAsia"/>
          <w:color w:val="000000"/>
          <w:sz w:val="32"/>
          <w:szCs w:val="32"/>
        </w:rPr>
        <w:t>，</w:t>
      </w:r>
      <w:r>
        <w:rPr>
          <w:rFonts w:ascii="仿宋" w:eastAsia="仿宋" w:hAnsi="仿宋"/>
          <w:color w:val="000000"/>
          <w:sz w:val="32"/>
          <w:szCs w:val="32"/>
        </w:rPr>
        <w:t>股东必须将违反规定分配的利润退还公司。</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公司持有的本公司股份不参与分配利润。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第两百零八条</w:t>
      </w:r>
      <w:r>
        <w:rPr>
          <w:rFonts w:ascii="仿宋" w:eastAsia="仿宋" w:hAnsi="仿宋" w:hint="eastAsia"/>
          <w:color w:val="000000"/>
          <w:sz w:val="32"/>
          <w:szCs w:val="32"/>
        </w:rPr>
        <w:t xml:space="preserve">  </w:t>
      </w:r>
      <w:r>
        <w:rPr>
          <w:rFonts w:ascii="仿宋" w:eastAsia="仿宋" w:hAnsi="仿宋"/>
          <w:color w:val="000000"/>
          <w:sz w:val="32"/>
          <w:szCs w:val="32"/>
        </w:rPr>
        <w:t>公司的公积金用于弥补公司的亏损、扩大公司生产经营或者转为增加公司资本。但是</w:t>
      </w:r>
      <w:r>
        <w:rPr>
          <w:rFonts w:ascii="仿宋" w:eastAsia="仿宋" w:hAnsi="仿宋" w:hint="eastAsia"/>
          <w:color w:val="000000"/>
          <w:sz w:val="32"/>
          <w:szCs w:val="32"/>
        </w:rPr>
        <w:t>，</w:t>
      </w:r>
      <w:r>
        <w:rPr>
          <w:rFonts w:ascii="仿宋" w:eastAsia="仿宋" w:hAnsi="仿宋"/>
          <w:color w:val="000000"/>
          <w:sz w:val="32"/>
          <w:szCs w:val="32"/>
        </w:rPr>
        <w:t>资本公积金不</w:t>
      </w:r>
      <w:r>
        <w:rPr>
          <w:rFonts w:ascii="仿宋" w:eastAsia="仿宋" w:hAnsi="仿宋" w:hint="eastAsia"/>
          <w:color w:val="000000"/>
          <w:sz w:val="32"/>
          <w:szCs w:val="32"/>
        </w:rPr>
        <w:t>得</w:t>
      </w:r>
      <w:r>
        <w:rPr>
          <w:rFonts w:ascii="仿宋" w:eastAsia="仿宋" w:hAnsi="仿宋"/>
          <w:color w:val="000000"/>
          <w:sz w:val="32"/>
          <w:szCs w:val="32"/>
        </w:rPr>
        <w:t>用于弥补公司的亏损。</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股东大会决议将公积金转为资本时，按股东原有股份比例派送新股。但法定公积金转为资本时，所留存的该项公积金不得少于注册资本的</w:t>
      </w:r>
      <w:r>
        <w:rPr>
          <w:rFonts w:ascii="仿宋" w:eastAsia="仿宋" w:hAnsi="仿宋" w:hint="eastAsia"/>
          <w:color w:val="000000"/>
          <w:sz w:val="32"/>
          <w:szCs w:val="32"/>
        </w:rPr>
        <w:t>25</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第二百零九条</w:t>
      </w:r>
      <w:r>
        <w:rPr>
          <w:rFonts w:ascii="仿宋" w:eastAsia="仿宋" w:hAnsi="仿宋"/>
          <w:color w:val="000000"/>
          <w:sz w:val="32"/>
          <w:szCs w:val="32"/>
        </w:rPr>
        <w:t xml:space="preserve">  </w:t>
      </w:r>
      <w:r>
        <w:rPr>
          <w:rFonts w:ascii="仿宋" w:eastAsia="仿宋" w:hAnsi="仿宋" w:hint="eastAsia"/>
          <w:color w:val="000000"/>
          <w:sz w:val="32"/>
          <w:szCs w:val="32"/>
        </w:rPr>
        <w:t>公司着眼于长远的、可持续发展，综合考虑公司实际情况、发展目标、股东意愿、外部融资成本和融资环境，建立对投资者持续、稳定、科学的回报机制，对公司利润分配做出明确的制度性安排，以保证利润分配政策的连续性、稳定性。</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第二百一十条</w:t>
      </w:r>
      <w:r>
        <w:rPr>
          <w:rFonts w:ascii="仿宋" w:eastAsia="仿宋" w:hAnsi="仿宋"/>
          <w:color w:val="000000"/>
          <w:sz w:val="32"/>
          <w:szCs w:val="32"/>
        </w:rPr>
        <w:t xml:space="preserve">  </w:t>
      </w:r>
      <w:r>
        <w:rPr>
          <w:rFonts w:ascii="仿宋" w:eastAsia="仿宋" w:hAnsi="仿宋" w:hint="eastAsia"/>
          <w:color w:val="000000"/>
          <w:sz w:val="32"/>
          <w:szCs w:val="32"/>
        </w:rPr>
        <w:t>公司采取现金方式、股票或者现金与股票相结合的方式分配股利，在具备现金分红的条件下，应优先采用现金分红的利润分配方式。在</w:t>
      </w:r>
      <w:r>
        <w:rPr>
          <w:rFonts w:ascii="仿宋" w:eastAsia="仿宋" w:hAnsi="仿宋" w:hint="eastAsia"/>
          <w:color w:val="000000"/>
          <w:sz w:val="32"/>
          <w:szCs w:val="32"/>
        </w:rPr>
        <w:t>公司具有成长性、每股净资产的摊薄等真实合理因素的条件下，公司可以采用发放股票股利方式进行利润分配。</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公司采取现金方式分配利润的，应当综合考虑所处行业特点、发展阶段、自身经营模式、盈利水平以及是否有重大资金支出安排等因素，分别在不同发展阶段采取差异化现金分红政策。</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（一）公司发展阶段属成熟期且无重大资金支出安排的，进行利润分配时，现金分红在本次利润分配中所占比例最低应达到</w:t>
      </w:r>
      <w:r>
        <w:rPr>
          <w:rFonts w:ascii="仿宋" w:eastAsia="仿宋" w:hAnsi="仿宋" w:hint="eastAsia"/>
          <w:color w:val="000000"/>
          <w:sz w:val="32"/>
          <w:szCs w:val="32"/>
        </w:rPr>
        <w:t>80%</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（二）公司发展阶段属成熟期且有重大资金支出安排的，进行利润分配时，现金分红在本次利润分配中所占比例最低应达到</w:t>
      </w:r>
      <w:r>
        <w:rPr>
          <w:rFonts w:ascii="仿宋" w:eastAsia="仿宋" w:hAnsi="仿宋" w:hint="eastAsia"/>
          <w:color w:val="000000"/>
          <w:sz w:val="32"/>
          <w:szCs w:val="32"/>
        </w:rPr>
        <w:t>40%</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（三）公司发展阶段属成长期且有重大资金支出安排的，进行利润分配时，现金分红在本次利润分配中所占比例最低应达到</w:t>
      </w:r>
      <w:r>
        <w:rPr>
          <w:rFonts w:ascii="仿宋" w:eastAsia="仿宋" w:hAnsi="仿宋" w:hint="eastAsia"/>
          <w:color w:val="000000"/>
          <w:sz w:val="32"/>
          <w:szCs w:val="32"/>
        </w:rPr>
        <w:t>20%</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公司发展阶段不易区分但有重大资金支出安排的，可以按照前项规定处理。</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重大资金支出安排是指：公司未来十二个月内</w:t>
      </w:r>
      <w:proofErr w:type="gramStart"/>
      <w:r>
        <w:rPr>
          <w:rFonts w:ascii="仿宋" w:eastAsia="仿宋" w:hAnsi="仿宋" w:hint="eastAsia"/>
          <w:color w:val="000000"/>
          <w:sz w:val="32"/>
          <w:szCs w:val="32"/>
        </w:rPr>
        <w:t>拟对外</w:t>
      </w:r>
      <w:proofErr w:type="gramEnd"/>
      <w:r>
        <w:rPr>
          <w:rFonts w:ascii="仿宋" w:eastAsia="仿宋" w:hAnsi="仿宋" w:hint="eastAsia"/>
          <w:color w:val="000000"/>
          <w:sz w:val="32"/>
          <w:szCs w:val="32"/>
        </w:rPr>
        <w:t>投资、收购资产</w:t>
      </w:r>
      <w:r>
        <w:rPr>
          <w:rFonts w:ascii="仿宋" w:eastAsia="仿宋" w:hAnsi="仿宋" w:hint="eastAsia"/>
          <w:color w:val="000000"/>
          <w:sz w:val="32"/>
          <w:szCs w:val="32"/>
        </w:rPr>
        <w:t>(</w:t>
      </w:r>
      <w:r>
        <w:rPr>
          <w:rFonts w:ascii="仿宋" w:eastAsia="仿宋" w:hAnsi="仿宋" w:hint="eastAsia"/>
          <w:color w:val="000000"/>
          <w:sz w:val="32"/>
          <w:szCs w:val="32"/>
        </w:rPr>
        <w:t>含土地使用权</w:t>
      </w:r>
      <w:r>
        <w:rPr>
          <w:rFonts w:ascii="仿宋" w:eastAsia="仿宋" w:hAnsi="仿宋" w:hint="eastAsia"/>
          <w:color w:val="000000"/>
          <w:sz w:val="32"/>
          <w:szCs w:val="32"/>
        </w:rPr>
        <w:t>)</w:t>
      </w:r>
      <w:r>
        <w:rPr>
          <w:rFonts w:ascii="仿宋" w:eastAsia="仿宋" w:hAnsi="仿宋" w:hint="eastAsia"/>
          <w:color w:val="000000"/>
          <w:sz w:val="32"/>
          <w:szCs w:val="32"/>
        </w:rPr>
        <w:t>或者购买设备等的累计支出达到或者超过公司最近一期经审计净资产的</w:t>
      </w:r>
      <w:r>
        <w:rPr>
          <w:rFonts w:ascii="仿宋" w:eastAsia="仿宋" w:hAnsi="仿宋" w:hint="eastAsia"/>
          <w:color w:val="000000"/>
          <w:sz w:val="32"/>
          <w:szCs w:val="32"/>
        </w:rPr>
        <w:t>10%</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第二百一十一条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公司依据《公司法》等有关法律法规及本章程的规定，在弥补亏损、足额提取法定公积金、任意公积金以后，每年以现金方式分配的利润不少于每年实现可分配利润的百分之十，三年</w:t>
      </w:r>
      <w:r>
        <w:rPr>
          <w:rFonts w:ascii="仿宋" w:eastAsia="仿宋" w:hAnsi="仿宋" w:hint="eastAsia"/>
          <w:color w:val="000000"/>
          <w:sz w:val="32"/>
          <w:szCs w:val="32"/>
        </w:rPr>
        <w:t>以现金方式累计分配的利润不少于该三年实现的年均可分配利润的百分之三十。公司可根据实际盈利情况进行中期</w:t>
      </w:r>
      <w:r>
        <w:rPr>
          <w:rFonts w:ascii="仿宋" w:eastAsia="仿宋" w:hAnsi="仿宋" w:hint="eastAsia"/>
          <w:color w:val="000000"/>
          <w:sz w:val="32"/>
          <w:szCs w:val="32"/>
        </w:rPr>
        <w:lastRenderedPageBreak/>
        <w:t>现金分红，中期现金分红无需审计。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第二百一十二条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公司的利润分配决策程序为：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（一）利润分配预案由董事会制定并经独立董事认可后方能提交董事会审议。董事会接受所有股东、独立董事和监事对公司分红预案的建议和监督。</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（二）在制定现金分红具体方案时，董事会应当认真研究和论证公司现金分红的时机、条件和最低比例、调整的条件及其决策程序要求等事宜，独立董事应当发表明确意见。</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（三）董事会审议通过的利润分配预案，尚需监事会</w:t>
      </w:r>
      <w:r>
        <w:rPr>
          <w:rFonts w:ascii="仿宋" w:eastAsia="仿宋" w:hAnsi="仿宋" w:hint="eastAsia"/>
          <w:color w:val="000000"/>
          <w:sz w:val="32"/>
          <w:szCs w:val="32"/>
        </w:rPr>
        <w:t>审议通过后，方可提交股东大会进行审议。</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（四）股东大会审议利润分配预案时，除现场会议投票外，公司应向股东提供股东大会网络投票系统。</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（五）股东大会对利润分配方案</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决议后，公司董事会须在股东大会召开后</w:t>
      </w:r>
      <w:r>
        <w:rPr>
          <w:rFonts w:ascii="仿宋" w:eastAsia="仿宋" w:hAnsi="仿宋" w:hint="eastAsia"/>
          <w:color w:val="000000"/>
          <w:sz w:val="32"/>
          <w:szCs w:val="32"/>
        </w:rPr>
        <w:t>2</w:t>
      </w:r>
      <w:r>
        <w:rPr>
          <w:rFonts w:ascii="仿宋" w:eastAsia="仿宋" w:hAnsi="仿宋" w:hint="eastAsia"/>
          <w:color w:val="000000"/>
          <w:sz w:val="32"/>
          <w:szCs w:val="32"/>
        </w:rPr>
        <w:t>个月内完成股利（或股份）的派发事项。</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（六）董事会未</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现金分配预案的应在定期报告中详细说明未现金分红的原因，未用于分红的资金留存公司的用途，独立董事应对此发表独立意见。</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（七）存在股东违规占用上市公司资金情况的，公司应扣减股东分配的现金红利，以偿还其占用的资金。</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第二百一十三条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公司出现下述情形时，可对已</w:t>
      </w:r>
      <w:r>
        <w:rPr>
          <w:rFonts w:ascii="仿宋" w:eastAsia="仿宋" w:hAnsi="仿宋" w:hint="eastAsia"/>
          <w:color w:val="000000"/>
          <w:sz w:val="32"/>
          <w:szCs w:val="32"/>
        </w:rPr>
        <w:t>经确定的利润分配政策进行调整的，新的利润分配政策应符合法律、行政法规、部门规章及规范性文件的相关规定。</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（一）</w:t>
      </w:r>
      <w:r>
        <w:rPr>
          <w:rFonts w:ascii="仿宋" w:eastAsia="仿宋" w:hAnsi="仿宋" w:hint="eastAsia"/>
          <w:color w:val="000000"/>
          <w:sz w:val="32"/>
          <w:szCs w:val="32"/>
        </w:rPr>
        <w:tab/>
      </w:r>
      <w:r>
        <w:rPr>
          <w:rFonts w:ascii="仿宋" w:eastAsia="仿宋" w:hAnsi="仿宋" w:hint="eastAsia"/>
          <w:color w:val="000000"/>
          <w:sz w:val="32"/>
          <w:szCs w:val="32"/>
        </w:rPr>
        <w:t>公司发生亏损或者已发布预亏提示性公告的；</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w:t>
      </w:r>
      <w:r>
        <w:rPr>
          <w:rFonts w:ascii="仿宋" w:eastAsia="仿宋" w:hAnsi="仿宋" w:hint="eastAsia"/>
          <w:color w:val="000000"/>
          <w:sz w:val="32"/>
          <w:szCs w:val="32"/>
        </w:rPr>
        <w:tab/>
      </w:r>
      <w:r>
        <w:rPr>
          <w:rFonts w:ascii="仿宋" w:eastAsia="仿宋" w:hAnsi="仿宋" w:hint="eastAsia"/>
          <w:color w:val="000000"/>
          <w:sz w:val="32"/>
          <w:szCs w:val="32"/>
        </w:rPr>
        <w:t>遇到战争、自然灾害等不可抗力时或发生其他对公司生产经营造成重大影响的情形时；</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w:t>
      </w:r>
      <w:r>
        <w:rPr>
          <w:rFonts w:ascii="仿宋" w:eastAsia="仿宋" w:hAnsi="仿宋" w:hint="eastAsia"/>
          <w:color w:val="000000"/>
          <w:sz w:val="32"/>
          <w:szCs w:val="32"/>
        </w:rPr>
        <w:tab/>
      </w:r>
      <w:proofErr w:type="gramStart"/>
      <w:r>
        <w:rPr>
          <w:rFonts w:ascii="仿宋" w:eastAsia="仿宋" w:hAnsi="仿宋" w:hint="eastAsia"/>
          <w:color w:val="000000"/>
          <w:sz w:val="32"/>
          <w:szCs w:val="32"/>
        </w:rPr>
        <w:t>自利润</w:t>
      </w:r>
      <w:proofErr w:type="gramEnd"/>
      <w:r>
        <w:rPr>
          <w:rFonts w:ascii="仿宋" w:eastAsia="仿宋" w:hAnsi="仿宋" w:hint="eastAsia"/>
          <w:color w:val="000000"/>
          <w:sz w:val="32"/>
          <w:szCs w:val="32"/>
        </w:rPr>
        <w:t>分配的股东大会召开日后的两个月内，公司除募集资金、政府专项财政资金等专款专用或专户管理资金以外的现金（含银行存款、高流动性的债券等）余额均不足以支付现金股利；</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w:t>
      </w:r>
      <w:r>
        <w:rPr>
          <w:rFonts w:ascii="仿宋" w:eastAsia="仿宋" w:hAnsi="仿宋" w:hint="eastAsia"/>
          <w:color w:val="000000"/>
          <w:sz w:val="32"/>
          <w:szCs w:val="32"/>
        </w:rPr>
        <w:tab/>
      </w:r>
      <w:r>
        <w:rPr>
          <w:rFonts w:ascii="仿宋" w:eastAsia="仿宋" w:hAnsi="仿宋" w:hint="eastAsia"/>
          <w:color w:val="000000"/>
          <w:sz w:val="32"/>
          <w:szCs w:val="32"/>
        </w:rPr>
        <w:t>按照既定分红政策执行将导致公司股东大会或董事会批准的重大投资项目、重大交易无法按既定交易方</w:t>
      </w:r>
      <w:r>
        <w:rPr>
          <w:rFonts w:ascii="仿宋" w:eastAsia="仿宋" w:hAnsi="仿宋" w:hint="eastAsia"/>
          <w:color w:val="000000"/>
          <w:sz w:val="32"/>
          <w:szCs w:val="32"/>
        </w:rPr>
        <w:t>案实施的；</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w:t>
      </w:r>
      <w:r>
        <w:rPr>
          <w:rFonts w:ascii="仿宋" w:eastAsia="仿宋" w:hAnsi="仿宋" w:hint="eastAsia"/>
          <w:color w:val="000000"/>
          <w:sz w:val="32"/>
          <w:szCs w:val="32"/>
        </w:rPr>
        <w:tab/>
      </w:r>
      <w:r>
        <w:rPr>
          <w:rFonts w:ascii="仿宋" w:eastAsia="仿宋" w:hAnsi="仿宋" w:hint="eastAsia"/>
          <w:color w:val="000000"/>
          <w:sz w:val="32"/>
          <w:szCs w:val="32"/>
        </w:rPr>
        <w:t>董事会有合理理由相信按照既定分红政策执行将对公司持续经营或保持盈利能力构成实质性不利影响的。</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公司调整利润分配政策应通过多种渠道主动与中小股东沟通（包括但不限于邀请中小股东出席会议、发布征求意见的公告）并做好股东意见的书面记录；</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利润分配政策调整的议案经独立董事认可后方能提交董事会审议，独立董事应当对利润分配政策调整发表独立意见；调整后的利润分配政策经董事会、监事会审议后提交股东大会审议并经出席股东大会的股东所持表决权的三分之二以上通过后方可实施。</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第二节</w:t>
      </w:r>
      <w:r>
        <w:rPr>
          <w:rFonts w:ascii="仿宋" w:eastAsia="仿宋" w:hAnsi="仿宋" w:hint="eastAsia"/>
          <w:b/>
          <w:color w:val="000000"/>
          <w:sz w:val="32"/>
          <w:szCs w:val="32"/>
        </w:rPr>
        <w:t xml:space="preserve"> </w:t>
      </w:r>
      <w:r>
        <w:rPr>
          <w:rFonts w:ascii="仿宋" w:eastAsia="仿宋" w:hAnsi="仿宋"/>
          <w:b/>
          <w:color w:val="000000"/>
          <w:sz w:val="32"/>
          <w:szCs w:val="32"/>
        </w:rPr>
        <w:t xml:space="preserve"> </w:t>
      </w:r>
      <w:r>
        <w:rPr>
          <w:rFonts w:ascii="仿宋" w:eastAsia="仿宋" w:hAnsi="仿宋" w:hint="eastAsia"/>
          <w:b/>
          <w:color w:val="000000"/>
          <w:sz w:val="32"/>
          <w:szCs w:val="32"/>
        </w:rPr>
        <w:t>内部审计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第二百一十四条</w:t>
      </w:r>
      <w:r>
        <w:rPr>
          <w:rFonts w:ascii="仿宋" w:eastAsia="仿宋" w:hAnsi="仿宋"/>
          <w:color w:val="000000"/>
          <w:sz w:val="32"/>
          <w:szCs w:val="32"/>
        </w:rPr>
        <w:t xml:space="preserve">  </w:t>
      </w:r>
      <w:r>
        <w:rPr>
          <w:rFonts w:ascii="仿宋" w:eastAsia="仿宋" w:hAnsi="仿宋" w:hint="eastAsia"/>
          <w:color w:val="000000"/>
          <w:sz w:val="32"/>
          <w:szCs w:val="32"/>
        </w:rPr>
        <w:t>公司实行内部审计制度，配备专职审计人员，对公司财务收支和经济活动进行内部审计监督。</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第二百一十五条</w:t>
      </w:r>
      <w:r>
        <w:rPr>
          <w:rFonts w:ascii="仿宋" w:eastAsia="仿宋" w:hAnsi="仿宋"/>
          <w:color w:val="000000"/>
          <w:sz w:val="32"/>
          <w:szCs w:val="32"/>
        </w:rPr>
        <w:t xml:space="preserve">  </w:t>
      </w:r>
      <w:r>
        <w:rPr>
          <w:rFonts w:ascii="仿宋" w:eastAsia="仿宋" w:hAnsi="仿宋" w:hint="eastAsia"/>
          <w:color w:val="000000"/>
          <w:sz w:val="32"/>
          <w:szCs w:val="32"/>
        </w:rPr>
        <w:t>公司内部审计制度和审计人员的职责，应当经董事会批准后实施，审计负责人向董事会负责并报告工作。</w:t>
      </w:r>
    </w:p>
    <w:p w:rsidR="001E1550" w:rsidRDefault="00F40A44">
      <w:pPr>
        <w:pStyle w:val="a7"/>
        <w:spacing w:line="580" w:lineRule="exact"/>
        <w:ind w:firstLineChars="200" w:firstLine="643"/>
        <w:jc w:val="center"/>
        <w:rPr>
          <w:rFonts w:ascii="仿宋" w:eastAsia="仿宋" w:hAnsi="仿宋"/>
          <w:color w:val="000000"/>
          <w:sz w:val="32"/>
          <w:szCs w:val="32"/>
        </w:rPr>
      </w:pPr>
      <w:r>
        <w:rPr>
          <w:rFonts w:ascii="仿宋" w:eastAsia="仿宋" w:hAnsi="仿宋" w:hint="eastAsia"/>
          <w:b/>
          <w:bCs/>
          <w:color w:val="000000"/>
          <w:sz w:val="32"/>
          <w:szCs w:val="32"/>
        </w:rPr>
        <w:t>第三节</w:t>
      </w:r>
      <w:r>
        <w:rPr>
          <w:rFonts w:ascii="仿宋" w:eastAsia="仿宋" w:hAnsi="仿宋" w:hint="eastAsia"/>
          <w:b/>
          <w:bCs/>
          <w:color w:val="000000"/>
          <w:sz w:val="32"/>
          <w:szCs w:val="32"/>
        </w:rPr>
        <w:t xml:space="preserve">  </w:t>
      </w:r>
      <w:r>
        <w:rPr>
          <w:rFonts w:ascii="仿宋" w:eastAsia="仿宋" w:hAnsi="仿宋" w:hint="eastAsia"/>
          <w:b/>
          <w:bCs/>
          <w:color w:val="000000"/>
          <w:sz w:val="32"/>
          <w:szCs w:val="32"/>
        </w:rPr>
        <w:t>会计师事务所的聘任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第二百一十六条</w:t>
      </w:r>
      <w:r>
        <w:rPr>
          <w:rFonts w:ascii="仿宋" w:eastAsia="仿宋" w:hAnsi="仿宋"/>
          <w:color w:val="000000"/>
          <w:sz w:val="32"/>
          <w:szCs w:val="32"/>
        </w:rPr>
        <w:t xml:space="preserve">  </w:t>
      </w:r>
      <w:r>
        <w:rPr>
          <w:rFonts w:ascii="仿宋" w:eastAsia="仿宋" w:hAnsi="仿宋" w:hint="eastAsia"/>
          <w:color w:val="000000"/>
          <w:sz w:val="32"/>
          <w:szCs w:val="32"/>
        </w:rPr>
        <w:t>公司聘用取得“从事证券相关业务资格”的会计师事务所进行会计报表审计、净资产验证及其他相关的咨询服务等业务，聘期一年，可以续聘。</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第二百一十七条</w:t>
      </w:r>
      <w:r>
        <w:rPr>
          <w:rFonts w:ascii="仿宋" w:eastAsia="仿宋" w:hAnsi="仿宋"/>
          <w:color w:val="000000"/>
          <w:sz w:val="32"/>
          <w:szCs w:val="32"/>
        </w:rPr>
        <w:t xml:space="preserve">  </w:t>
      </w:r>
      <w:r>
        <w:rPr>
          <w:rFonts w:ascii="仿宋" w:eastAsia="仿宋" w:hAnsi="仿宋"/>
          <w:color w:val="000000"/>
          <w:sz w:val="32"/>
          <w:szCs w:val="32"/>
        </w:rPr>
        <w:t>公司聘用会计师事务所必须由股东大会决定</w:t>
      </w:r>
      <w:r>
        <w:rPr>
          <w:rFonts w:ascii="仿宋" w:eastAsia="仿宋" w:hAnsi="仿宋" w:hint="eastAsia"/>
          <w:color w:val="000000"/>
          <w:sz w:val="32"/>
          <w:szCs w:val="32"/>
        </w:rPr>
        <w:t>，</w:t>
      </w:r>
      <w:r>
        <w:rPr>
          <w:rFonts w:ascii="仿宋" w:eastAsia="仿宋" w:hAnsi="仿宋"/>
          <w:color w:val="000000"/>
          <w:sz w:val="32"/>
          <w:szCs w:val="32"/>
        </w:rPr>
        <w:t>董事会不得在股东大会决定前委任会计师事务所。</w:t>
      </w:r>
      <w:r>
        <w:rPr>
          <w:rFonts w:ascii="仿宋" w:eastAsia="仿宋" w:hAnsi="仿宋" w:hint="eastAsia"/>
          <w:color w:val="000000"/>
          <w:sz w:val="32"/>
          <w:szCs w:val="32"/>
        </w:rPr>
        <w:t>公司解聘或不再续聘会计师事务所时，应提</w:t>
      </w:r>
      <w:r>
        <w:rPr>
          <w:rFonts w:ascii="仿宋" w:eastAsia="仿宋" w:hAnsi="仿宋" w:hint="eastAsia"/>
          <w:color w:val="000000"/>
          <w:sz w:val="32"/>
          <w:szCs w:val="32"/>
        </w:rPr>
        <w:t>前三十天事先通知该会计师事务所，公司股东大会</w:t>
      </w:r>
      <w:r>
        <w:rPr>
          <w:rFonts w:ascii="仿宋" w:eastAsia="仿宋" w:hAnsi="仿宋"/>
          <w:color w:val="000000"/>
          <w:sz w:val="32"/>
          <w:szCs w:val="32"/>
        </w:rPr>
        <w:t>就解聘会计师事务所进行表决时</w:t>
      </w:r>
      <w:r>
        <w:rPr>
          <w:rFonts w:ascii="仿宋" w:eastAsia="仿宋" w:hAnsi="仿宋" w:hint="eastAsia"/>
          <w:color w:val="000000"/>
          <w:sz w:val="32"/>
          <w:szCs w:val="32"/>
        </w:rPr>
        <w:t>，</w:t>
      </w:r>
      <w:r>
        <w:rPr>
          <w:rFonts w:ascii="仿宋" w:eastAsia="仿宋" w:hAnsi="仿宋"/>
          <w:color w:val="000000"/>
          <w:sz w:val="32"/>
          <w:szCs w:val="32"/>
        </w:rPr>
        <w:t>允许</w:t>
      </w:r>
      <w:r>
        <w:rPr>
          <w:rFonts w:ascii="仿宋" w:eastAsia="仿宋" w:hAnsi="仿宋" w:hint="eastAsia"/>
          <w:color w:val="000000"/>
          <w:sz w:val="32"/>
          <w:szCs w:val="32"/>
        </w:rPr>
        <w:t>会计师事务所说明原因。</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会计师事务所提出辞聘的，应当向股东大会说明公司有无不当情形。</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二百一十八</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公司保证向聘用的会计师事务所提供真实、完整的会计凭证、会计账簿、财务会计报告及其他会计资料</w:t>
      </w:r>
      <w:r>
        <w:rPr>
          <w:rFonts w:ascii="仿宋" w:eastAsia="仿宋" w:hAnsi="仿宋" w:hint="eastAsia"/>
          <w:color w:val="000000"/>
          <w:sz w:val="32"/>
          <w:szCs w:val="32"/>
        </w:rPr>
        <w:t>，</w:t>
      </w:r>
      <w:r>
        <w:rPr>
          <w:rFonts w:ascii="仿宋" w:eastAsia="仿宋" w:hAnsi="仿宋"/>
          <w:color w:val="000000"/>
          <w:sz w:val="32"/>
          <w:szCs w:val="32"/>
        </w:rPr>
        <w:t>不得拒绝、隐匿、谎报。</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第二百一十九条</w:t>
      </w:r>
      <w:r>
        <w:rPr>
          <w:rFonts w:ascii="仿宋" w:eastAsia="仿宋" w:hAnsi="仿宋"/>
          <w:color w:val="000000"/>
          <w:sz w:val="32"/>
          <w:szCs w:val="32"/>
        </w:rPr>
        <w:t xml:space="preserve"> </w:t>
      </w:r>
      <w:r>
        <w:rPr>
          <w:rFonts w:ascii="仿宋" w:eastAsia="仿宋" w:hAnsi="仿宋" w:hint="eastAsia"/>
          <w:color w:val="000000"/>
          <w:sz w:val="32"/>
          <w:szCs w:val="32"/>
        </w:rPr>
        <w:t>会计师事务所的审计费由股东大会决定。</w:t>
      </w:r>
    </w:p>
    <w:p w:rsidR="001E1550" w:rsidRDefault="001E1550">
      <w:pPr>
        <w:pStyle w:val="a7"/>
        <w:spacing w:line="580" w:lineRule="exact"/>
        <w:ind w:firstLineChars="200" w:firstLine="640"/>
        <w:rPr>
          <w:rFonts w:ascii="仿宋" w:eastAsia="仿宋" w:hAnsi="仿宋"/>
          <w:color w:val="000000"/>
          <w:sz w:val="32"/>
          <w:szCs w:val="32"/>
        </w:rPr>
      </w:pP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第十一章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通知和公告</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第一节</w:t>
      </w:r>
      <w:r>
        <w:rPr>
          <w:rFonts w:ascii="仿宋" w:eastAsia="仿宋" w:hAnsi="仿宋"/>
          <w:b/>
          <w:color w:val="000000"/>
          <w:sz w:val="32"/>
          <w:szCs w:val="32"/>
        </w:rPr>
        <w:tab/>
      </w:r>
      <w:r>
        <w:rPr>
          <w:rFonts w:ascii="仿宋" w:eastAsia="仿宋" w:hAnsi="仿宋" w:hint="eastAsia"/>
          <w:b/>
          <w:color w:val="000000"/>
          <w:sz w:val="32"/>
          <w:szCs w:val="32"/>
        </w:rPr>
        <w:t xml:space="preserve">  </w:t>
      </w:r>
      <w:r>
        <w:rPr>
          <w:rFonts w:ascii="仿宋" w:eastAsia="仿宋" w:hAnsi="仿宋" w:hint="eastAsia"/>
          <w:b/>
          <w:color w:val="000000"/>
          <w:sz w:val="32"/>
          <w:szCs w:val="32"/>
        </w:rPr>
        <w:t>通</w:t>
      </w:r>
      <w:r>
        <w:rPr>
          <w:rFonts w:ascii="仿宋" w:eastAsia="仿宋" w:hAnsi="仿宋" w:hint="eastAsia"/>
          <w:b/>
          <w:color w:val="000000"/>
          <w:sz w:val="32"/>
          <w:szCs w:val="32"/>
        </w:rPr>
        <w:t xml:space="preserve">    </w:t>
      </w:r>
      <w:r>
        <w:rPr>
          <w:rFonts w:ascii="仿宋" w:eastAsia="仿宋" w:hAnsi="仿宋" w:hint="eastAsia"/>
          <w:b/>
          <w:color w:val="000000"/>
          <w:sz w:val="32"/>
          <w:szCs w:val="32"/>
        </w:rPr>
        <w:t>知</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第二百二十条</w:t>
      </w:r>
      <w:r>
        <w:rPr>
          <w:rFonts w:ascii="仿宋" w:eastAsia="仿宋" w:hAnsi="仿宋"/>
          <w:color w:val="000000"/>
          <w:sz w:val="32"/>
          <w:szCs w:val="32"/>
        </w:rPr>
        <w:t xml:space="preserve">  </w:t>
      </w:r>
      <w:r>
        <w:rPr>
          <w:rFonts w:ascii="仿宋" w:eastAsia="仿宋" w:hAnsi="仿宋" w:hint="eastAsia"/>
          <w:color w:val="000000"/>
          <w:sz w:val="32"/>
          <w:szCs w:val="32"/>
        </w:rPr>
        <w:t>公司的通知以下列形式发出：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以专人送出。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以邮件方式送出。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以公告方式进行。</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公司章程规定的其他形式。</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第二百二十一条</w:t>
      </w:r>
      <w:r>
        <w:rPr>
          <w:rFonts w:ascii="仿宋" w:eastAsia="仿宋" w:hAnsi="仿宋"/>
          <w:color w:val="000000"/>
          <w:sz w:val="32"/>
          <w:szCs w:val="32"/>
        </w:rPr>
        <w:t xml:space="preserve">  </w:t>
      </w:r>
      <w:r>
        <w:rPr>
          <w:rFonts w:ascii="仿宋" w:eastAsia="仿宋" w:hAnsi="仿宋" w:hint="eastAsia"/>
          <w:color w:val="000000"/>
          <w:sz w:val="32"/>
          <w:szCs w:val="32"/>
        </w:rPr>
        <w:t>公司发出的通知，以公告方式进行的，一经公告，视为所有相关人员收到通知。</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第二百二十二条</w:t>
      </w:r>
      <w:r>
        <w:rPr>
          <w:rFonts w:ascii="仿宋" w:eastAsia="仿宋" w:hAnsi="仿宋"/>
          <w:color w:val="000000"/>
          <w:sz w:val="32"/>
          <w:szCs w:val="32"/>
        </w:rPr>
        <w:t xml:space="preserve">  </w:t>
      </w:r>
      <w:r>
        <w:rPr>
          <w:rFonts w:ascii="仿宋" w:eastAsia="仿宋" w:hAnsi="仿宋" w:hint="eastAsia"/>
          <w:color w:val="000000"/>
          <w:sz w:val="32"/>
          <w:szCs w:val="32"/>
        </w:rPr>
        <w:t>公司召开股东大会的会议通知，以在中国证监会指定的信息披露报刊上公告方式进行。</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第二百二十三条</w:t>
      </w:r>
      <w:r>
        <w:rPr>
          <w:rFonts w:ascii="仿宋" w:eastAsia="仿宋" w:hAnsi="仿宋"/>
          <w:color w:val="000000"/>
          <w:sz w:val="32"/>
          <w:szCs w:val="32"/>
        </w:rPr>
        <w:t xml:space="preserve">  </w:t>
      </w:r>
      <w:r>
        <w:rPr>
          <w:rFonts w:ascii="仿宋" w:eastAsia="仿宋" w:hAnsi="仿宋" w:hint="eastAsia"/>
          <w:color w:val="000000"/>
          <w:sz w:val="32"/>
          <w:szCs w:val="32"/>
        </w:rPr>
        <w:t>公司召开董事会的会议通知，以信函、传真及其他方式进行。</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第二百二十四条</w:t>
      </w:r>
      <w:r>
        <w:rPr>
          <w:rFonts w:ascii="仿宋" w:eastAsia="仿宋" w:hAnsi="仿宋"/>
          <w:color w:val="000000"/>
          <w:sz w:val="32"/>
          <w:szCs w:val="32"/>
        </w:rPr>
        <w:t xml:space="preserve">  </w:t>
      </w:r>
      <w:r>
        <w:rPr>
          <w:rFonts w:ascii="仿宋" w:eastAsia="仿宋" w:hAnsi="仿宋" w:hint="eastAsia"/>
          <w:color w:val="000000"/>
          <w:sz w:val="32"/>
          <w:szCs w:val="32"/>
        </w:rPr>
        <w:t>公司召开监事会的会议通知，以信函、传真及其他方式进行。</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第二百二十五条</w:t>
      </w:r>
      <w:r>
        <w:rPr>
          <w:rFonts w:ascii="仿宋" w:eastAsia="仿宋" w:hAnsi="仿宋"/>
          <w:color w:val="000000"/>
          <w:sz w:val="32"/>
          <w:szCs w:val="32"/>
        </w:rPr>
        <w:t xml:space="preserve">  </w:t>
      </w:r>
      <w:r>
        <w:rPr>
          <w:rFonts w:ascii="仿宋" w:eastAsia="仿宋" w:hAnsi="仿宋" w:hint="eastAsia"/>
          <w:color w:val="000000"/>
          <w:sz w:val="32"/>
          <w:szCs w:val="32"/>
        </w:rPr>
        <w:t>公司通知以专人送出的，由被送达人在送达回执上签名</w:t>
      </w:r>
      <w:r>
        <w:rPr>
          <w:rFonts w:ascii="仿宋" w:eastAsia="仿宋" w:hAnsi="仿宋"/>
          <w:color w:val="000000"/>
          <w:sz w:val="32"/>
          <w:szCs w:val="32"/>
        </w:rPr>
        <w:t>（</w:t>
      </w:r>
      <w:r>
        <w:rPr>
          <w:rFonts w:ascii="仿宋" w:eastAsia="仿宋" w:hAnsi="仿宋" w:hint="eastAsia"/>
          <w:color w:val="000000"/>
          <w:sz w:val="32"/>
          <w:szCs w:val="32"/>
        </w:rPr>
        <w:t>或盖章</w:t>
      </w:r>
      <w:r>
        <w:rPr>
          <w:rFonts w:ascii="仿宋" w:eastAsia="仿宋" w:hAnsi="仿宋"/>
          <w:color w:val="000000"/>
          <w:sz w:val="32"/>
          <w:szCs w:val="32"/>
        </w:rPr>
        <w:t>）</w:t>
      </w:r>
      <w:r>
        <w:rPr>
          <w:rFonts w:ascii="仿宋" w:eastAsia="仿宋" w:hAnsi="仿宋" w:hint="eastAsia"/>
          <w:color w:val="000000"/>
          <w:sz w:val="32"/>
          <w:szCs w:val="32"/>
        </w:rPr>
        <w:t>，被送达人签收日期为送达日期：公司通知以邮件送出的，自交付邮局之日起</w:t>
      </w:r>
      <w:r>
        <w:rPr>
          <w:rFonts w:ascii="仿宋" w:eastAsia="仿宋" w:hAnsi="仿宋" w:hint="eastAsia"/>
          <w:color w:val="000000"/>
          <w:sz w:val="32"/>
          <w:szCs w:val="32"/>
        </w:rPr>
        <w:t>第</w:t>
      </w:r>
      <w:r>
        <w:rPr>
          <w:rFonts w:ascii="仿宋" w:eastAsia="仿宋" w:hAnsi="仿宋"/>
          <w:color w:val="000000"/>
          <w:sz w:val="32"/>
          <w:szCs w:val="32"/>
        </w:rPr>
        <w:t>3</w:t>
      </w:r>
      <w:r>
        <w:rPr>
          <w:rFonts w:ascii="仿宋" w:eastAsia="仿宋" w:hAnsi="仿宋" w:hint="eastAsia"/>
          <w:color w:val="000000"/>
          <w:sz w:val="32"/>
          <w:szCs w:val="32"/>
        </w:rPr>
        <w:t>个工作日为送达日期；公司通知以公告方式送出的，第一次公告刊登日为送达日期。</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第二百二十六条</w:t>
      </w:r>
      <w:r>
        <w:rPr>
          <w:rFonts w:ascii="仿宋" w:eastAsia="仿宋" w:hAnsi="仿宋"/>
          <w:color w:val="000000"/>
          <w:sz w:val="32"/>
          <w:szCs w:val="32"/>
        </w:rPr>
        <w:t xml:space="preserve">  </w:t>
      </w:r>
      <w:r>
        <w:rPr>
          <w:rFonts w:ascii="仿宋" w:eastAsia="仿宋" w:hAnsi="仿宋" w:hint="eastAsia"/>
          <w:color w:val="000000"/>
          <w:sz w:val="32"/>
          <w:szCs w:val="32"/>
        </w:rPr>
        <w:t>因意外遗漏未向某有权得到通知的人送出会议通知或者该等人没有收到会议通知，会议及会议</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的决议并不因此无效。</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第二节</w:t>
      </w:r>
      <w:r>
        <w:rPr>
          <w:rFonts w:ascii="仿宋" w:eastAsia="仿宋" w:hAnsi="仿宋"/>
          <w:b/>
          <w:color w:val="000000"/>
          <w:sz w:val="32"/>
          <w:szCs w:val="32"/>
        </w:rPr>
        <w:tab/>
      </w:r>
      <w:r>
        <w:rPr>
          <w:rFonts w:ascii="仿宋" w:eastAsia="仿宋" w:hAnsi="仿宋" w:hint="eastAsia"/>
          <w:b/>
          <w:color w:val="000000"/>
          <w:sz w:val="32"/>
          <w:szCs w:val="32"/>
        </w:rPr>
        <w:t xml:space="preserve">  </w:t>
      </w:r>
      <w:r>
        <w:rPr>
          <w:rFonts w:ascii="仿宋" w:eastAsia="仿宋" w:hAnsi="仿宋" w:hint="eastAsia"/>
          <w:b/>
          <w:color w:val="000000"/>
          <w:sz w:val="32"/>
          <w:szCs w:val="32"/>
        </w:rPr>
        <w:t>公</w:t>
      </w:r>
      <w:r>
        <w:rPr>
          <w:rFonts w:ascii="仿宋" w:eastAsia="仿宋" w:hAnsi="仿宋" w:hint="eastAsia"/>
          <w:b/>
          <w:color w:val="000000"/>
          <w:sz w:val="32"/>
          <w:szCs w:val="32"/>
        </w:rPr>
        <w:t xml:space="preserve">    </w:t>
      </w:r>
      <w:r>
        <w:rPr>
          <w:rFonts w:ascii="仿宋" w:eastAsia="仿宋" w:hAnsi="仿宋" w:hint="eastAsia"/>
          <w:b/>
          <w:color w:val="000000"/>
          <w:sz w:val="32"/>
          <w:szCs w:val="32"/>
        </w:rPr>
        <w:t>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第二百二十七条</w:t>
      </w:r>
      <w:r>
        <w:rPr>
          <w:rFonts w:ascii="仿宋" w:eastAsia="仿宋" w:hAnsi="仿宋" w:hint="eastAsia"/>
          <w:color w:val="000000"/>
          <w:sz w:val="32"/>
          <w:szCs w:val="32"/>
        </w:rPr>
        <w:t xml:space="preserve">  </w:t>
      </w:r>
      <w:r>
        <w:rPr>
          <w:rFonts w:ascii="仿宋" w:eastAsia="仿宋" w:hAnsi="仿宋" w:hint="eastAsia"/>
          <w:color w:val="000000"/>
          <w:sz w:val="32"/>
          <w:szCs w:val="32"/>
        </w:rPr>
        <w:t>公司选择在中国证监会指定并经公司签约认定的信息披露媒体上刊登公司公告。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信息披露网站为：上海证券交易所</w:t>
      </w:r>
      <w:r>
        <w:rPr>
          <w:rFonts w:ascii="仿宋" w:eastAsia="仿宋" w:hAnsi="仿宋" w:hint="eastAsia"/>
          <w:color w:val="000000"/>
          <w:sz w:val="32"/>
          <w:szCs w:val="32"/>
        </w:rPr>
        <w:t xml:space="preserve"> </w:t>
      </w:r>
      <w:r>
        <w:rPr>
          <w:rFonts w:ascii="仿宋" w:eastAsia="仿宋" w:hAnsi="仿宋" w:hint="eastAsia"/>
          <w:color w:val="000000"/>
          <w:sz w:val="32"/>
          <w:szCs w:val="32"/>
        </w:rPr>
        <w:lastRenderedPageBreak/>
        <w:t>(http://www.sse.com.cn)</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第二百二十八条</w:t>
      </w:r>
      <w:r>
        <w:rPr>
          <w:rFonts w:ascii="仿宋" w:eastAsia="仿宋" w:hAnsi="仿宋"/>
          <w:color w:val="000000"/>
          <w:sz w:val="32"/>
          <w:szCs w:val="32"/>
        </w:rPr>
        <w:t xml:space="preserve">  </w:t>
      </w:r>
      <w:r>
        <w:rPr>
          <w:rFonts w:ascii="仿宋" w:eastAsia="仿宋" w:hAnsi="仿宋" w:hint="eastAsia"/>
          <w:color w:val="000000"/>
          <w:sz w:val="32"/>
          <w:szCs w:val="32"/>
        </w:rPr>
        <w:t>公司按照法律法规及证券监管部门、交易所的相关规定建立信息披露制度，真实、准确、完整地披露信息。</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公司除按照强制性规定披露信息外，主动、及时地披露所有可能对股东和其他利益相关</w:t>
      </w:r>
      <w:proofErr w:type="gramStart"/>
      <w:r>
        <w:rPr>
          <w:rFonts w:ascii="仿宋" w:eastAsia="仿宋" w:hAnsi="仿宋" w:hint="eastAsia"/>
          <w:color w:val="000000"/>
          <w:sz w:val="32"/>
          <w:szCs w:val="32"/>
        </w:rPr>
        <w:t>者决策</w:t>
      </w:r>
      <w:proofErr w:type="gramEnd"/>
      <w:r>
        <w:rPr>
          <w:rFonts w:ascii="仿宋" w:eastAsia="仿宋" w:hAnsi="仿宋" w:hint="eastAsia"/>
          <w:color w:val="000000"/>
          <w:sz w:val="32"/>
          <w:szCs w:val="32"/>
        </w:rPr>
        <w:t>产生实质性影响的信息包括但不限于公司治理、股东权益等信息，并保证所有股东有平等的机会获得信息。</w:t>
      </w:r>
    </w:p>
    <w:p w:rsidR="001E1550" w:rsidRDefault="001E1550">
      <w:pPr>
        <w:pStyle w:val="a7"/>
        <w:spacing w:line="580" w:lineRule="exact"/>
        <w:ind w:firstLineChars="0" w:firstLine="0"/>
        <w:rPr>
          <w:rFonts w:ascii="仿宋" w:eastAsia="仿宋" w:hAnsi="仿宋"/>
          <w:color w:val="000000"/>
          <w:sz w:val="32"/>
          <w:szCs w:val="32"/>
        </w:rPr>
      </w:pPr>
    </w:p>
    <w:p w:rsidR="001E1550" w:rsidRDefault="00F40A44">
      <w:pPr>
        <w:pStyle w:val="a7"/>
        <w:spacing w:line="580" w:lineRule="exact"/>
        <w:ind w:leftChars="257" w:left="540"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第十二章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合并、分立、增资、减资、解散和清算</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第一节</w:t>
      </w:r>
      <w:r>
        <w:rPr>
          <w:rFonts w:ascii="仿宋" w:eastAsia="仿宋" w:hAnsi="仿宋" w:hint="eastAsia"/>
          <w:b/>
          <w:color w:val="000000"/>
          <w:sz w:val="32"/>
          <w:szCs w:val="32"/>
        </w:rPr>
        <w:t xml:space="preserve">  </w:t>
      </w:r>
      <w:r>
        <w:rPr>
          <w:rFonts w:ascii="仿宋" w:eastAsia="仿宋" w:hAnsi="仿宋" w:hint="eastAsia"/>
          <w:b/>
          <w:color w:val="000000"/>
          <w:sz w:val="32"/>
          <w:szCs w:val="32"/>
        </w:rPr>
        <w:t>合并、分立、增资和减资</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第二百二十九条</w:t>
      </w:r>
      <w:r>
        <w:rPr>
          <w:rFonts w:ascii="仿宋" w:eastAsia="仿宋" w:hAnsi="仿宋"/>
          <w:color w:val="000000"/>
          <w:sz w:val="32"/>
          <w:szCs w:val="32"/>
        </w:rPr>
        <w:t xml:space="preserve">  </w:t>
      </w:r>
      <w:r>
        <w:rPr>
          <w:rFonts w:ascii="仿宋" w:eastAsia="仿宋" w:hAnsi="仿宋" w:hint="eastAsia"/>
          <w:color w:val="000000"/>
          <w:sz w:val="32"/>
          <w:szCs w:val="32"/>
        </w:rPr>
        <w:t>公司合并可以采取吸收合并和新设合并。</w:t>
      </w:r>
    </w:p>
    <w:p w:rsidR="001E1550" w:rsidRDefault="00F40A44">
      <w:pPr>
        <w:pStyle w:val="a7"/>
        <w:spacing w:line="580" w:lineRule="exact"/>
        <w:ind w:firstLineChars="200" w:firstLine="640"/>
        <w:rPr>
          <w:rFonts w:ascii="仿宋" w:eastAsia="仿宋" w:hAnsi="仿宋"/>
          <w:color w:val="000000"/>
          <w:sz w:val="32"/>
          <w:szCs w:val="32"/>
        </w:rPr>
      </w:pPr>
      <w:r>
        <w:rPr>
          <w:rFonts w:ascii="宋体" w:eastAsia="仿宋" w:hAnsi="宋体" w:cs="宋体" w:hint="eastAsia"/>
          <w:color w:val="000000"/>
          <w:sz w:val="32"/>
          <w:szCs w:val="32"/>
        </w:rPr>
        <w:t> </w:t>
      </w:r>
      <w:r>
        <w:rPr>
          <w:rFonts w:ascii="仿宋" w:eastAsia="仿宋" w:hAnsi="仿宋"/>
          <w:color w:val="000000"/>
          <w:sz w:val="32"/>
          <w:szCs w:val="32"/>
        </w:rPr>
        <w:t>一个公司吸收其他公司为吸收合并</w:t>
      </w:r>
      <w:r>
        <w:rPr>
          <w:rFonts w:ascii="仿宋" w:eastAsia="仿宋" w:hAnsi="仿宋" w:hint="eastAsia"/>
          <w:color w:val="000000"/>
          <w:sz w:val="32"/>
          <w:szCs w:val="32"/>
        </w:rPr>
        <w:t>，</w:t>
      </w:r>
      <w:r>
        <w:rPr>
          <w:rFonts w:ascii="仿宋" w:eastAsia="仿宋" w:hAnsi="仿宋"/>
          <w:color w:val="000000"/>
          <w:sz w:val="32"/>
          <w:szCs w:val="32"/>
        </w:rPr>
        <w:t>被吸收的公司解散。两个以上公司合并设立一个新的公司为新设合并</w:t>
      </w:r>
      <w:r>
        <w:rPr>
          <w:rFonts w:ascii="仿宋" w:eastAsia="仿宋" w:hAnsi="仿宋" w:hint="eastAsia"/>
          <w:color w:val="000000"/>
          <w:sz w:val="32"/>
          <w:szCs w:val="32"/>
        </w:rPr>
        <w:t>，</w:t>
      </w:r>
      <w:r>
        <w:rPr>
          <w:rFonts w:ascii="仿宋" w:eastAsia="仿宋" w:hAnsi="仿宋"/>
          <w:color w:val="000000"/>
          <w:sz w:val="32"/>
          <w:szCs w:val="32"/>
        </w:rPr>
        <w:t>合并各方解散。</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第二百三十条</w:t>
      </w:r>
      <w:r>
        <w:rPr>
          <w:rFonts w:ascii="仿宋" w:eastAsia="仿宋" w:hAnsi="仿宋"/>
          <w:color w:val="000000"/>
          <w:sz w:val="32"/>
          <w:szCs w:val="32"/>
        </w:rPr>
        <w:t xml:space="preserve">  </w:t>
      </w:r>
      <w:r>
        <w:rPr>
          <w:rFonts w:ascii="仿宋" w:eastAsia="仿宋" w:hAnsi="仿宋" w:hint="eastAsia"/>
          <w:color w:val="000000"/>
          <w:sz w:val="32"/>
          <w:szCs w:val="32"/>
        </w:rPr>
        <w:t>公司合并，</w:t>
      </w:r>
      <w:r>
        <w:rPr>
          <w:rFonts w:ascii="仿宋" w:eastAsia="仿宋" w:hAnsi="仿宋"/>
          <w:color w:val="000000"/>
          <w:sz w:val="32"/>
          <w:szCs w:val="32"/>
        </w:rPr>
        <w:t>应当由合并各方签订合并协议</w:t>
      </w:r>
      <w:r>
        <w:rPr>
          <w:rFonts w:ascii="仿宋" w:eastAsia="仿宋" w:hAnsi="仿宋" w:hint="eastAsia"/>
          <w:color w:val="000000"/>
          <w:sz w:val="32"/>
          <w:szCs w:val="32"/>
        </w:rPr>
        <w:t>，并编制资产负债表和财产清单。公司应当自</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合并决议之日起十日内通知债权人，并于三十日内在中国证监会指定信息披露报刊上公告。债权人自接到通知书之日起三十日内，未接到通知书的自公告之日起</w:t>
      </w:r>
      <w:r>
        <w:rPr>
          <w:rFonts w:ascii="仿宋" w:eastAsia="仿宋" w:hAnsi="仿宋" w:hint="eastAsia"/>
          <w:color w:val="000000"/>
          <w:sz w:val="32"/>
          <w:szCs w:val="32"/>
        </w:rPr>
        <w:t>45</w:t>
      </w:r>
      <w:r>
        <w:rPr>
          <w:rFonts w:ascii="仿宋" w:eastAsia="仿宋" w:hAnsi="仿宋" w:hint="eastAsia"/>
          <w:color w:val="000000"/>
          <w:sz w:val="32"/>
          <w:szCs w:val="32"/>
        </w:rPr>
        <w:t>日内，可以要求公司清偿债务或者提供相应的担保。</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二</w:t>
      </w:r>
      <w:r>
        <w:rPr>
          <w:rFonts w:ascii="仿宋" w:eastAsia="仿宋" w:hAnsi="仿宋"/>
          <w:color w:val="000000"/>
          <w:sz w:val="32"/>
          <w:szCs w:val="32"/>
        </w:rPr>
        <w:t>百</w:t>
      </w:r>
      <w:r>
        <w:rPr>
          <w:rFonts w:ascii="仿宋" w:eastAsia="仿宋" w:hAnsi="仿宋" w:hint="eastAsia"/>
          <w:color w:val="000000"/>
          <w:sz w:val="32"/>
          <w:szCs w:val="32"/>
        </w:rPr>
        <w:t>三十一</w:t>
      </w:r>
      <w:r>
        <w:rPr>
          <w:rFonts w:ascii="仿宋" w:eastAsia="仿宋" w:hAnsi="仿宋"/>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公司合并时</w:t>
      </w:r>
      <w:r>
        <w:rPr>
          <w:rFonts w:ascii="仿宋" w:eastAsia="仿宋" w:hAnsi="仿宋" w:hint="eastAsia"/>
          <w:color w:val="000000"/>
          <w:sz w:val="32"/>
          <w:szCs w:val="32"/>
        </w:rPr>
        <w:t>，</w:t>
      </w:r>
      <w:r>
        <w:rPr>
          <w:rFonts w:ascii="仿宋" w:eastAsia="仿宋" w:hAnsi="仿宋"/>
          <w:color w:val="000000"/>
          <w:sz w:val="32"/>
          <w:szCs w:val="32"/>
        </w:rPr>
        <w:t>合并各方的债权、债务</w:t>
      </w:r>
      <w:r>
        <w:rPr>
          <w:rFonts w:ascii="仿宋" w:eastAsia="仿宋" w:hAnsi="仿宋" w:hint="eastAsia"/>
          <w:color w:val="000000"/>
          <w:sz w:val="32"/>
          <w:szCs w:val="32"/>
        </w:rPr>
        <w:t>，</w:t>
      </w:r>
      <w:r>
        <w:rPr>
          <w:rFonts w:ascii="仿宋" w:eastAsia="仿宋" w:hAnsi="仿宋"/>
          <w:color w:val="000000"/>
          <w:sz w:val="32"/>
          <w:szCs w:val="32"/>
        </w:rPr>
        <w:t>由合并后存续的公司或者新设的公司承继。</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二百三十二</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公司分立</w:t>
      </w:r>
      <w:r>
        <w:rPr>
          <w:rFonts w:ascii="仿宋" w:eastAsia="仿宋" w:hAnsi="仿宋" w:hint="eastAsia"/>
          <w:color w:val="000000"/>
          <w:sz w:val="32"/>
          <w:szCs w:val="32"/>
        </w:rPr>
        <w:t>，</w:t>
      </w:r>
      <w:r>
        <w:rPr>
          <w:rFonts w:ascii="仿宋" w:eastAsia="仿宋" w:hAnsi="仿宋"/>
          <w:color w:val="000000"/>
          <w:sz w:val="32"/>
          <w:szCs w:val="32"/>
        </w:rPr>
        <w:t>其财产作相应的分割。</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公司分立</w:t>
      </w:r>
      <w:r>
        <w:rPr>
          <w:rFonts w:ascii="仿宋" w:eastAsia="仿宋" w:hAnsi="仿宋" w:hint="eastAsia"/>
          <w:color w:val="000000"/>
          <w:sz w:val="32"/>
          <w:szCs w:val="32"/>
        </w:rPr>
        <w:t>，</w:t>
      </w:r>
      <w:r>
        <w:rPr>
          <w:rFonts w:ascii="仿宋" w:eastAsia="仿宋" w:hAnsi="仿宋"/>
          <w:color w:val="000000"/>
          <w:sz w:val="32"/>
          <w:szCs w:val="32"/>
        </w:rPr>
        <w:t>应当编制资产负债表及财产清单。公司应当自</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分立决议</w:t>
      </w:r>
      <w:r>
        <w:rPr>
          <w:rFonts w:ascii="仿宋" w:eastAsia="仿宋" w:hAnsi="仿宋"/>
          <w:color w:val="000000"/>
          <w:sz w:val="32"/>
          <w:szCs w:val="32"/>
        </w:rPr>
        <w:t>之日起</w:t>
      </w:r>
      <w:r>
        <w:rPr>
          <w:rFonts w:ascii="仿宋" w:eastAsia="仿宋" w:hAnsi="仿宋"/>
          <w:color w:val="000000"/>
          <w:sz w:val="32"/>
          <w:szCs w:val="32"/>
        </w:rPr>
        <w:t>10</w:t>
      </w:r>
      <w:r>
        <w:rPr>
          <w:rFonts w:ascii="仿宋" w:eastAsia="仿宋" w:hAnsi="仿宋"/>
          <w:color w:val="000000"/>
          <w:sz w:val="32"/>
          <w:szCs w:val="32"/>
        </w:rPr>
        <w:t>日内通知债权人</w:t>
      </w:r>
      <w:r>
        <w:rPr>
          <w:rFonts w:ascii="仿宋" w:eastAsia="仿宋" w:hAnsi="仿宋" w:hint="eastAsia"/>
          <w:color w:val="000000"/>
          <w:sz w:val="32"/>
          <w:szCs w:val="32"/>
        </w:rPr>
        <w:t>，</w:t>
      </w:r>
      <w:r>
        <w:rPr>
          <w:rFonts w:ascii="仿宋" w:eastAsia="仿宋" w:hAnsi="仿宋"/>
          <w:color w:val="000000"/>
          <w:sz w:val="32"/>
          <w:szCs w:val="32"/>
        </w:rPr>
        <w:t>并于</w:t>
      </w:r>
      <w:r>
        <w:rPr>
          <w:rFonts w:ascii="仿宋" w:eastAsia="仿宋" w:hAnsi="仿宋"/>
          <w:color w:val="000000"/>
          <w:sz w:val="32"/>
          <w:szCs w:val="32"/>
        </w:rPr>
        <w:t>30</w:t>
      </w:r>
      <w:r>
        <w:rPr>
          <w:rFonts w:ascii="仿宋" w:eastAsia="仿宋" w:hAnsi="仿宋"/>
          <w:color w:val="000000"/>
          <w:sz w:val="32"/>
          <w:szCs w:val="32"/>
        </w:rPr>
        <w:t>日内在</w:t>
      </w:r>
      <w:r>
        <w:rPr>
          <w:rFonts w:ascii="仿宋" w:eastAsia="仿宋" w:hAnsi="仿宋" w:hint="eastAsia"/>
          <w:color w:val="000000"/>
          <w:sz w:val="32"/>
          <w:szCs w:val="32"/>
        </w:rPr>
        <w:t>中国证监会指定信息披露报刊</w:t>
      </w:r>
      <w:r>
        <w:rPr>
          <w:rFonts w:ascii="仿宋" w:eastAsia="仿宋" w:hAnsi="仿宋"/>
          <w:color w:val="000000"/>
          <w:sz w:val="32"/>
          <w:szCs w:val="32"/>
        </w:rPr>
        <w:t>上公告。</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二百三十三</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公司分立前的债务由分立后的公司承担连带责任。但是</w:t>
      </w:r>
      <w:r>
        <w:rPr>
          <w:rFonts w:ascii="仿宋" w:eastAsia="仿宋" w:hAnsi="仿宋" w:hint="eastAsia"/>
          <w:color w:val="000000"/>
          <w:sz w:val="32"/>
          <w:szCs w:val="32"/>
        </w:rPr>
        <w:t>，</w:t>
      </w:r>
      <w:r>
        <w:rPr>
          <w:rFonts w:ascii="仿宋" w:eastAsia="仿宋" w:hAnsi="仿宋"/>
          <w:color w:val="000000"/>
          <w:sz w:val="32"/>
          <w:szCs w:val="32"/>
        </w:rPr>
        <w:t>公司在分立前与债权人就债务清偿达成的书面协议另有约定的除外。</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二百三十四</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公司需要减少注册资本时</w:t>
      </w:r>
      <w:r>
        <w:rPr>
          <w:rFonts w:ascii="仿宋" w:eastAsia="仿宋" w:hAnsi="仿宋" w:hint="eastAsia"/>
          <w:color w:val="000000"/>
          <w:sz w:val="32"/>
          <w:szCs w:val="32"/>
        </w:rPr>
        <w:t>，</w:t>
      </w:r>
      <w:r>
        <w:rPr>
          <w:rFonts w:ascii="仿宋" w:eastAsia="仿宋" w:hAnsi="仿宋"/>
          <w:color w:val="000000"/>
          <w:sz w:val="32"/>
          <w:szCs w:val="32"/>
        </w:rPr>
        <w:t>必须编制资产负债表及财产清单。</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公司应当自</w:t>
      </w:r>
      <w:proofErr w:type="gramStart"/>
      <w:r>
        <w:rPr>
          <w:rFonts w:ascii="仿宋" w:eastAsia="仿宋" w:hAnsi="仿宋"/>
          <w:color w:val="000000"/>
          <w:sz w:val="32"/>
          <w:szCs w:val="32"/>
        </w:rPr>
        <w:t>作出</w:t>
      </w:r>
      <w:proofErr w:type="gramEnd"/>
      <w:r>
        <w:rPr>
          <w:rFonts w:ascii="仿宋" w:eastAsia="仿宋" w:hAnsi="仿宋"/>
          <w:color w:val="000000"/>
          <w:sz w:val="32"/>
          <w:szCs w:val="32"/>
        </w:rPr>
        <w:t>减少注册资本决议之日起</w:t>
      </w:r>
      <w:r>
        <w:rPr>
          <w:rFonts w:ascii="仿宋" w:eastAsia="仿宋" w:hAnsi="仿宋"/>
          <w:color w:val="000000"/>
          <w:sz w:val="32"/>
          <w:szCs w:val="32"/>
        </w:rPr>
        <w:t>10</w:t>
      </w:r>
      <w:r>
        <w:rPr>
          <w:rFonts w:ascii="仿宋" w:eastAsia="仿宋" w:hAnsi="仿宋"/>
          <w:color w:val="000000"/>
          <w:sz w:val="32"/>
          <w:szCs w:val="32"/>
        </w:rPr>
        <w:t>日内通知债权人</w:t>
      </w:r>
      <w:r>
        <w:rPr>
          <w:rFonts w:ascii="仿宋" w:eastAsia="仿宋" w:hAnsi="仿宋" w:hint="eastAsia"/>
          <w:color w:val="000000"/>
          <w:sz w:val="32"/>
          <w:szCs w:val="32"/>
        </w:rPr>
        <w:t>，</w:t>
      </w:r>
      <w:r>
        <w:rPr>
          <w:rFonts w:ascii="仿宋" w:eastAsia="仿宋" w:hAnsi="仿宋"/>
          <w:color w:val="000000"/>
          <w:sz w:val="32"/>
          <w:szCs w:val="32"/>
        </w:rPr>
        <w:t>并于</w:t>
      </w:r>
      <w:r>
        <w:rPr>
          <w:rFonts w:ascii="仿宋" w:eastAsia="仿宋" w:hAnsi="仿宋"/>
          <w:color w:val="000000"/>
          <w:sz w:val="32"/>
          <w:szCs w:val="32"/>
        </w:rPr>
        <w:t>30</w:t>
      </w:r>
      <w:r>
        <w:rPr>
          <w:rFonts w:ascii="仿宋" w:eastAsia="仿宋" w:hAnsi="仿宋"/>
          <w:color w:val="000000"/>
          <w:sz w:val="32"/>
          <w:szCs w:val="32"/>
        </w:rPr>
        <w:t>日内在</w:t>
      </w:r>
      <w:r>
        <w:rPr>
          <w:rFonts w:ascii="仿宋" w:eastAsia="仿宋" w:hAnsi="仿宋" w:hint="eastAsia"/>
          <w:color w:val="000000"/>
          <w:sz w:val="32"/>
          <w:szCs w:val="32"/>
        </w:rPr>
        <w:t>中国证监会指定信息披露报刊</w:t>
      </w:r>
      <w:r>
        <w:rPr>
          <w:rFonts w:ascii="仿宋" w:eastAsia="仿宋" w:hAnsi="仿宋"/>
          <w:color w:val="000000"/>
          <w:sz w:val="32"/>
          <w:szCs w:val="32"/>
        </w:rPr>
        <w:t>上公告。债权人自接到通知书之日起</w:t>
      </w:r>
      <w:r>
        <w:rPr>
          <w:rFonts w:ascii="仿宋" w:eastAsia="仿宋" w:hAnsi="仿宋"/>
          <w:color w:val="000000"/>
          <w:sz w:val="32"/>
          <w:szCs w:val="32"/>
        </w:rPr>
        <w:t>30</w:t>
      </w:r>
      <w:r>
        <w:rPr>
          <w:rFonts w:ascii="仿宋" w:eastAsia="仿宋" w:hAnsi="仿宋"/>
          <w:color w:val="000000"/>
          <w:sz w:val="32"/>
          <w:szCs w:val="32"/>
        </w:rPr>
        <w:t>日内</w:t>
      </w:r>
      <w:r>
        <w:rPr>
          <w:rFonts w:ascii="仿宋" w:eastAsia="仿宋" w:hAnsi="仿宋" w:hint="eastAsia"/>
          <w:color w:val="000000"/>
          <w:sz w:val="32"/>
          <w:szCs w:val="32"/>
        </w:rPr>
        <w:t>，</w:t>
      </w:r>
      <w:r>
        <w:rPr>
          <w:rFonts w:ascii="仿宋" w:eastAsia="仿宋" w:hAnsi="仿宋"/>
          <w:color w:val="000000"/>
          <w:sz w:val="32"/>
          <w:szCs w:val="32"/>
        </w:rPr>
        <w:t>未接到通知书的自公告之日起</w:t>
      </w:r>
      <w:r>
        <w:rPr>
          <w:rFonts w:ascii="仿宋" w:eastAsia="仿宋" w:hAnsi="仿宋"/>
          <w:color w:val="000000"/>
          <w:sz w:val="32"/>
          <w:szCs w:val="32"/>
        </w:rPr>
        <w:t>45</w:t>
      </w:r>
      <w:r>
        <w:rPr>
          <w:rFonts w:ascii="仿宋" w:eastAsia="仿宋" w:hAnsi="仿宋"/>
          <w:color w:val="000000"/>
          <w:sz w:val="32"/>
          <w:szCs w:val="32"/>
        </w:rPr>
        <w:t>日内</w:t>
      </w:r>
      <w:r>
        <w:rPr>
          <w:rFonts w:ascii="仿宋" w:eastAsia="仿宋" w:hAnsi="仿宋" w:hint="eastAsia"/>
          <w:color w:val="000000"/>
          <w:sz w:val="32"/>
          <w:szCs w:val="32"/>
        </w:rPr>
        <w:t>，</w:t>
      </w:r>
      <w:r>
        <w:rPr>
          <w:rFonts w:ascii="仿宋" w:eastAsia="仿宋" w:hAnsi="仿宋"/>
          <w:color w:val="000000"/>
          <w:sz w:val="32"/>
          <w:szCs w:val="32"/>
        </w:rPr>
        <w:t>有权要求公司清偿债务或者提供相应的担保。</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公司减资后的注册资本将不低于法定的最低限额。</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第二百三十五条</w:t>
      </w:r>
      <w:r>
        <w:rPr>
          <w:rFonts w:ascii="仿宋" w:eastAsia="仿宋" w:hAnsi="仿宋"/>
          <w:color w:val="000000"/>
          <w:sz w:val="32"/>
          <w:szCs w:val="32"/>
        </w:rPr>
        <w:t xml:space="preserve">  </w:t>
      </w:r>
      <w:r>
        <w:rPr>
          <w:rFonts w:ascii="仿宋" w:eastAsia="仿宋" w:hAnsi="仿宋" w:hint="eastAsia"/>
          <w:color w:val="000000"/>
          <w:sz w:val="32"/>
          <w:szCs w:val="32"/>
        </w:rPr>
        <w:t>公司合并或者分立，登记事项发生变更的，依法向公司登记机关办理变更登记；公司解散的，依法办理公司注销登记；设立新公司的，依法办理公司设立登记。</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公司增加或者减少注册资本</w:t>
      </w:r>
      <w:r>
        <w:rPr>
          <w:rFonts w:ascii="仿宋" w:eastAsia="仿宋" w:hAnsi="仿宋" w:hint="eastAsia"/>
          <w:color w:val="000000"/>
          <w:sz w:val="32"/>
          <w:szCs w:val="32"/>
        </w:rPr>
        <w:t>，</w:t>
      </w:r>
      <w:r>
        <w:rPr>
          <w:rFonts w:ascii="仿宋" w:eastAsia="仿宋" w:hAnsi="仿宋"/>
          <w:color w:val="000000"/>
          <w:sz w:val="32"/>
          <w:szCs w:val="32"/>
        </w:rPr>
        <w:t>应当依法向公司登记机关办理变更登记。</w:t>
      </w: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第二节</w:t>
      </w:r>
      <w:r>
        <w:rPr>
          <w:rFonts w:ascii="仿宋" w:eastAsia="仿宋" w:hAnsi="仿宋" w:hint="eastAsia"/>
          <w:b/>
          <w:color w:val="000000"/>
          <w:sz w:val="32"/>
          <w:szCs w:val="32"/>
        </w:rPr>
        <w:t xml:space="preserve">  </w:t>
      </w:r>
      <w:r>
        <w:rPr>
          <w:rFonts w:ascii="仿宋" w:eastAsia="仿宋" w:hAnsi="仿宋" w:hint="eastAsia"/>
          <w:b/>
          <w:color w:val="000000"/>
          <w:sz w:val="32"/>
          <w:szCs w:val="32"/>
        </w:rPr>
        <w:t>解散和清算</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第二百三十六条</w:t>
      </w:r>
      <w:r>
        <w:rPr>
          <w:rFonts w:ascii="仿宋" w:eastAsia="仿宋" w:hAnsi="仿宋"/>
          <w:color w:val="000000"/>
          <w:sz w:val="32"/>
          <w:szCs w:val="32"/>
        </w:rPr>
        <w:t xml:space="preserve">  </w:t>
      </w:r>
      <w:r>
        <w:rPr>
          <w:rFonts w:ascii="仿宋" w:eastAsia="仿宋" w:hAnsi="仿宋" w:hint="eastAsia"/>
          <w:color w:val="000000"/>
          <w:sz w:val="32"/>
          <w:szCs w:val="32"/>
        </w:rPr>
        <w:t>公司因下列原因解散：</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）本章程规定的营业期限届满或者本章程规定的其他解散事由出现</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股东大会决议解散。</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因公司合并或者分立而需要解散。</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依法被吊销营业执照、责令关闭或者被撤销。</w:t>
      </w:r>
    </w:p>
    <w:p w:rsidR="001E1550" w:rsidRDefault="00F40A44">
      <w:pPr>
        <w:pStyle w:val="a7"/>
        <w:spacing w:line="580" w:lineRule="exact"/>
        <w:ind w:leftChars="50" w:left="105"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 xml:space="preserve"> </w:t>
      </w:r>
      <w:r>
        <w:rPr>
          <w:rFonts w:ascii="仿宋" w:eastAsia="仿宋" w:hAnsi="仿宋"/>
          <w:color w:val="000000"/>
          <w:sz w:val="32"/>
          <w:szCs w:val="32"/>
        </w:rPr>
        <w:t>公司经营管理发生严重困难</w:t>
      </w:r>
      <w:r>
        <w:rPr>
          <w:rFonts w:ascii="仿宋" w:eastAsia="仿宋" w:hAnsi="仿宋" w:hint="eastAsia"/>
          <w:color w:val="000000"/>
          <w:sz w:val="32"/>
          <w:szCs w:val="32"/>
        </w:rPr>
        <w:t>，</w:t>
      </w:r>
      <w:r>
        <w:rPr>
          <w:rFonts w:ascii="仿宋" w:eastAsia="仿宋" w:hAnsi="仿宋"/>
          <w:color w:val="000000"/>
          <w:sz w:val="32"/>
          <w:szCs w:val="32"/>
        </w:rPr>
        <w:t>继续存续会使股东利益受到重大损失</w:t>
      </w:r>
      <w:r>
        <w:rPr>
          <w:rFonts w:ascii="仿宋" w:eastAsia="仿宋" w:hAnsi="仿宋" w:hint="eastAsia"/>
          <w:color w:val="000000"/>
          <w:sz w:val="32"/>
          <w:szCs w:val="32"/>
        </w:rPr>
        <w:t>，</w:t>
      </w:r>
      <w:r>
        <w:rPr>
          <w:rFonts w:ascii="仿宋" w:eastAsia="仿宋" w:hAnsi="仿宋"/>
          <w:color w:val="000000"/>
          <w:sz w:val="32"/>
          <w:szCs w:val="32"/>
        </w:rPr>
        <w:t>通过其他途径不能解决的</w:t>
      </w:r>
      <w:r>
        <w:rPr>
          <w:rFonts w:ascii="仿宋" w:eastAsia="仿宋" w:hAnsi="仿宋" w:hint="eastAsia"/>
          <w:color w:val="000000"/>
          <w:sz w:val="32"/>
          <w:szCs w:val="32"/>
        </w:rPr>
        <w:t>，</w:t>
      </w:r>
      <w:r>
        <w:rPr>
          <w:rFonts w:ascii="仿宋" w:eastAsia="仿宋" w:hAnsi="仿宋"/>
          <w:color w:val="000000"/>
          <w:sz w:val="32"/>
          <w:szCs w:val="32"/>
        </w:rPr>
        <w:t>持有公司全部股东表决权</w:t>
      </w:r>
      <w:r>
        <w:rPr>
          <w:rFonts w:ascii="仿宋" w:eastAsia="仿宋" w:hAnsi="仿宋"/>
          <w:color w:val="000000"/>
          <w:sz w:val="32"/>
          <w:szCs w:val="32"/>
        </w:rPr>
        <w:t>10%</w:t>
      </w:r>
      <w:r>
        <w:rPr>
          <w:rFonts w:ascii="仿宋" w:eastAsia="仿宋" w:hAnsi="仿宋"/>
          <w:color w:val="000000"/>
          <w:sz w:val="32"/>
          <w:szCs w:val="32"/>
        </w:rPr>
        <w:t>以上的股东</w:t>
      </w:r>
      <w:r>
        <w:rPr>
          <w:rFonts w:ascii="仿宋" w:eastAsia="仿宋" w:hAnsi="仿宋" w:hint="eastAsia"/>
          <w:color w:val="000000"/>
          <w:sz w:val="32"/>
          <w:szCs w:val="32"/>
        </w:rPr>
        <w:t>，</w:t>
      </w:r>
      <w:r>
        <w:rPr>
          <w:rFonts w:ascii="仿宋" w:eastAsia="仿宋" w:hAnsi="仿宋"/>
          <w:color w:val="000000"/>
          <w:sz w:val="32"/>
          <w:szCs w:val="32"/>
        </w:rPr>
        <w:t>可以请求人民法院解散公司。</w:t>
      </w:r>
    </w:p>
    <w:p w:rsidR="001E1550" w:rsidRDefault="00F40A44">
      <w:pPr>
        <w:pStyle w:val="a7"/>
        <w:spacing w:line="580" w:lineRule="exact"/>
        <w:ind w:leftChars="50" w:left="105" w:firstLineChars="150" w:firstLine="480"/>
        <w:rPr>
          <w:rFonts w:ascii="仿宋" w:eastAsia="仿宋" w:hAnsi="仿宋"/>
          <w:color w:val="000000"/>
          <w:sz w:val="32"/>
          <w:szCs w:val="32"/>
        </w:rPr>
      </w:pPr>
      <w:r>
        <w:rPr>
          <w:rFonts w:ascii="宋体" w:eastAsia="仿宋" w:hAnsi="宋体" w:cs="宋体" w:hint="eastAsia"/>
          <w:color w:val="000000"/>
          <w:sz w:val="32"/>
          <w:szCs w:val="32"/>
        </w:rPr>
        <w:t> </w:t>
      </w:r>
      <w:r>
        <w:rPr>
          <w:rFonts w:ascii="仿宋" w:eastAsia="仿宋" w:hAnsi="仿宋"/>
          <w:color w:val="000000"/>
          <w:sz w:val="32"/>
          <w:szCs w:val="32"/>
        </w:rPr>
        <w:t>第</w:t>
      </w:r>
      <w:r>
        <w:rPr>
          <w:rFonts w:ascii="仿宋" w:eastAsia="仿宋" w:hAnsi="仿宋" w:hint="eastAsia"/>
          <w:color w:val="000000"/>
          <w:sz w:val="32"/>
          <w:szCs w:val="32"/>
        </w:rPr>
        <w:t>二百三十七</w:t>
      </w:r>
      <w:r>
        <w:rPr>
          <w:rFonts w:ascii="仿宋" w:eastAsia="仿宋" w:hAnsi="仿宋"/>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公司有本章程第</w:t>
      </w:r>
      <w:r>
        <w:rPr>
          <w:rFonts w:ascii="仿宋" w:eastAsia="仿宋" w:hAnsi="仿宋" w:hint="eastAsia"/>
          <w:color w:val="000000"/>
          <w:sz w:val="32"/>
          <w:szCs w:val="32"/>
        </w:rPr>
        <w:t>二百三十六条</w:t>
      </w:r>
      <w:r>
        <w:rPr>
          <w:rFonts w:ascii="仿宋" w:eastAsia="仿宋" w:hAnsi="仿宋"/>
          <w:color w:val="000000"/>
          <w:sz w:val="32"/>
          <w:szCs w:val="32"/>
        </w:rPr>
        <w:t>第</w:t>
      </w:r>
      <w:r>
        <w:rPr>
          <w:rFonts w:ascii="仿宋" w:eastAsia="仿宋" w:hAnsi="仿宋"/>
          <w:color w:val="000000"/>
          <w:sz w:val="32"/>
          <w:szCs w:val="32"/>
        </w:rPr>
        <w:t>(</w:t>
      </w:r>
      <w:r>
        <w:rPr>
          <w:rFonts w:ascii="仿宋" w:eastAsia="仿宋" w:hAnsi="仿宋"/>
          <w:color w:val="000000"/>
          <w:sz w:val="32"/>
          <w:szCs w:val="32"/>
        </w:rPr>
        <w:t>一</w:t>
      </w:r>
      <w:r>
        <w:rPr>
          <w:rFonts w:ascii="仿宋" w:eastAsia="仿宋" w:hAnsi="仿宋"/>
          <w:color w:val="000000"/>
          <w:sz w:val="32"/>
          <w:szCs w:val="32"/>
        </w:rPr>
        <w:t>)</w:t>
      </w:r>
      <w:r>
        <w:rPr>
          <w:rFonts w:ascii="仿宋" w:eastAsia="仿宋" w:hAnsi="仿宋"/>
          <w:color w:val="000000"/>
          <w:sz w:val="32"/>
          <w:szCs w:val="32"/>
        </w:rPr>
        <w:t>项情形的</w:t>
      </w:r>
      <w:r>
        <w:rPr>
          <w:rFonts w:ascii="仿宋" w:eastAsia="仿宋" w:hAnsi="仿宋" w:hint="eastAsia"/>
          <w:color w:val="000000"/>
          <w:sz w:val="32"/>
          <w:szCs w:val="32"/>
        </w:rPr>
        <w:t>，</w:t>
      </w:r>
      <w:r>
        <w:rPr>
          <w:rFonts w:ascii="仿宋" w:eastAsia="仿宋" w:hAnsi="仿宋"/>
          <w:color w:val="000000"/>
          <w:sz w:val="32"/>
          <w:szCs w:val="32"/>
        </w:rPr>
        <w:t>可以通过修改本章程而存续。</w:t>
      </w:r>
      <w:r>
        <w:rPr>
          <w:rFonts w:ascii="宋体" w:eastAsia="仿宋" w:hAnsi="宋体" w:cs="宋体" w:hint="eastAsia"/>
          <w:color w:val="000000"/>
          <w:sz w:val="32"/>
          <w:szCs w:val="32"/>
        </w:rPr>
        <w:t>    </w:t>
      </w:r>
    </w:p>
    <w:p w:rsidR="001E1550" w:rsidRDefault="00F40A44">
      <w:pPr>
        <w:pStyle w:val="a7"/>
        <w:spacing w:line="580" w:lineRule="exact"/>
        <w:ind w:leftChars="67" w:left="141" w:firstLineChars="132" w:firstLine="422"/>
        <w:rPr>
          <w:rFonts w:ascii="仿宋" w:eastAsia="仿宋" w:hAnsi="仿宋"/>
          <w:color w:val="000000"/>
          <w:sz w:val="32"/>
          <w:szCs w:val="32"/>
        </w:rPr>
      </w:pPr>
      <w:r>
        <w:rPr>
          <w:rFonts w:ascii="仿宋" w:eastAsia="仿宋" w:hAnsi="仿宋"/>
          <w:color w:val="000000"/>
          <w:sz w:val="32"/>
          <w:szCs w:val="32"/>
        </w:rPr>
        <w:t>依照前款规定修改本章程</w:t>
      </w:r>
      <w:r>
        <w:rPr>
          <w:rFonts w:ascii="仿宋" w:eastAsia="仿宋" w:hAnsi="仿宋" w:hint="eastAsia"/>
          <w:color w:val="000000"/>
          <w:sz w:val="32"/>
          <w:szCs w:val="32"/>
        </w:rPr>
        <w:t>，</w:t>
      </w:r>
      <w:r>
        <w:rPr>
          <w:rFonts w:ascii="仿宋" w:eastAsia="仿宋" w:hAnsi="仿宋"/>
          <w:color w:val="000000"/>
          <w:sz w:val="32"/>
          <w:szCs w:val="32"/>
        </w:rPr>
        <w:t>须经出席股东大会会议的股东所持表决权的</w:t>
      </w:r>
      <w:r>
        <w:rPr>
          <w:rFonts w:ascii="仿宋" w:eastAsia="仿宋" w:hAnsi="仿宋" w:hint="eastAsia"/>
          <w:color w:val="000000"/>
          <w:sz w:val="32"/>
          <w:szCs w:val="32"/>
        </w:rPr>
        <w:t>三分之二</w:t>
      </w:r>
      <w:r>
        <w:rPr>
          <w:rFonts w:ascii="仿宋" w:eastAsia="仿宋" w:hAnsi="仿宋"/>
          <w:color w:val="000000"/>
          <w:sz w:val="32"/>
          <w:szCs w:val="32"/>
        </w:rPr>
        <w:t>以上通过。</w:t>
      </w:r>
    </w:p>
    <w:p w:rsidR="001E1550" w:rsidRDefault="00F40A44">
      <w:pPr>
        <w:pStyle w:val="a7"/>
        <w:spacing w:line="580" w:lineRule="exact"/>
        <w:ind w:leftChars="50" w:left="105" w:firstLineChars="200" w:firstLine="640"/>
        <w:rPr>
          <w:rFonts w:ascii="仿宋" w:eastAsia="仿宋" w:hAnsi="仿宋"/>
          <w:color w:val="000000"/>
          <w:sz w:val="32"/>
          <w:szCs w:val="32"/>
        </w:rPr>
      </w:pPr>
      <w:r>
        <w:rPr>
          <w:rFonts w:ascii="仿宋" w:eastAsia="仿宋" w:hAnsi="仿宋" w:hint="eastAsia"/>
          <w:color w:val="000000"/>
          <w:sz w:val="32"/>
          <w:szCs w:val="32"/>
        </w:rPr>
        <w:t>第二百三十八条</w:t>
      </w:r>
      <w:r>
        <w:rPr>
          <w:rFonts w:ascii="仿宋" w:eastAsia="仿宋" w:hAnsi="仿宋"/>
          <w:color w:val="000000"/>
          <w:sz w:val="32"/>
          <w:szCs w:val="32"/>
        </w:rPr>
        <w:t xml:space="preserve"> </w:t>
      </w:r>
      <w:r>
        <w:rPr>
          <w:rFonts w:ascii="仿宋" w:eastAsia="仿宋" w:hAnsi="仿宋" w:hint="eastAsia"/>
          <w:color w:val="000000"/>
          <w:sz w:val="32"/>
          <w:szCs w:val="32"/>
        </w:rPr>
        <w:t>公司因有本章程二百三十六条第</w:t>
      </w: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项</w:t>
      </w:r>
      <w:r>
        <w:rPr>
          <w:rFonts w:ascii="仿宋" w:eastAsia="仿宋" w:hAnsi="仿宋"/>
          <w:color w:val="000000"/>
          <w:sz w:val="32"/>
          <w:szCs w:val="32"/>
        </w:rPr>
        <w:t>、第</w:t>
      </w:r>
      <w:r>
        <w:rPr>
          <w:rFonts w:ascii="仿宋" w:eastAsia="仿宋" w:hAnsi="仿宋"/>
          <w:color w:val="000000"/>
          <w:sz w:val="32"/>
          <w:szCs w:val="32"/>
        </w:rPr>
        <w:t>(</w:t>
      </w:r>
      <w:r>
        <w:rPr>
          <w:rFonts w:ascii="仿宋" w:eastAsia="仿宋" w:hAnsi="仿宋"/>
          <w:color w:val="000000"/>
          <w:sz w:val="32"/>
          <w:szCs w:val="32"/>
        </w:rPr>
        <w:t>二</w:t>
      </w:r>
      <w:r>
        <w:rPr>
          <w:rFonts w:ascii="仿宋" w:eastAsia="仿宋" w:hAnsi="仿宋"/>
          <w:color w:val="000000"/>
          <w:sz w:val="32"/>
          <w:szCs w:val="32"/>
        </w:rPr>
        <w:t>)</w:t>
      </w:r>
      <w:r>
        <w:rPr>
          <w:rFonts w:ascii="仿宋" w:eastAsia="仿宋" w:hAnsi="仿宋"/>
          <w:color w:val="000000"/>
          <w:sz w:val="32"/>
          <w:szCs w:val="32"/>
        </w:rPr>
        <w:t>项、第</w:t>
      </w:r>
      <w:r>
        <w:rPr>
          <w:rFonts w:ascii="仿宋" w:eastAsia="仿宋" w:hAnsi="仿宋"/>
          <w:color w:val="000000"/>
          <w:sz w:val="32"/>
          <w:szCs w:val="32"/>
        </w:rPr>
        <w:t>(</w:t>
      </w:r>
      <w:r>
        <w:rPr>
          <w:rFonts w:ascii="仿宋" w:eastAsia="仿宋" w:hAnsi="仿宋"/>
          <w:color w:val="000000"/>
          <w:sz w:val="32"/>
          <w:szCs w:val="32"/>
        </w:rPr>
        <w:t>四</w:t>
      </w:r>
      <w:r>
        <w:rPr>
          <w:rFonts w:ascii="仿宋" w:eastAsia="仿宋" w:hAnsi="仿宋"/>
          <w:color w:val="000000"/>
          <w:sz w:val="32"/>
          <w:szCs w:val="32"/>
        </w:rPr>
        <w:t>)</w:t>
      </w:r>
      <w:r>
        <w:rPr>
          <w:rFonts w:ascii="仿宋" w:eastAsia="仿宋" w:hAnsi="仿宋"/>
          <w:color w:val="000000"/>
          <w:sz w:val="32"/>
          <w:szCs w:val="32"/>
        </w:rPr>
        <w:t>项、第</w:t>
      </w:r>
      <w:r>
        <w:rPr>
          <w:rFonts w:ascii="仿宋" w:eastAsia="仿宋" w:hAnsi="仿宋"/>
          <w:color w:val="000000"/>
          <w:sz w:val="32"/>
          <w:szCs w:val="32"/>
        </w:rPr>
        <w:t>(</w:t>
      </w:r>
      <w:r>
        <w:rPr>
          <w:rFonts w:ascii="仿宋" w:eastAsia="仿宋" w:hAnsi="仿宋"/>
          <w:color w:val="000000"/>
          <w:sz w:val="32"/>
          <w:szCs w:val="32"/>
        </w:rPr>
        <w:t>五</w:t>
      </w:r>
      <w:r>
        <w:rPr>
          <w:rFonts w:ascii="仿宋" w:eastAsia="仿宋" w:hAnsi="仿宋"/>
          <w:color w:val="000000"/>
          <w:sz w:val="32"/>
          <w:szCs w:val="32"/>
        </w:rPr>
        <w:t>)</w:t>
      </w:r>
      <w:r>
        <w:rPr>
          <w:rFonts w:ascii="仿宋" w:eastAsia="仿宋" w:hAnsi="仿宋"/>
          <w:color w:val="000000"/>
          <w:sz w:val="32"/>
          <w:szCs w:val="32"/>
        </w:rPr>
        <w:t>项</w:t>
      </w:r>
      <w:r>
        <w:rPr>
          <w:rFonts w:ascii="仿宋" w:eastAsia="仿宋" w:hAnsi="仿宋" w:hint="eastAsia"/>
          <w:color w:val="000000"/>
          <w:sz w:val="32"/>
          <w:szCs w:val="32"/>
        </w:rPr>
        <w:t>情形而解散的，应当在</w:t>
      </w:r>
      <w:r>
        <w:rPr>
          <w:rFonts w:ascii="仿宋" w:eastAsia="仿宋" w:hAnsi="仿宋"/>
          <w:color w:val="000000"/>
          <w:sz w:val="32"/>
          <w:szCs w:val="32"/>
        </w:rPr>
        <w:t>解散事由出现之日起</w:t>
      </w:r>
      <w:r>
        <w:rPr>
          <w:rFonts w:ascii="仿宋" w:eastAsia="仿宋" w:hAnsi="仿宋" w:hint="eastAsia"/>
          <w:color w:val="000000"/>
          <w:sz w:val="32"/>
          <w:szCs w:val="32"/>
        </w:rPr>
        <w:t>十五日内成立清算组，</w:t>
      </w:r>
      <w:r>
        <w:rPr>
          <w:rFonts w:ascii="仿宋" w:eastAsia="仿宋" w:hAnsi="仿宋"/>
          <w:color w:val="000000"/>
          <w:sz w:val="32"/>
          <w:szCs w:val="32"/>
        </w:rPr>
        <w:t>开始清算</w:t>
      </w:r>
      <w:r>
        <w:rPr>
          <w:rFonts w:ascii="仿宋" w:eastAsia="仿宋" w:hAnsi="仿宋" w:hint="eastAsia"/>
          <w:color w:val="000000"/>
          <w:sz w:val="32"/>
          <w:szCs w:val="32"/>
        </w:rPr>
        <w:t>。清算组由</w:t>
      </w:r>
      <w:r>
        <w:rPr>
          <w:rFonts w:ascii="仿宋" w:eastAsia="仿宋" w:hAnsi="仿宋"/>
          <w:color w:val="000000"/>
          <w:sz w:val="32"/>
          <w:szCs w:val="32"/>
        </w:rPr>
        <w:t>董事或者</w:t>
      </w:r>
      <w:r>
        <w:rPr>
          <w:rFonts w:ascii="仿宋" w:eastAsia="仿宋" w:hAnsi="仿宋" w:hint="eastAsia"/>
          <w:color w:val="000000"/>
          <w:sz w:val="32"/>
          <w:szCs w:val="32"/>
        </w:rPr>
        <w:t>股东大会</w:t>
      </w:r>
      <w:r>
        <w:rPr>
          <w:rFonts w:ascii="仿宋" w:eastAsia="仿宋" w:hAnsi="仿宋"/>
          <w:color w:val="000000"/>
          <w:sz w:val="32"/>
          <w:szCs w:val="32"/>
        </w:rPr>
        <w:t>确定的人员组成</w:t>
      </w:r>
      <w:r>
        <w:rPr>
          <w:rFonts w:ascii="仿宋" w:eastAsia="仿宋" w:hAnsi="仿宋" w:hint="eastAsia"/>
          <w:color w:val="000000"/>
          <w:sz w:val="32"/>
          <w:szCs w:val="32"/>
        </w:rPr>
        <w:t>。</w:t>
      </w:r>
      <w:r>
        <w:rPr>
          <w:rFonts w:ascii="仿宋" w:eastAsia="仿宋" w:hAnsi="仿宋"/>
          <w:color w:val="000000"/>
          <w:sz w:val="32"/>
          <w:szCs w:val="32"/>
        </w:rPr>
        <w:t>逾期不成立清算组进行清算的</w:t>
      </w:r>
      <w:r>
        <w:rPr>
          <w:rFonts w:ascii="仿宋" w:eastAsia="仿宋" w:hAnsi="仿宋" w:hint="eastAsia"/>
          <w:color w:val="000000"/>
          <w:sz w:val="32"/>
          <w:szCs w:val="32"/>
        </w:rPr>
        <w:t>，</w:t>
      </w:r>
      <w:r>
        <w:rPr>
          <w:rFonts w:ascii="仿宋" w:eastAsia="仿宋" w:hAnsi="仿宋"/>
          <w:color w:val="000000"/>
          <w:sz w:val="32"/>
          <w:szCs w:val="32"/>
        </w:rPr>
        <w:t>债权人可以申请人民法院指定有关人员组成清算组进行清算。</w:t>
      </w:r>
    </w:p>
    <w:p w:rsidR="001E1550" w:rsidRDefault="00F40A44">
      <w:pPr>
        <w:pStyle w:val="a7"/>
        <w:spacing w:line="58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第二百三十九条</w:t>
      </w:r>
      <w:r>
        <w:rPr>
          <w:rFonts w:ascii="仿宋" w:eastAsia="仿宋" w:hAnsi="仿宋"/>
          <w:color w:val="000000"/>
          <w:sz w:val="32"/>
          <w:szCs w:val="32"/>
        </w:rPr>
        <w:t xml:space="preserve">  </w:t>
      </w:r>
      <w:r>
        <w:rPr>
          <w:rFonts w:ascii="仿宋" w:eastAsia="仿宋" w:hAnsi="仿宋" w:hint="eastAsia"/>
          <w:color w:val="000000"/>
          <w:sz w:val="32"/>
          <w:szCs w:val="32"/>
        </w:rPr>
        <w:t>清算组成立后，董事会、经理的职权立即停止。</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第二百四十条</w:t>
      </w:r>
      <w:r>
        <w:rPr>
          <w:rFonts w:ascii="仿宋" w:eastAsia="仿宋" w:hAnsi="仿宋"/>
          <w:color w:val="000000"/>
          <w:sz w:val="32"/>
          <w:szCs w:val="32"/>
        </w:rPr>
        <w:t xml:space="preserve">  </w:t>
      </w:r>
      <w:r>
        <w:rPr>
          <w:rFonts w:ascii="仿宋" w:eastAsia="仿宋" w:hAnsi="仿宋" w:hint="eastAsia"/>
          <w:color w:val="000000"/>
          <w:sz w:val="32"/>
          <w:szCs w:val="32"/>
        </w:rPr>
        <w:t>清算组在清算期间行使下列职权：</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通知或者公告债权人。</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清理公司财产、分别编制资产负债表和财产清单。</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处理与清算有关的公司未了结的业务。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清缴所欠税款</w:t>
      </w:r>
      <w:r>
        <w:rPr>
          <w:rFonts w:ascii="仿宋" w:eastAsia="仿宋" w:hAnsi="仿宋"/>
          <w:color w:val="000000"/>
          <w:sz w:val="32"/>
          <w:szCs w:val="32"/>
        </w:rPr>
        <w:t>以及清算过程中产生的税款</w:t>
      </w:r>
      <w:r>
        <w:rPr>
          <w:rFonts w:ascii="仿宋" w:eastAsia="仿宋" w:hAnsi="仿宋" w:hint="eastAsia"/>
          <w:color w:val="000000"/>
          <w:sz w:val="32"/>
          <w:szCs w:val="32"/>
        </w:rPr>
        <w:t>。</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清理债权、债务。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六</w:t>
      </w:r>
      <w:r>
        <w:rPr>
          <w:rFonts w:ascii="仿宋" w:eastAsia="仿宋" w:hAnsi="仿宋"/>
          <w:color w:val="000000"/>
          <w:sz w:val="32"/>
          <w:szCs w:val="32"/>
        </w:rPr>
        <w:t>）</w:t>
      </w:r>
      <w:r>
        <w:rPr>
          <w:rFonts w:ascii="仿宋" w:eastAsia="仿宋" w:hAnsi="仿宋" w:hint="eastAsia"/>
          <w:color w:val="000000"/>
          <w:sz w:val="32"/>
          <w:szCs w:val="32"/>
        </w:rPr>
        <w:t>处理公司清偿债务后的剩余财产。</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七</w:t>
      </w:r>
      <w:r>
        <w:rPr>
          <w:rFonts w:ascii="仿宋" w:eastAsia="仿宋" w:hAnsi="仿宋"/>
          <w:color w:val="000000"/>
          <w:sz w:val="32"/>
          <w:szCs w:val="32"/>
        </w:rPr>
        <w:t>）</w:t>
      </w:r>
      <w:r>
        <w:rPr>
          <w:rFonts w:ascii="仿宋" w:eastAsia="仿宋" w:hAnsi="仿宋" w:hint="eastAsia"/>
          <w:color w:val="000000"/>
          <w:sz w:val="32"/>
          <w:szCs w:val="32"/>
        </w:rPr>
        <w:t>代表公司参与民事诉讼活动。</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第二百四十一条</w:t>
      </w:r>
      <w:r>
        <w:rPr>
          <w:rFonts w:ascii="仿宋" w:eastAsia="仿宋" w:hAnsi="仿宋" w:hint="eastAsia"/>
          <w:color w:val="000000"/>
          <w:sz w:val="32"/>
          <w:szCs w:val="32"/>
        </w:rPr>
        <w:t xml:space="preserve">  </w:t>
      </w:r>
      <w:r>
        <w:rPr>
          <w:rFonts w:ascii="仿宋" w:eastAsia="仿宋" w:hAnsi="仿宋" w:hint="eastAsia"/>
          <w:color w:val="000000"/>
          <w:sz w:val="32"/>
          <w:szCs w:val="32"/>
        </w:rPr>
        <w:t>清算组应当自成立之日起十日内通知债权人，并于六十日内在中国证监会指定信息披露报刊上公告。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第二百四十二条</w:t>
      </w:r>
      <w:r>
        <w:rPr>
          <w:rFonts w:ascii="仿宋" w:eastAsia="仿宋" w:hAnsi="仿宋" w:hint="eastAsia"/>
          <w:color w:val="000000"/>
          <w:sz w:val="32"/>
          <w:szCs w:val="32"/>
        </w:rPr>
        <w:t xml:space="preserve"> </w:t>
      </w:r>
      <w:r>
        <w:rPr>
          <w:rFonts w:ascii="仿宋" w:eastAsia="仿宋" w:hAnsi="仿宋"/>
          <w:color w:val="000000"/>
          <w:sz w:val="32"/>
          <w:szCs w:val="32"/>
        </w:rPr>
        <w:t xml:space="preserve"> </w:t>
      </w:r>
      <w:r>
        <w:rPr>
          <w:rFonts w:ascii="仿宋" w:eastAsia="仿宋" w:hAnsi="仿宋" w:hint="eastAsia"/>
          <w:color w:val="000000"/>
          <w:sz w:val="32"/>
          <w:szCs w:val="32"/>
        </w:rPr>
        <w:t>债权人应当</w:t>
      </w:r>
      <w:r>
        <w:rPr>
          <w:rFonts w:ascii="仿宋" w:eastAsia="仿宋" w:hAnsi="仿宋"/>
          <w:color w:val="000000"/>
          <w:sz w:val="32"/>
          <w:szCs w:val="32"/>
        </w:rPr>
        <w:t>自接到通知书之日起</w:t>
      </w:r>
      <w:r>
        <w:rPr>
          <w:rFonts w:ascii="仿宋" w:eastAsia="仿宋" w:hAnsi="仿宋"/>
          <w:color w:val="000000"/>
          <w:sz w:val="32"/>
          <w:szCs w:val="32"/>
        </w:rPr>
        <w:t>30</w:t>
      </w:r>
      <w:r>
        <w:rPr>
          <w:rFonts w:ascii="仿宋" w:eastAsia="仿宋" w:hAnsi="仿宋"/>
          <w:color w:val="000000"/>
          <w:sz w:val="32"/>
          <w:szCs w:val="32"/>
        </w:rPr>
        <w:t>日内</w:t>
      </w:r>
      <w:r>
        <w:rPr>
          <w:rFonts w:ascii="仿宋" w:eastAsia="仿宋" w:hAnsi="仿宋" w:hint="eastAsia"/>
          <w:color w:val="000000"/>
          <w:sz w:val="32"/>
          <w:szCs w:val="32"/>
        </w:rPr>
        <w:t>，</w:t>
      </w:r>
      <w:r>
        <w:rPr>
          <w:rFonts w:ascii="仿宋" w:eastAsia="仿宋" w:hAnsi="仿宋"/>
          <w:color w:val="000000"/>
          <w:sz w:val="32"/>
          <w:szCs w:val="32"/>
        </w:rPr>
        <w:t>未接到通知书的自公告之日起</w:t>
      </w:r>
      <w:r>
        <w:rPr>
          <w:rFonts w:ascii="仿宋" w:eastAsia="仿宋" w:hAnsi="仿宋"/>
          <w:color w:val="000000"/>
          <w:sz w:val="32"/>
          <w:szCs w:val="32"/>
        </w:rPr>
        <w:t>45</w:t>
      </w:r>
      <w:r>
        <w:rPr>
          <w:rFonts w:ascii="仿宋" w:eastAsia="仿宋" w:hAnsi="仿宋"/>
          <w:color w:val="000000"/>
          <w:sz w:val="32"/>
          <w:szCs w:val="32"/>
        </w:rPr>
        <w:t>日内</w:t>
      </w:r>
      <w:r>
        <w:rPr>
          <w:rFonts w:ascii="仿宋" w:eastAsia="仿宋" w:hAnsi="仿宋" w:hint="eastAsia"/>
          <w:color w:val="000000"/>
          <w:sz w:val="32"/>
          <w:szCs w:val="32"/>
        </w:rPr>
        <w:t>，向清算组申报其债权。债权人申报债权时，应当说明债权的有关事项，并提供证明材料。清算组应当对债权进行登记。</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在申报债权期间</w:t>
      </w:r>
      <w:r>
        <w:rPr>
          <w:rFonts w:ascii="仿宋" w:eastAsia="仿宋" w:hAnsi="仿宋" w:hint="eastAsia"/>
          <w:color w:val="000000"/>
          <w:sz w:val="32"/>
          <w:szCs w:val="32"/>
        </w:rPr>
        <w:t>，</w:t>
      </w:r>
      <w:r>
        <w:rPr>
          <w:rFonts w:ascii="仿宋" w:eastAsia="仿宋" w:hAnsi="仿宋"/>
          <w:color w:val="000000"/>
          <w:sz w:val="32"/>
          <w:szCs w:val="32"/>
        </w:rPr>
        <w:t>清算</w:t>
      </w:r>
      <w:proofErr w:type="gramStart"/>
      <w:r>
        <w:rPr>
          <w:rFonts w:ascii="仿宋" w:eastAsia="仿宋" w:hAnsi="仿宋"/>
          <w:color w:val="000000"/>
          <w:sz w:val="32"/>
          <w:szCs w:val="32"/>
        </w:rPr>
        <w:t>组不得</w:t>
      </w:r>
      <w:proofErr w:type="gramEnd"/>
      <w:r>
        <w:rPr>
          <w:rFonts w:ascii="仿宋" w:eastAsia="仿宋" w:hAnsi="仿宋"/>
          <w:color w:val="000000"/>
          <w:sz w:val="32"/>
          <w:szCs w:val="32"/>
        </w:rPr>
        <w:t>对债权人进行清偿。</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第二百四十三条</w:t>
      </w:r>
      <w:r>
        <w:rPr>
          <w:rFonts w:ascii="仿宋" w:eastAsia="仿宋" w:hAnsi="仿宋"/>
          <w:color w:val="000000"/>
          <w:sz w:val="32"/>
          <w:szCs w:val="32"/>
        </w:rPr>
        <w:t xml:space="preserve">  </w:t>
      </w:r>
      <w:r>
        <w:rPr>
          <w:rFonts w:ascii="仿宋" w:eastAsia="仿宋" w:hAnsi="仿宋" w:hint="eastAsia"/>
          <w:color w:val="000000"/>
          <w:sz w:val="32"/>
          <w:szCs w:val="32"/>
        </w:rPr>
        <w:t>清算组在清理公司财产、编制资产负债表和财产清单后，应当制定清算方案，并报股东大会或者人民法院确认。</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第二百四</w:t>
      </w:r>
      <w:r>
        <w:rPr>
          <w:rFonts w:ascii="仿宋" w:eastAsia="仿宋" w:hAnsi="仿宋" w:hint="eastAsia"/>
          <w:color w:val="000000"/>
          <w:sz w:val="32"/>
          <w:szCs w:val="32"/>
        </w:rPr>
        <w:t>十四条</w:t>
      </w:r>
      <w:r>
        <w:rPr>
          <w:rFonts w:ascii="仿宋" w:eastAsia="仿宋" w:hAnsi="仿宋"/>
          <w:color w:val="000000"/>
          <w:sz w:val="32"/>
          <w:szCs w:val="32"/>
        </w:rPr>
        <w:t xml:space="preserve">  </w:t>
      </w:r>
      <w:r>
        <w:rPr>
          <w:rFonts w:ascii="仿宋" w:eastAsia="仿宋" w:hAnsi="仿宋" w:hint="eastAsia"/>
          <w:color w:val="000000"/>
          <w:sz w:val="32"/>
          <w:szCs w:val="32"/>
        </w:rPr>
        <w:t>公司财产按下列顺序清偿：</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支付清算费用。</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支付公司职工工资、社会保险费用和法定补偿金。</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交纳所欠税款。</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清偿公司债务。</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按股东持有的股份比例进行分配。</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清算期间</w:t>
      </w:r>
      <w:r>
        <w:rPr>
          <w:rFonts w:ascii="仿宋" w:eastAsia="仿宋" w:hAnsi="仿宋" w:hint="eastAsia"/>
          <w:color w:val="000000"/>
          <w:sz w:val="32"/>
          <w:szCs w:val="32"/>
        </w:rPr>
        <w:t>，</w:t>
      </w:r>
      <w:r>
        <w:rPr>
          <w:rFonts w:ascii="仿宋" w:eastAsia="仿宋" w:hAnsi="仿宋"/>
          <w:color w:val="000000"/>
          <w:sz w:val="32"/>
          <w:szCs w:val="32"/>
        </w:rPr>
        <w:t>公司存续</w:t>
      </w:r>
      <w:r>
        <w:rPr>
          <w:rFonts w:ascii="仿宋" w:eastAsia="仿宋" w:hAnsi="仿宋" w:hint="eastAsia"/>
          <w:color w:val="000000"/>
          <w:sz w:val="32"/>
          <w:szCs w:val="32"/>
        </w:rPr>
        <w:t>，</w:t>
      </w:r>
      <w:r>
        <w:rPr>
          <w:rFonts w:ascii="仿宋" w:eastAsia="仿宋" w:hAnsi="仿宋"/>
          <w:color w:val="000000"/>
          <w:sz w:val="32"/>
          <w:szCs w:val="32"/>
        </w:rPr>
        <w:t>但不能开展与清算无关的经营活动。</w:t>
      </w:r>
      <w:r>
        <w:rPr>
          <w:rFonts w:ascii="仿宋" w:eastAsia="仿宋" w:hAnsi="仿宋" w:hint="eastAsia"/>
          <w:color w:val="000000"/>
          <w:sz w:val="32"/>
          <w:szCs w:val="32"/>
        </w:rPr>
        <w:t>公司财产未按前款第</w:t>
      </w: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至</w:t>
      </w: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项规定清偿前，不分配给股东。</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第二百四十五条</w:t>
      </w:r>
      <w:r>
        <w:rPr>
          <w:rFonts w:ascii="仿宋" w:eastAsia="仿宋" w:hAnsi="仿宋"/>
          <w:color w:val="000000"/>
          <w:sz w:val="32"/>
          <w:szCs w:val="32"/>
        </w:rPr>
        <w:t xml:space="preserve">  </w:t>
      </w:r>
      <w:r>
        <w:rPr>
          <w:rFonts w:ascii="仿宋" w:eastAsia="仿宋" w:hAnsi="仿宋" w:hint="eastAsia"/>
          <w:color w:val="000000"/>
          <w:sz w:val="32"/>
          <w:szCs w:val="32"/>
        </w:rPr>
        <w:t>清算组在清理公司财产、编制资产负债表和财产清单后，发现公司财产不足清偿债务的，应当依法向人民法院申请宣告破产。公司经人民法院裁定宣告破产后，清算组应当将清算事务移交给人民法院。</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第二百四十六条</w:t>
      </w:r>
      <w:r>
        <w:rPr>
          <w:rFonts w:ascii="仿宋" w:eastAsia="仿宋" w:hAnsi="仿宋"/>
          <w:color w:val="000000"/>
          <w:sz w:val="32"/>
          <w:szCs w:val="32"/>
        </w:rPr>
        <w:t xml:space="preserve">  </w:t>
      </w:r>
      <w:r>
        <w:rPr>
          <w:rFonts w:ascii="仿宋" w:eastAsia="仿宋" w:hAnsi="仿宋" w:hint="eastAsia"/>
          <w:color w:val="000000"/>
          <w:sz w:val="32"/>
          <w:szCs w:val="32"/>
        </w:rPr>
        <w:t>清算结束后，清算组应当制作清算报告，报股东大会或者人民法院确认。并报送公司登记机，申请注销公司登记，公告公司终止。</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第二百四十七条</w:t>
      </w:r>
      <w:r>
        <w:rPr>
          <w:rFonts w:ascii="仿宋" w:eastAsia="仿宋" w:hAnsi="仿宋"/>
          <w:color w:val="000000"/>
          <w:sz w:val="32"/>
          <w:szCs w:val="32"/>
        </w:rPr>
        <w:t xml:space="preserve">  </w:t>
      </w:r>
      <w:r>
        <w:rPr>
          <w:rFonts w:ascii="仿宋" w:eastAsia="仿宋" w:hAnsi="仿宋" w:hint="eastAsia"/>
          <w:color w:val="000000"/>
          <w:sz w:val="32"/>
          <w:szCs w:val="32"/>
        </w:rPr>
        <w:t>清算组人员应当忠于职守，依法履行清算义务，不得利用职权收受贿赂或者其他非法收入，不得侵占公司财产。</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清算组人员因故意或者重大过失给公司或者债权人造成损失的，应当承担赔偿责任。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二百四十八</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公司被依法宣告破产的</w:t>
      </w:r>
      <w:r>
        <w:rPr>
          <w:rFonts w:ascii="仿宋" w:eastAsia="仿宋" w:hAnsi="仿宋" w:hint="eastAsia"/>
          <w:color w:val="000000"/>
          <w:sz w:val="32"/>
          <w:szCs w:val="32"/>
        </w:rPr>
        <w:t>，</w:t>
      </w:r>
      <w:r>
        <w:rPr>
          <w:rFonts w:ascii="仿宋" w:eastAsia="仿宋" w:hAnsi="仿宋"/>
          <w:color w:val="000000"/>
          <w:sz w:val="32"/>
          <w:szCs w:val="32"/>
        </w:rPr>
        <w:t>依照有关企业破产的法律实施破产清算。</w:t>
      </w:r>
    </w:p>
    <w:p w:rsidR="001E1550" w:rsidRDefault="001E1550">
      <w:pPr>
        <w:pStyle w:val="a7"/>
        <w:spacing w:line="580" w:lineRule="exact"/>
        <w:ind w:firstLineChars="200" w:firstLine="640"/>
        <w:rPr>
          <w:rFonts w:ascii="仿宋" w:eastAsia="仿宋" w:hAnsi="仿宋"/>
          <w:color w:val="000000"/>
          <w:sz w:val="32"/>
          <w:szCs w:val="32"/>
        </w:rPr>
      </w:pPr>
    </w:p>
    <w:p w:rsidR="001E1550" w:rsidRDefault="00F40A44">
      <w:pPr>
        <w:pStyle w:val="a7"/>
        <w:spacing w:line="5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第十三章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修改章程</w:t>
      </w:r>
    </w:p>
    <w:p w:rsidR="001E1550" w:rsidRDefault="001E1550">
      <w:pPr>
        <w:pStyle w:val="a7"/>
        <w:spacing w:line="580" w:lineRule="exact"/>
        <w:ind w:firstLineChars="200" w:firstLine="640"/>
        <w:rPr>
          <w:rFonts w:ascii="仿宋" w:eastAsia="仿宋" w:hAnsi="仿宋"/>
          <w:color w:val="000000"/>
          <w:sz w:val="32"/>
          <w:szCs w:val="32"/>
        </w:rPr>
      </w:pP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第二百四十九条</w:t>
      </w:r>
      <w:r>
        <w:rPr>
          <w:rFonts w:ascii="仿宋" w:eastAsia="仿宋" w:hAnsi="仿宋"/>
          <w:color w:val="000000"/>
          <w:sz w:val="32"/>
          <w:szCs w:val="32"/>
        </w:rPr>
        <w:t xml:space="preserve">  </w:t>
      </w:r>
      <w:r>
        <w:rPr>
          <w:rFonts w:ascii="仿宋" w:eastAsia="仿宋" w:hAnsi="仿宋" w:hint="eastAsia"/>
          <w:color w:val="000000"/>
          <w:sz w:val="32"/>
          <w:szCs w:val="32"/>
        </w:rPr>
        <w:t>有下列情形之一的，公司应当修改章程；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《公司法》或有关法律</w:t>
      </w:r>
      <w:r>
        <w:rPr>
          <w:rFonts w:ascii="仿宋" w:eastAsia="仿宋" w:hAnsi="仿宋" w:hint="eastAsia"/>
          <w:color w:val="000000"/>
          <w:sz w:val="32"/>
          <w:szCs w:val="32"/>
        </w:rPr>
        <w:t>、行政法规修改后，章程规定的事项与修改后的法律、行政法规的规定相抵触。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公司的情况发生变化，与章程记载的事项不一致。</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股东大会决定修改章程。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第二百五十条</w:t>
      </w:r>
      <w:r>
        <w:rPr>
          <w:rFonts w:ascii="仿宋" w:eastAsia="仿宋" w:hAnsi="仿宋"/>
          <w:color w:val="000000"/>
          <w:sz w:val="32"/>
          <w:szCs w:val="32"/>
        </w:rPr>
        <w:t xml:space="preserve">  </w:t>
      </w:r>
      <w:r>
        <w:rPr>
          <w:rFonts w:ascii="仿宋" w:eastAsia="仿宋" w:hAnsi="仿宋" w:hint="eastAsia"/>
          <w:color w:val="000000"/>
          <w:sz w:val="32"/>
          <w:szCs w:val="32"/>
        </w:rPr>
        <w:t>股东大会决议的章程修改事项应经主管机关审批的，须报原审批的主管机关批准；涉及公司登记事项的，依法办理变更登记。</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第二百五十一条</w:t>
      </w:r>
      <w:r>
        <w:rPr>
          <w:rFonts w:ascii="仿宋" w:eastAsia="仿宋" w:hAnsi="仿宋"/>
          <w:color w:val="000000"/>
          <w:sz w:val="32"/>
          <w:szCs w:val="32"/>
        </w:rPr>
        <w:t xml:space="preserve">  </w:t>
      </w:r>
      <w:r>
        <w:rPr>
          <w:rFonts w:ascii="仿宋" w:eastAsia="仿宋" w:hAnsi="仿宋" w:hint="eastAsia"/>
          <w:color w:val="000000"/>
          <w:sz w:val="32"/>
          <w:szCs w:val="32"/>
        </w:rPr>
        <w:t>董事会依照股东大会修改章程的决议和有关主管机关的审批意见修改公司章程。</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第二百五十二条</w:t>
      </w:r>
      <w:r>
        <w:rPr>
          <w:rFonts w:ascii="仿宋" w:eastAsia="仿宋" w:hAnsi="仿宋" w:hint="eastAsia"/>
          <w:color w:val="000000"/>
          <w:sz w:val="32"/>
          <w:szCs w:val="32"/>
        </w:rPr>
        <w:t xml:space="preserve">  </w:t>
      </w:r>
      <w:r>
        <w:rPr>
          <w:rFonts w:ascii="仿宋" w:eastAsia="仿宋" w:hAnsi="仿宋" w:hint="eastAsia"/>
          <w:color w:val="000000"/>
          <w:sz w:val="32"/>
          <w:szCs w:val="32"/>
        </w:rPr>
        <w:t>章程修改事项属于法律、法规要求披露的信息，按规定予以公告。</w:t>
      </w:r>
    </w:p>
    <w:p w:rsidR="001E1550" w:rsidRDefault="001E1550">
      <w:pPr>
        <w:pStyle w:val="a7"/>
        <w:spacing w:line="580" w:lineRule="exact"/>
        <w:ind w:firstLineChars="200" w:firstLine="643"/>
        <w:jc w:val="center"/>
        <w:rPr>
          <w:rFonts w:ascii="仿宋" w:eastAsia="仿宋" w:hAnsi="仿宋"/>
          <w:b/>
          <w:color w:val="000000"/>
          <w:sz w:val="32"/>
          <w:szCs w:val="32"/>
        </w:rPr>
      </w:pPr>
    </w:p>
    <w:p w:rsidR="001E1550" w:rsidRDefault="00F40A44">
      <w:pPr>
        <w:pStyle w:val="a7"/>
        <w:spacing w:line="580" w:lineRule="exact"/>
        <w:ind w:firstLineChars="0" w:firstLine="0"/>
        <w:jc w:val="center"/>
        <w:rPr>
          <w:rFonts w:ascii="仿宋" w:eastAsia="仿宋" w:hAnsi="仿宋"/>
          <w:b/>
          <w:color w:val="000000"/>
          <w:sz w:val="32"/>
          <w:szCs w:val="32"/>
        </w:rPr>
      </w:pPr>
      <w:r>
        <w:rPr>
          <w:rFonts w:ascii="仿宋" w:eastAsia="仿宋" w:hAnsi="仿宋" w:hint="eastAsia"/>
          <w:b/>
          <w:color w:val="000000"/>
          <w:sz w:val="32"/>
          <w:szCs w:val="32"/>
        </w:rPr>
        <w:t>第十四章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附</w:t>
      </w:r>
      <w:r>
        <w:rPr>
          <w:rFonts w:ascii="仿宋" w:eastAsia="仿宋" w:hAnsi="仿宋" w:hint="eastAsia"/>
          <w:b/>
          <w:color w:val="000000"/>
          <w:sz w:val="32"/>
          <w:szCs w:val="32"/>
        </w:rPr>
        <w:t xml:space="preserve">    </w:t>
      </w:r>
      <w:r>
        <w:rPr>
          <w:rFonts w:ascii="仿宋" w:eastAsia="仿宋" w:hAnsi="仿宋" w:hint="eastAsia"/>
          <w:b/>
          <w:color w:val="000000"/>
          <w:sz w:val="32"/>
          <w:szCs w:val="32"/>
        </w:rPr>
        <w:t>则</w:t>
      </w:r>
    </w:p>
    <w:p w:rsidR="001E1550" w:rsidRDefault="001E1550">
      <w:pPr>
        <w:pStyle w:val="a7"/>
        <w:spacing w:line="580" w:lineRule="exact"/>
        <w:ind w:firstLineChars="200" w:firstLine="640"/>
        <w:rPr>
          <w:rFonts w:ascii="仿宋" w:eastAsia="仿宋" w:hAnsi="仿宋"/>
          <w:color w:val="000000"/>
          <w:sz w:val="32"/>
          <w:szCs w:val="32"/>
        </w:rPr>
      </w:pP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二百五十三</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释义</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proofErr w:type="gramStart"/>
      <w:r>
        <w:rPr>
          <w:rFonts w:ascii="仿宋" w:eastAsia="仿宋" w:hAnsi="仿宋"/>
          <w:color w:val="000000"/>
          <w:sz w:val="32"/>
          <w:szCs w:val="32"/>
        </w:rPr>
        <w:t>一</w:t>
      </w:r>
      <w:proofErr w:type="gramEnd"/>
      <w:r>
        <w:rPr>
          <w:rFonts w:ascii="仿宋" w:eastAsia="仿宋" w:hAnsi="仿宋"/>
          <w:color w:val="000000"/>
          <w:sz w:val="32"/>
          <w:szCs w:val="32"/>
        </w:rPr>
        <w:t>)</w:t>
      </w:r>
      <w:r>
        <w:rPr>
          <w:rFonts w:ascii="仿宋" w:eastAsia="仿宋" w:hAnsi="仿宋" w:hint="eastAsia"/>
          <w:color w:val="000000"/>
          <w:sz w:val="32"/>
          <w:szCs w:val="32"/>
        </w:rPr>
        <w:t xml:space="preserve"> </w:t>
      </w:r>
      <w:r>
        <w:rPr>
          <w:rFonts w:ascii="仿宋" w:eastAsia="仿宋" w:hAnsi="仿宋"/>
          <w:color w:val="000000"/>
          <w:sz w:val="32"/>
          <w:szCs w:val="32"/>
        </w:rPr>
        <w:t>控股股东</w:t>
      </w:r>
      <w:r>
        <w:rPr>
          <w:rFonts w:ascii="仿宋" w:eastAsia="仿宋" w:hAnsi="仿宋" w:hint="eastAsia"/>
          <w:color w:val="000000"/>
          <w:sz w:val="32"/>
          <w:szCs w:val="32"/>
        </w:rPr>
        <w:t>，</w:t>
      </w:r>
      <w:r>
        <w:rPr>
          <w:rFonts w:ascii="仿宋" w:eastAsia="仿宋" w:hAnsi="仿宋"/>
          <w:color w:val="000000"/>
          <w:sz w:val="32"/>
          <w:szCs w:val="32"/>
        </w:rPr>
        <w:t>是指其持有的股份占公司股本总额</w:t>
      </w:r>
      <w:r>
        <w:rPr>
          <w:rFonts w:ascii="仿宋" w:eastAsia="仿宋" w:hAnsi="仿宋"/>
          <w:color w:val="000000"/>
          <w:sz w:val="32"/>
          <w:szCs w:val="32"/>
        </w:rPr>
        <w:t>50%</w:t>
      </w:r>
      <w:r>
        <w:rPr>
          <w:rFonts w:ascii="仿宋" w:eastAsia="仿宋" w:hAnsi="仿宋"/>
          <w:color w:val="000000"/>
          <w:sz w:val="32"/>
          <w:szCs w:val="32"/>
        </w:rPr>
        <w:t>以上的股东；持有股份的比例虽然不足</w:t>
      </w:r>
      <w:r>
        <w:rPr>
          <w:rFonts w:ascii="仿宋" w:eastAsia="仿宋" w:hAnsi="仿宋"/>
          <w:color w:val="000000"/>
          <w:sz w:val="32"/>
          <w:szCs w:val="32"/>
        </w:rPr>
        <w:t>50%</w:t>
      </w:r>
      <w:r>
        <w:rPr>
          <w:rFonts w:ascii="仿宋" w:eastAsia="仿宋" w:hAnsi="仿宋" w:hint="eastAsia"/>
          <w:color w:val="000000"/>
          <w:sz w:val="32"/>
          <w:szCs w:val="32"/>
        </w:rPr>
        <w:t>，</w:t>
      </w:r>
      <w:r>
        <w:rPr>
          <w:rFonts w:ascii="仿宋" w:eastAsia="仿宋" w:hAnsi="仿宋"/>
          <w:color w:val="000000"/>
          <w:sz w:val="32"/>
          <w:szCs w:val="32"/>
        </w:rPr>
        <w:t>但依其持有的股份所享有的表决权已足以对股东大会的决议产生重大影响的股东。</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 xml:space="preserve"> </w:t>
      </w:r>
      <w:r>
        <w:rPr>
          <w:rFonts w:ascii="仿宋" w:eastAsia="仿宋" w:hAnsi="仿宋"/>
          <w:color w:val="000000"/>
          <w:sz w:val="32"/>
          <w:szCs w:val="32"/>
        </w:rPr>
        <w:t>实际控制人</w:t>
      </w:r>
      <w:r>
        <w:rPr>
          <w:rFonts w:ascii="仿宋" w:eastAsia="仿宋" w:hAnsi="仿宋" w:hint="eastAsia"/>
          <w:color w:val="000000"/>
          <w:sz w:val="32"/>
          <w:szCs w:val="32"/>
        </w:rPr>
        <w:t>，</w:t>
      </w:r>
      <w:r>
        <w:rPr>
          <w:rFonts w:ascii="仿宋" w:eastAsia="仿宋" w:hAnsi="仿宋"/>
          <w:color w:val="000000"/>
          <w:sz w:val="32"/>
          <w:szCs w:val="32"/>
        </w:rPr>
        <w:t>是指虽不是公司的股东</w:t>
      </w:r>
      <w:r>
        <w:rPr>
          <w:rFonts w:ascii="仿宋" w:eastAsia="仿宋" w:hAnsi="仿宋" w:hint="eastAsia"/>
          <w:color w:val="000000"/>
          <w:sz w:val="32"/>
          <w:szCs w:val="32"/>
        </w:rPr>
        <w:t>，</w:t>
      </w:r>
      <w:r>
        <w:rPr>
          <w:rFonts w:ascii="仿宋" w:eastAsia="仿宋" w:hAnsi="仿宋"/>
          <w:color w:val="000000"/>
          <w:sz w:val="32"/>
          <w:szCs w:val="32"/>
        </w:rPr>
        <w:t>但通过投资关系、协议或者其他安排</w:t>
      </w:r>
      <w:r>
        <w:rPr>
          <w:rFonts w:ascii="仿宋" w:eastAsia="仿宋" w:hAnsi="仿宋" w:hint="eastAsia"/>
          <w:color w:val="000000"/>
          <w:sz w:val="32"/>
          <w:szCs w:val="32"/>
        </w:rPr>
        <w:t>，</w:t>
      </w:r>
      <w:r>
        <w:rPr>
          <w:rFonts w:ascii="仿宋" w:eastAsia="仿宋" w:hAnsi="仿宋"/>
          <w:color w:val="000000"/>
          <w:sz w:val="32"/>
          <w:szCs w:val="32"/>
        </w:rPr>
        <w:t>能够实际支配公司行为的人。</w:t>
      </w:r>
      <w:r>
        <w:rPr>
          <w:rFonts w:ascii="宋体" w:eastAsia="仿宋" w:hAnsi="宋体" w:cs="宋体" w:hint="eastAsia"/>
          <w:color w:val="000000"/>
          <w:sz w:val="32"/>
          <w:szCs w:val="32"/>
        </w:rPr>
        <w:t>    </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 xml:space="preserve"> </w:t>
      </w:r>
      <w:r>
        <w:rPr>
          <w:rFonts w:ascii="仿宋" w:eastAsia="仿宋" w:hAnsi="仿宋"/>
          <w:color w:val="000000"/>
          <w:sz w:val="32"/>
          <w:szCs w:val="32"/>
        </w:rPr>
        <w:t>关联关系</w:t>
      </w:r>
      <w:r>
        <w:rPr>
          <w:rFonts w:ascii="仿宋" w:eastAsia="仿宋" w:hAnsi="仿宋" w:hint="eastAsia"/>
          <w:color w:val="000000"/>
          <w:sz w:val="32"/>
          <w:szCs w:val="32"/>
        </w:rPr>
        <w:t>，</w:t>
      </w:r>
      <w:r>
        <w:rPr>
          <w:rFonts w:ascii="仿宋" w:eastAsia="仿宋" w:hAnsi="仿宋"/>
          <w:color w:val="000000"/>
          <w:sz w:val="32"/>
          <w:szCs w:val="32"/>
        </w:rPr>
        <w:t>是指公司控股股东、实际控制人、董事、监事、高级管理人员与其直接或者间接控制的企业之间的关系</w:t>
      </w:r>
      <w:r>
        <w:rPr>
          <w:rFonts w:ascii="仿宋" w:eastAsia="仿宋" w:hAnsi="仿宋" w:hint="eastAsia"/>
          <w:color w:val="000000"/>
          <w:sz w:val="32"/>
          <w:szCs w:val="32"/>
        </w:rPr>
        <w:t>，</w:t>
      </w:r>
      <w:r>
        <w:rPr>
          <w:rFonts w:ascii="仿宋" w:eastAsia="仿宋" w:hAnsi="仿宋"/>
          <w:color w:val="000000"/>
          <w:sz w:val="32"/>
          <w:szCs w:val="32"/>
        </w:rPr>
        <w:t>以及可能导致公司利益转移的其他关系。但是</w:t>
      </w:r>
      <w:r>
        <w:rPr>
          <w:rFonts w:ascii="仿宋" w:eastAsia="仿宋" w:hAnsi="仿宋" w:hint="eastAsia"/>
          <w:color w:val="000000"/>
          <w:sz w:val="32"/>
          <w:szCs w:val="32"/>
        </w:rPr>
        <w:t>，</w:t>
      </w:r>
      <w:r>
        <w:rPr>
          <w:rFonts w:ascii="仿宋" w:eastAsia="仿宋" w:hAnsi="仿宋"/>
          <w:color w:val="000000"/>
          <w:sz w:val="32"/>
          <w:szCs w:val="32"/>
        </w:rPr>
        <w:t>国家控股的企业之间不仅因为同受国家控股而具有关联关系。</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第二百五十四条</w:t>
      </w:r>
      <w:r>
        <w:rPr>
          <w:rFonts w:ascii="仿宋" w:eastAsia="仿宋" w:hAnsi="仿宋"/>
          <w:color w:val="000000"/>
          <w:sz w:val="32"/>
          <w:szCs w:val="32"/>
        </w:rPr>
        <w:t xml:space="preserve">  </w:t>
      </w:r>
      <w:r>
        <w:rPr>
          <w:rFonts w:ascii="仿宋" w:eastAsia="仿宋" w:hAnsi="仿宋" w:hint="eastAsia"/>
          <w:color w:val="000000"/>
          <w:sz w:val="32"/>
          <w:szCs w:val="32"/>
        </w:rPr>
        <w:t>董事会可依照章程的规定，制订章程细则，</w:t>
      </w:r>
      <w:r>
        <w:rPr>
          <w:rFonts w:ascii="仿宋" w:eastAsia="仿宋" w:hAnsi="仿宋" w:hint="eastAsia"/>
          <w:color w:val="000000"/>
          <w:sz w:val="32"/>
          <w:szCs w:val="32"/>
        </w:rPr>
        <w:lastRenderedPageBreak/>
        <w:t>章程细则不得与章程的规定相抵触。</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第二百五十五条</w:t>
      </w:r>
      <w:r>
        <w:rPr>
          <w:rFonts w:ascii="仿宋" w:eastAsia="仿宋" w:hAnsi="仿宋"/>
          <w:color w:val="000000"/>
          <w:sz w:val="32"/>
          <w:szCs w:val="32"/>
        </w:rPr>
        <w:t xml:space="preserve">  </w:t>
      </w:r>
      <w:r>
        <w:rPr>
          <w:rFonts w:ascii="仿宋" w:eastAsia="仿宋" w:hAnsi="仿宋" w:hint="eastAsia"/>
          <w:color w:val="000000"/>
          <w:sz w:val="32"/>
          <w:szCs w:val="32"/>
        </w:rPr>
        <w:t>本章程以中文书写，其他任何语种或不同版本的章程与本章程有歧义时，以在云南省工商行政管理局最近一次核准登记或备案后的中文版章程为准。</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第二百五十六条</w:t>
      </w:r>
      <w:r>
        <w:rPr>
          <w:rFonts w:ascii="仿宋" w:eastAsia="仿宋" w:hAnsi="仿宋"/>
          <w:color w:val="000000"/>
          <w:sz w:val="32"/>
          <w:szCs w:val="32"/>
        </w:rPr>
        <w:t xml:space="preserve">  </w:t>
      </w:r>
      <w:r>
        <w:rPr>
          <w:rFonts w:ascii="仿宋" w:eastAsia="仿宋" w:hAnsi="仿宋" w:hint="eastAsia"/>
          <w:color w:val="000000"/>
          <w:sz w:val="32"/>
          <w:szCs w:val="32"/>
        </w:rPr>
        <w:t>本章程所称“以上”、“以内”、</w:t>
      </w:r>
      <w:proofErr w:type="gramStart"/>
      <w:r>
        <w:rPr>
          <w:rFonts w:ascii="仿宋" w:eastAsia="仿宋" w:hAnsi="仿宋" w:hint="eastAsia"/>
          <w:color w:val="000000"/>
          <w:sz w:val="32"/>
          <w:szCs w:val="32"/>
        </w:rPr>
        <w:t>“以下”者含本数</w:t>
      </w:r>
      <w:proofErr w:type="gramEnd"/>
      <w:r>
        <w:rPr>
          <w:rFonts w:ascii="仿宋" w:eastAsia="仿宋" w:hAnsi="仿宋" w:hint="eastAsia"/>
          <w:color w:val="000000"/>
          <w:sz w:val="32"/>
          <w:szCs w:val="32"/>
        </w:rPr>
        <w:t>；“不满”、“以外”</w:t>
      </w:r>
      <w:r>
        <w:rPr>
          <w:rFonts w:ascii="仿宋" w:eastAsia="仿宋" w:hAnsi="仿宋"/>
          <w:color w:val="000000"/>
          <w:sz w:val="32"/>
          <w:szCs w:val="32"/>
        </w:rPr>
        <w:t xml:space="preserve"> </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color w:val="000000"/>
          <w:sz w:val="32"/>
          <w:szCs w:val="32"/>
        </w:rPr>
        <w:t>低于</w:t>
      </w:r>
      <w:r>
        <w:rPr>
          <w:rFonts w:ascii="仿宋" w:eastAsia="仿宋" w:hAnsi="仿宋" w:hint="eastAsia"/>
          <w:color w:val="000000"/>
          <w:sz w:val="32"/>
          <w:szCs w:val="32"/>
        </w:rPr>
        <w:t>”</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color w:val="000000"/>
          <w:sz w:val="32"/>
          <w:szCs w:val="32"/>
        </w:rPr>
        <w:t>多于</w:t>
      </w:r>
      <w:r>
        <w:rPr>
          <w:rFonts w:ascii="仿宋" w:eastAsia="仿宋" w:hAnsi="仿宋" w:hint="eastAsia"/>
          <w:color w:val="000000"/>
          <w:sz w:val="32"/>
          <w:szCs w:val="32"/>
        </w:rPr>
        <w:t>”、“过”不含本数。</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第二百五十七条</w:t>
      </w:r>
      <w:r>
        <w:rPr>
          <w:rFonts w:ascii="仿宋" w:eastAsia="仿宋" w:hAnsi="仿宋" w:hint="eastAsia"/>
          <w:color w:val="000000"/>
          <w:sz w:val="32"/>
          <w:szCs w:val="32"/>
        </w:rPr>
        <w:t xml:space="preserve">  </w:t>
      </w:r>
      <w:r>
        <w:rPr>
          <w:rFonts w:ascii="仿宋" w:eastAsia="仿宋" w:hAnsi="仿宋" w:hint="eastAsia"/>
          <w:color w:val="000000"/>
          <w:sz w:val="32"/>
          <w:szCs w:val="32"/>
        </w:rPr>
        <w:t>本章程由公司董事会负责解释。</w:t>
      </w:r>
    </w:p>
    <w:p w:rsidR="001E1550" w:rsidRDefault="00F40A44">
      <w:pPr>
        <w:pStyle w:val="a7"/>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第</w:t>
      </w:r>
      <w:r>
        <w:rPr>
          <w:rFonts w:ascii="仿宋" w:eastAsia="仿宋" w:hAnsi="仿宋" w:hint="eastAsia"/>
          <w:color w:val="000000"/>
          <w:sz w:val="32"/>
          <w:szCs w:val="32"/>
        </w:rPr>
        <w:t>二百五十八</w:t>
      </w:r>
      <w:r>
        <w:rPr>
          <w:rFonts w:ascii="仿宋" w:eastAsia="仿宋" w:hAnsi="仿宋"/>
          <w:color w:val="000000"/>
          <w:sz w:val="32"/>
          <w:szCs w:val="32"/>
        </w:rPr>
        <w:t>条</w:t>
      </w:r>
      <w:r>
        <w:rPr>
          <w:rFonts w:ascii="仿宋" w:eastAsia="仿宋" w:hAnsi="仿宋" w:hint="eastAsia"/>
          <w:color w:val="000000"/>
          <w:sz w:val="32"/>
          <w:szCs w:val="32"/>
        </w:rPr>
        <w:t xml:space="preserve">  </w:t>
      </w:r>
      <w:r>
        <w:rPr>
          <w:rFonts w:ascii="仿宋" w:eastAsia="仿宋" w:hAnsi="仿宋"/>
          <w:color w:val="000000"/>
          <w:sz w:val="32"/>
          <w:szCs w:val="32"/>
        </w:rPr>
        <w:t>本章程附件包括股东大会议事规则、董事会议事规则和监事会议事规则。</w:t>
      </w:r>
    </w:p>
    <w:sectPr w:rsidR="001E1550">
      <w:headerReference w:type="default" r:id="rId8"/>
      <w:footerReference w:type="even" r:id="rId9"/>
      <w:footerReference w:type="default" r:id="rId10"/>
      <w:pgSz w:w="11906" w:h="16838"/>
      <w:pgMar w:top="1588" w:right="1304" w:bottom="1985" w:left="1531" w:header="851" w:footer="153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44" w:rsidRDefault="00F40A44">
      <w:r>
        <w:separator/>
      </w:r>
    </w:p>
  </w:endnote>
  <w:endnote w:type="continuationSeparator" w:id="0">
    <w:p w:rsidR="00F40A44" w:rsidRDefault="00F4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方正小标宋简体">
    <w:altName w:val="Arial Unicode MS"/>
    <w:charset w:val="86"/>
    <w:family w:val="script"/>
    <w:pitch w:val="default"/>
    <w:sig w:usb0="00000000" w:usb1="080E0000" w:usb2="00000000" w:usb3="00000000" w:csb0="00040000" w:csb1="00000000"/>
  </w:font>
  <w:font w:name="方正粗黑宋简体">
    <w:altName w:val="宋体"/>
    <w:charset w:val="86"/>
    <w:family w:val="auto"/>
    <w:pitch w:val="default"/>
    <w:sig w:usb0="00000000" w:usb1="00000000" w:usb2="00000012"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50" w:rsidRDefault="00F40A44">
    <w:pPr>
      <w:pStyle w:val="ac"/>
      <w:ind w:firstLineChars="100" w:firstLine="280"/>
      <w:rPr>
        <w:rStyle w:val="af1"/>
        <w:sz w:val="28"/>
      </w:rPr>
    </w:pPr>
    <w:r>
      <w:rPr>
        <w:rStyle w:val="af1"/>
        <w:rFonts w:hint="eastAsia"/>
        <w:sz w:val="28"/>
      </w:rPr>
      <w:t>－</w:t>
    </w:r>
    <w:r>
      <w:rPr>
        <w:sz w:val="28"/>
      </w:rPr>
      <w:fldChar w:fldCharType="begin"/>
    </w:r>
    <w:r>
      <w:rPr>
        <w:rStyle w:val="af1"/>
        <w:sz w:val="28"/>
      </w:rPr>
      <w:instrText xml:space="preserve"> PAGE </w:instrText>
    </w:r>
    <w:r>
      <w:rPr>
        <w:sz w:val="28"/>
      </w:rPr>
      <w:fldChar w:fldCharType="separate"/>
    </w:r>
    <w:r w:rsidR="00A51F14">
      <w:rPr>
        <w:rStyle w:val="af1"/>
        <w:noProof/>
        <w:sz w:val="28"/>
      </w:rPr>
      <w:t>2</w:t>
    </w:r>
    <w:r>
      <w:rPr>
        <w:sz w:val="28"/>
      </w:rPr>
      <w:fldChar w:fldCharType="end"/>
    </w:r>
    <w:r>
      <w:rPr>
        <w:rStyle w:val="af1"/>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50" w:rsidRDefault="00F40A44">
    <w:pPr>
      <w:pStyle w:val="ac"/>
      <w:ind w:leftChars="3650" w:left="7665"/>
      <w:jc w:val="center"/>
      <w:rPr>
        <w:rFonts w:ascii="仿宋" w:eastAsia="仿宋" w:hAnsi="仿宋"/>
        <w:sz w:val="28"/>
      </w:rPr>
    </w:pPr>
    <w:r>
      <w:rPr>
        <w:rStyle w:val="af1"/>
        <w:rFonts w:ascii="仿宋" w:eastAsia="仿宋" w:hAnsi="仿宋" w:hint="eastAsia"/>
        <w:sz w:val="28"/>
      </w:rPr>
      <w:t>－</w:t>
    </w:r>
    <w:r>
      <w:rPr>
        <w:rFonts w:ascii="仿宋" w:eastAsia="仿宋" w:hAnsi="仿宋"/>
        <w:sz w:val="28"/>
      </w:rPr>
      <w:fldChar w:fldCharType="begin"/>
    </w:r>
    <w:r>
      <w:rPr>
        <w:rStyle w:val="af1"/>
        <w:rFonts w:ascii="仿宋" w:eastAsia="仿宋" w:hAnsi="仿宋"/>
        <w:sz w:val="28"/>
      </w:rPr>
      <w:instrText xml:space="preserve"> PAGE </w:instrText>
    </w:r>
    <w:r>
      <w:rPr>
        <w:rFonts w:ascii="仿宋" w:eastAsia="仿宋" w:hAnsi="仿宋"/>
        <w:sz w:val="28"/>
      </w:rPr>
      <w:fldChar w:fldCharType="separate"/>
    </w:r>
    <w:r w:rsidR="00A51F14">
      <w:rPr>
        <w:rStyle w:val="af1"/>
        <w:rFonts w:ascii="仿宋" w:eastAsia="仿宋" w:hAnsi="仿宋"/>
        <w:noProof/>
        <w:sz w:val="28"/>
      </w:rPr>
      <w:t>3</w:t>
    </w:r>
    <w:r>
      <w:rPr>
        <w:rFonts w:ascii="仿宋" w:eastAsia="仿宋" w:hAnsi="仿宋"/>
        <w:sz w:val="28"/>
      </w:rPr>
      <w:fldChar w:fldCharType="end"/>
    </w:r>
    <w:r>
      <w:rPr>
        <w:rStyle w:val="af1"/>
        <w:rFonts w:ascii="仿宋" w:eastAsia="仿宋" w:hAnsi="仿宋"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44" w:rsidRDefault="00F40A44">
      <w:r>
        <w:separator/>
      </w:r>
    </w:p>
  </w:footnote>
  <w:footnote w:type="continuationSeparator" w:id="0">
    <w:p w:rsidR="00F40A44" w:rsidRDefault="00F4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50" w:rsidRDefault="001E1550">
    <w:pPr>
      <w:pStyle w:val="ad"/>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B326F"/>
    <w:rsid w:val="0003628F"/>
    <w:rsid w:val="000475C4"/>
    <w:rsid w:val="00047F15"/>
    <w:rsid w:val="0008639B"/>
    <w:rsid w:val="00100C45"/>
    <w:rsid w:val="001128C6"/>
    <w:rsid w:val="001517A8"/>
    <w:rsid w:val="00173A8F"/>
    <w:rsid w:val="00177D07"/>
    <w:rsid w:val="00180C70"/>
    <w:rsid w:val="00186204"/>
    <w:rsid w:val="001A0439"/>
    <w:rsid w:val="001B35BE"/>
    <w:rsid w:val="001D48B8"/>
    <w:rsid w:val="001E1550"/>
    <w:rsid w:val="001E6D55"/>
    <w:rsid w:val="00242B1C"/>
    <w:rsid w:val="0029468E"/>
    <w:rsid w:val="0029739B"/>
    <w:rsid w:val="002D5AA4"/>
    <w:rsid w:val="00310A3B"/>
    <w:rsid w:val="003559AA"/>
    <w:rsid w:val="003709C1"/>
    <w:rsid w:val="00382FA7"/>
    <w:rsid w:val="00395207"/>
    <w:rsid w:val="003C10C1"/>
    <w:rsid w:val="003D2F8A"/>
    <w:rsid w:val="003F2C7C"/>
    <w:rsid w:val="0040319E"/>
    <w:rsid w:val="00421A7B"/>
    <w:rsid w:val="00440A8C"/>
    <w:rsid w:val="0045683E"/>
    <w:rsid w:val="00463C5A"/>
    <w:rsid w:val="00475C66"/>
    <w:rsid w:val="0050190A"/>
    <w:rsid w:val="00523ED5"/>
    <w:rsid w:val="00530352"/>
    <w:rsid w:val="00540375"/>
    <w:rsid w:val="00547DD1"/>
    <w:rsid w:val="005F472A"/>
    <w:rsid w:val="006300F9"/>
    <w:rsid w:val="0063340F"/>
    <w:rsid w:val="0064343D"/>
    <w:rsid w:val="00651CDC"/>
    <w:rsid w:val="00651E6B"/>
    <w:rsid w:val="006D553B"/>
    <w:rsid w:val="00702DBF"/>
    <w:rsid w:val="00705F30"/>
    <w:rsid w:val="00717B0C"/>
    <w:rsid w:val="007276E0"/>
    <w:rsid w:val="007541EE"/>
    <w:rsid w:val="007B4EA7"/>
    <w:rsid w:val="007C0E0F"/>
    <w:rsid w:val="0080615C"/>
    <w:rsid w:val="0083725B"/>
    <w:rsid w:val="008558F2"/>
    <w:rsid w:val="00881F62"/>
    <w:rsid w:val="008A7DED"/>
    <w:rsid w:val="008D38AA"/>
    <w:rsid w:val="008E0692"/>
    <w:rsid w:val="009268FD"/>
    <w:rsid w:val="00947F61"/>
    <w:rsid w:val="009D12E6"/>
    <w:rsid w:val="00A156EF"/>
    <w:rsid w:val="00A346BC"/>
    <w:rsid w:val="00A51F14"/>
    <w:rsid w:val="00A52A57"/>
    <w:rsid w:val="00AC2AB4"/>
    <w:rsid w:val="00AD6CDC"/>
    <w:rsid w:val="00B23466"/>
    <w:rsid w:val="00B7364D"/>
    <w:rsid w:val="00BD3440"/>
    <w:rsid w:val="00C160D0"/>
    <w:rsid w:val="00C17400"/>
    <w:rsid w:val="00C35323"/>
    <w:rsid w:val="00C82364"/>
    <w:rsid w:val="00CA287A"/>
    <w:rsid w:val="00CB4B80"/>
    <w:rsid w:val="00D25878"/>
    <w:rsid w:val="00D61609"/>
    <w:rsid w:val="00D93C90"/>
    <w:rsid w:val="00D9640C"/>
    <w:rsid w:val="00DA1958"/>
    <w:rsid w:val="00E27F6B"/>
    <w:rsid w:val="00E54842"/>
    <w:rsid w:val="00E869A2"/>
    <w:rsid w:val="00EB6C49"/>
    <w:rsid w:val="00ED70BA"/>
    <w:rsid w:val="00EE6769"/>
    <w:rsid w:val="00F04875"/>
    <w:rsid w:val="00F23BA9"/>
    <w:rsid w:val="00F40A44"/>
    <w:rsid w:val="00F6738D"/>
    <w:rsid w:val="00FA35F7"/>
    <w:rsid w:val="032F70CF"/>
    <w:rsid w:val="05A523F7"/>
    <w:rsid w:val="0961296E"/>
    <w:rsid w:val="09A22BF0"/>
    <w:rsid w:val="0BFB6E2E"/>
    <w:rsid w:val="0C6E0536"/>
    <w:rsid w:val="0FB37850"/>
    <w:rsid w:val="10467115"/>
    <w:rsid w:val="10945A2A"/>
    <w:rsid w:val="129123BB"/>
    <w:rsid w:val="12F22E7D"/>
    <w:rsid w:val="14511E5B"/>
    <w:rsid w:val="15BB326F"/>
    <w:rsid w:val="198109AF"/>
    <w:rsid w:val="19BB3C98"/>
    <w:rsid w:val="1CD445B8"/>
    <w:rsid w:val="1EF62DEC"/>
    <w:rsid w:val="1F705500"/>
    <w:rsid w:val="24327339"/>
    <w:rsid w:val="248D7DBC"/>
    <w:rsid w:val="27960914"/>
    <w:rsid w:val="284D6166"/>
    <w:rsid w:val="2AEB47B4"/>
    <w:rsid w:val="2D324F27"/>
    <w:rsid w:val="32542384"/>
    <w:rsid w:val="36317510"/>
    <w:rsid w:val="368624FB"/>
    <w:rsid w:val="36B42F0A"/>
    <w:rsid w:val="3A0E1272"/>
    <w:rsid w:val="3CEE79B8"/>
    <w:rsid w:val="3E8D3F3B"/>
    <w:rsid w:val="438611B5"/>
    <w:rsid w:val="499E6266"/>
    <w:rsid w:val="544F4AB1"/>
    <w:rsid w:val="57A9724C"/>
    <w:rsid w:val="57F221CE"/>
    <w:rsid w:val="57F8789F"/>
    <w:rsid w:val="5E5D0063"/>
    <w:rsid w:val="62285BDA"/>
    <w:rsid w:val="661912AA"/>
    <w:rsid w:val="68BD7117"/>
    <w:rsid w:val="70AF6781"/>
    <w:rsid w:val="741F0C76"/>
    <w:rsid w:val="755F7C5E"/>
    <w:rsid w:val="77473641"/>
    <w:rsid w:val="7A0053E5"/>
    <w:rsid w:val="7A0551D4"/>
    <w:rsid w:val="7D487759"/>
    <w:rsid w:val="7DCA7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0"/>
    <w:link w:val="4Char"/>
    <w:qFormat/>
    <w:pPr>
      <w:keepNext/>
      <w:keepLines/>
      <w:spacing w:before="280" w:after="290" w:line="376" w:lineRule="auto"/>
      <w:outlineLvl w:val="3"/>
    </w:pPr>
    <w:rPr>
      <w:rFonts w:ascii="Arial" w:eastAsia="黑体"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List Number"/>
    <w:basedOn w:val="a"/>
    <w:qFormat/>
    <w:pPr>
      <w:tabs>
        <w:tab w:val="left" w:pos="425"/>
        <w:tab w:val="left" w:pos="1680"/>
      </w:tabs>
      <w:ind w:left="425" w:hanging="425"/>
    </w:pPr>
    <w:rPr>
      <w:sz w:val="28"/>
      <w:szCs w:val="20"/>
    </w:rPr>
  </w:style>
  <w:style w:type="paragraph" w:styleId="a5">
    <w:name w:val="annotation text"/>
    <w:basedOn w:val="a"/>
    <w:link w:val="Char1"/>
    <w:qFormat/>
    <w:pPr>
      <w:jc w:val="left"/>
    </w:pPr>
  </w:style>
  <w:style w:type="paragraph" w:styleId="a6">
    <w:name w:val="Body Text"/>
    <w:basedOn w:val="a"/>
    <w:link w:val="Char"/>
    <w:qFormat/>
    <w:pPr>
      <w:spacing w:line="600" w:lineRule="exact"/>
    </w:pPr>
    <w:rPr>
      <w:rFonts w:ascii="仿宋_GB2312" w:eastAsia="仿宋_GB2312"/>
      <w:sz w:val="32"/>
    </w:rPr>
  </w:style>
  <w:style w:type="paragraph" w:styleId="a7">
    <w:name w:val="Body Text Indent"/>
    <w:basedOn w:val="a"/>
    <w:link w:val="Char0"/>
    <w:qFormat/>
    <w:pPr>
      <w:spacing w:line="360" w:lineRule="auto"/>
      <w:ind w:firstLineChars="257" w:firstLine="720"/>
    </w:pPr>
    <w:rPr>
      <w:sz w:val="28"/>
    </w:rPr>
  </w:style>
  <w:style w:type="paragraph" w:styleId="a8">
    <w:name w:val="Block Text"/>
    <w:basedOn w:val="a"/>
    <w:qFormat/>
    <w:pPr>
      <w:spacing w:line="360" w:lineRule="auto"/>
      <w:ind w:left="840" w:right="840"/>
      <w:jc w:val="center"/>
    </w:pPr>
    <w:rPr>
      <w:sz w:val="36"/>
      <w:szCs w:val="20"/>
    </w:rPr>
  </w:style>
  <w:style w:type="paragraph" w:styleId="a9">
    <w:name w:val="Plain Text"/>
    <w:basedOn w:val="a"/>
    <w:link w:val="Char2"/>
    <w:qFormat/>
    <w:rPr>
      <w:rFonts w:ascii="宋体" w:hAnsi="Courier New"/>
      <w:szCs w:val="21"/>
    </w:rPr>
  </w:style>
  <w:style w:type="paragraph" w:styleId="aa">
    <w:name w:val="Date"/>
    <w:basedOn w:val="a"/>
    <w:next w:val="a"/>
    <w:link w:val="Char3"/>
    <w:qFormat/>
    <w:pPr>
      <w:ind w:leftChars="2500" w:left="100"/>
    </w:pPr>
    <w:rPr>
      <w:rFonts w:ascii="仿宋_GB2312" w:eastAsia="仿宋_GB2312"/>
      <w:sz w:val="32"/>
    </w:rPr>
  </w:style>
  <w:style w:type="paragraph" w:styleId="20">
    <w:name w:val="Body Text Indent 2"/>
    <w:basedOn w:val="a"/>
    <w:link w:val="2Char0"/>
    <w:qFormat/>
    <w:pPr>
      <w:spacing w:line="600" w:lineRule="exact"/>
      <w:ind w:firstLine="645"/>
      <w:jc w:val="distribute"/>
    </w:pPr>
    <w:rPr>
      <w:rFonts w:ascii="仿宋" w:eastAsia="仿宋"/>
      <w:sz w:val="32"/>
      <w:szCs w:val="20"/>
    </w:rPr>
  </w:style>
  <w:style w:type="paragraph" w:styleId="ab">
    <w:name w:val="Balloon Text"/>
    <w:basedOn w:val="a"/>
    <w:link w:val="Char4"/>
    <w:qFormat/>
    <w:rPr>
      <w:sz w:val="18"/>
      <w:szCs w:val="18"/>
    </w:rPr>
  </w:style>
  <w:style w:type="paragraph" w:styleId="ac">
    <w:name w:val="footer"/>
    <w:basedOn w:val="a"/>
    <w:link w:val="Char5"/>
    <w:qFormat/>
    <w:pPr>
      <w:tabs>
        <w:tab w:val="center" w:pos="4153"/>
        <w:tab w:val="right" w:pos="8306"/>
      </w:tabs>
      <w:snapToGrid w:val="0"/>
      <w:jc w:val="left"/>
    </w:pPr>
    <w:rPr>
      <w:sz w:val="18"/>
      <w:szCs w:val="18"/>
    </w:rPr>
  </w:style>
  <w:style w:type="paragraph" w:styleId="ad">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left" w:pos="1470"/>
        <w:tab w:val="right" w:leader="dot" w:pos="8380"/>
      </w:tabs>
      <w:spacing w:line="500" w:lineRule="exact"/>
      <w:ind w:leftChars="200" w:left="200"/>
    </w:pPr>
    <w:rPr>
      <w:sz w:val="24"/>
    </w:rPr>
  </w:style>
  <w:style w:type="paragraph" w:styleId="30">
    <w:name w:val="Body Text Indent 3"/>
    <w:basedOn w:val="a"/>
    <w:link w:val="3Char0"/>
    <w:qFormat/>
    <w:pPr>
      <w:autoSpaceDE w:val="0"/>
      <w:autoSpaceDN w:val="0"/>
      <w:adjustRightInd w:val="0"/>
      <w:spacing w:line="500" w:lineRule="exact"/>
      <w:ind w:firstLineChars="150" w:firstLine="360"/>
    </w:pPr>
    <w:rPr>
      <w:rFonts w:ascii="仿宋_GB2312" w:eastAsia="仿宋_GB2312" w:hAnsi="宋体"/>
      <w:kern w:val="28"/>
      <w:sz w:val="24"/>
    </w:rPr>
  </w:style>
  <w:style w:type="paragraph" w:styleId="21">
    <w:name w:val="Body Text 2"/>
    <w:basedOn w:val="a"/>
    <w:link w:val="2Char1"/>
    <w:qFormat/>
    <w:pPr>
      <w:spacing w:after="120" w:line="480" w:lineRule="auto"/>
    </w:pPr>
  </w:style>
  <w:style w:type="paragraph" w:styleId="ae">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f">
    <w:name w:val="annotation subject"/>
    <w:basedOn w:val="a5"/>
    <w:next w:val="a5"/>
    <w:link w:val="Char7"/>
    <w:qFormat/>
    <w:rPr>
      <w:b/>
      <w:bCs/>
    </w:rPr>
  </w:style>
  <w:style w:type="character" w:styleId="af0">
    <w:name w:val="Strong"/>
    <w:qFormat/>
    <w:rPr>
      <w:b/>
      <w:bCs/>
    </w:rPr>
  </w:style>
  <w:style w:type="character" w:styleId="af1">
    <w:name w:val="page number"/>
    <w:basedOn w:val="a1"/>
    <w:qFormat/>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qFormat/>
    <w:rPr>
      <w:sz w:val="21"/>
      <w:szCs w:val="21"/>
    </w:rPr>
  </w:style>
  <w:style w:type="paragraph" w:customStyle="1" w:styleId="CharCharChar">
    <w:name w:val="Char Char 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
    <w:name w:val="Char Char"/>
    <w:basedOn w:val="a"/>
    <w:qFormat/>
    <w:pPr>
      <w:widowControl/>
      <w:spacing w:after="160" w:line="240" w:lineRule="exact"/>
      <w:jc w:val="left"/>
    </w:pPr>
    <w:rPr>
      <w:rFonts w:ascii="Verdana" w:eastAsia="Times New Roman" w:hAnsi="Verdana"/>
      <w:kern w:val="0"/>
      <w:sz w:val="20"/>
      <w:szCs w:val="20"/>
      <w:lang w:eastAsia="en-US"/>
    </w:rPr>
  </w:style>
  <w:style w:type="paragraph" w:customStyle="1" w:styleId="11">
    <w:name w:val="已访问的超链接1"/>
    <w:next w:val="a"/>
    <w:qFormat/>
    <w:pPr>
      <w:widowControl w:val="0"/>
      <w:jc w:val="both"/>
    </w:pPr>
    <w:rPr>
      <w:kern w:val="2"/>
      <w:sz w:val="21"/>
      <w:szCs w:val="24"/>
    </w:rPr>
  </w:style>
  <w:style w:type="paragraph" w:customStyle="1" w:styleId="Arial">
    <w:name w:val="正文 + Arial"/>
    <w:basedOn w:val="a"/>
    <w:qFormat/>
    <w:pPr>
      <w:spacing w:line="360" w:lineRule="auto"/>
    </w:pPr>
    <w:rPr>
      <w:rFonts w:ascii="仿宋_GB2312" w:eastAsia="仿宋_GB2312" w:hAnsi="宋体"/>
      <w:sz w:val="96"/>
      <w:szCs w:val="96"/>
    </w:rPr>
  </w:style>
  <w:style w:type="character" w:customStyle="1" w:styleId="md1">
    <w:name w:val="md1"/>
    <w:qFormat/>
    <w:rPr>
      <w:sz w:val="22"/>
      <w:szCs w:val="22"/>
    </w:rPr>
  </w:style>
  <w:style w:type="character" w:customStyle="1" w:styleId="Char6">
    <w:name w:val="页眉 Char"/>
    <w:link w:val="ad"/>
    <w:qFormat/>
    <w:rPr>
      <w:kern w:val="2"/>
      <w:sz w:val="18"/>
      <w:szCs w:val="18"/>
    </w:rPr>
  </w:style>
  <w:style w:type="character" w:customStyle="1" w:styleId="Char3">
    <w:name w:val="日期 Char"/>
    <w:link w:val="aa"/>
    <w:qFormat/>
    <w:rPr>
      <w:rFonts w:ascii="仿宋_GB2312" w:eastAsia="仿宋_GB2312"/>
      <w:kern w:val="2"/>
      <w:sz w:val="32"/>
      <w:szCs w:val="24"/>
    </w:rPr>
  </w:style>
  <w:style w:type="character" w:customStyle="1" w:styleId="Char5">
    <w:name w:val="页脚 Char"/>
    <w:link w:val="ac"/>
    <w:qFormat/>
    <w:rPr>
      <w:kern w:val="2"/>
      <w:sz w:val="18"/>
      <w:szCs w:val="18"/>
    </w:rPr>
  </w:style>
  <w:style w:type="character" w:customStyle="1" w:styleId="Char8">
    <w:name w:val="批注文字 Char"/>
    <w:qFormat/>
    <w:rPr>
      <w:kern w:val="2"/>
      <w:sz w:val="21"/>
      <w:szCs w:val="24"/>
    </w:rPr>
  </w:style>
  <w:style w:type="character" w:customStyle="1" w:styleId="2Char1">
    <w:name w:val="正文文本 2 Char"/>
    <w:link w:val="21"/>
    <w:qFormat/>
    <w:rPr>
      <w:kern w:val="2"/>
      <w:sz w:val="21"/>
      <w:szCs w:val="24"/>
    </w:rPr>
  </w:style>
  <w:style w:type="character" w:customStyle="1" w:styleId="afont">
    <w:name w:val="afont"/>
    <w:qFormat/>
  </w:style>
  <w:style w:type="character" w:customStyle="1" w:styleId="3Char">
    <w:name w:val="标题 3 Char"/>
    <w:link w:val="3"/>
    <w:qFormat/>
    <w:rPr>
      <w:b/>
      <w:bCs/>
      <w:kern w:val="2"/>
      <w:sz w:val="32"/>
      <w:szCs w:val="32"/>
    </w:rPr>
  </w:style>
  <w:style w:type="character" w:customStyle="1" w:styleId="3Char0">
    <w:name w:val="正文文本缩进 3 Char"/>
    <w:link w:val="30"/>
    <w:qFormat/>
    <w:rPr>
      <w:rFonts w:ascii="仿宋_GB2312" w:eastAsia="仿宋_GB2312" w:hAnsi="宋体"/>
      <w:kern w:val="28"/>
      <w:sz w:val="24"/>
      <w:szCs w:val="24"/>
    </w:rPr>
  </w:style>
  <w:style w:type="character" w:customStyle="1" w:styleId="2Char0">
    <w:name w:val="正文文本缩进 2 Char"/>
    <w:link w:val="20"/>
    <w:qFormat/>
    <w:rPr>
      <w:rFonts w:ascii="仿宋" w:eastAsia="仿宋"/>
      <w:kern w:val="2"/>
      <w:sz w:val="32"/>
    </w:rPr>
  </w:style>
  <w:style w:type="character" w:customStyle="1" w:styleId="Char2">
    <w:name w:val="纯文本 Char"/>
    <w:link w:val="a9"/>
    <w:qFormat/>
    <w:rPr>
      <w:rFonts w:ascii="宋体" w:hAnsi="Courier New"/>
      <w:kern w:val="2"/>
      <w:sz w:val="21"/>
      <w:szCs w:val="21"/>
    </w:rPr>
  </w:style>
  <w:style w:type="character" w:customStyle="1" w:styleId="Char7">
    <w:name w:val="批注主题 Char"/>
    <w:link w:val="af"/>
    <w:qFormat/>
    <w:rPr>
      <w:b/>
      <w:bCs/>
      <w:kern w:val="2"/>
      <w:sz w:val="21"/>
      <w:szCs w:val="24"/>
    </w:rPr>
  </w:style>
  <w:style w:type="character" w:customStyle="1" w:styleId="afont1">
    <w:name w:val="afont1"/>
    <w:qFormat/>
  </w:style>
  <w:style w:type="character" w:customStyle="1" w:styleId="4Char">
    <w:name w:val="标题 4 Char"/>
    <w:link w:val="4"/>
    <w:qFormat/>
    <w:rPr>
      <w:rFonts w:ascii="Arial" w:eastAsia="黑体" w:hAnsi="Arial"/>
      <w:b/>
      <w:kern w:val="2"/>
      <w:sz w:val="28"/>
    </w:rPr>
  </w:style>
  <w:style w:type="character" w:customStyle="1" w:styleId="Char4">
    <w:name w:val="批注框文本 Char"/>
    <w:link w:val="ab"/>
    <w:qFormat/>
    <w:rPr>
      <w:kern w:val="2"/>
      <w:sz w:val="18"/>
      <w:szCs w:val="18"/>
    </w:rPr>
  </w:style>
  <w:style w:type="character" w:customStyle="1" w:styleId="2Char">
    <w:name w:val="标题 2 Char"/>
    <w:link w:val="2"/>
    <w:qFormat/>
    <w:rPr>
      <w:rFonts w:ascii="Arial" w:eastAsia="黑体" w:hAnsi="Arial"/>
      <w:b/>
      <w:bCs/>
      <w:kern w:val="2"/>
      <w:sz w:val="32"/>
      <w:szCs w:val="32"/>
    </w:rPr>
  </w:style>
  <w:style w:type="character" w:customStyle="1" w:styleId="Char0">
    <w:name w:val="正文文本缩进 Char"/>
    <w:link w:val="a7"/>
    <w:qFormat/>
    <w:rPr>
      <w:kern w:val="2"/>
      <w:sz w:val="28"/>
      <w:szCs w:val="24"/>
    </w:rPr>
  </w:style>
  <w:style w:type="character" w:customStyle="1" w:styleId="Char">
    <w:name w:val="正文文本 Char"/>
    <w:link w:val="a6"/>
    <w:qFormat/>
    <w:rPr>
      <w:rFonts w:ascii="仿宋_GB2312" w:eastAsia="仿宋_GB2312"/>
      <w:kern w:val="2"/>
      <w:sz w:val="32"/>
      <w:szCs w:val="24"/>
    </w:rPr>
  </w:style>
  <w:style w:type="character" w:customStyle="1" w:styleId="Char1">
    <w:name w:val="批注文字 Char1"/>
    <w:link w:val="a5"/>
    <w:qFormat/>
    <w:rPr>
      <w:kern w:val="2"/>
      <w:sz w:val="21"/>
      <w:szCs w:val="24"/>
    </w:rPr>
  </w:style>
  <w:style w:type="character" w:customStyle="1" w:styleId="1Char">
    <w:name w:val="标题 1 Char"/>
    <w:link w:val="1"/>
    <w:qFormat/>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0"/>
    <w:link w:val="4Char"/>
    <w:qFormat/>
    <w:pPr>
      <w:keepNext/>
      <w:keepLines/>
      <w:spacing w:before="280" w:after="290" w:line="376" w:lineRule="auto"/>
      <w:outlineLvl w:val="3"/>
    </w:pPr>
    <w:rPr>
      <w:rFonts w:ascii="Arial" w:eastAsia="黑体"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List Number"/>
    <w:basedOn w:val="a"/>
    <w:qFormat/>
    <w:pPr>
      <w:tabs>
        <w:tab w:val="left" w:pos="425"/>
        <w:tab w:val="left" w:pos="1680"/>
      </w:tabs>
      <w:ind w:left="425" w:hanging="425"/>
    </w:pPr>
    <w:rPr>
      <w:sz w:val="28"/>
      <w:szCs w:val="20"/>
    </w:rPr>
  </w:style>
  <w:style w:type="paragraph" w:styleId="a5">
    <w:name w:val="annotation text"/>
    <w:basedOn w:val="a"/>
    <w:link w:val="Char1"/>
    <w:qFormat/>
    <w:pPr>
      <w:jc w:val="left"/>
    </w:pPr>
  </w:style>
  <w:style w:type="paragraph" w:styleId="a6">
    <w:name w:val="Body Text"/>
    <w:basedOn w:val="a"/>
    <w:link w:val="Char"/>
    <w:qFormat/>
    <w:pPr>
      <w:spacing w:line="600" w:lineRule="exact"/>
    </w:pPr>
    <w:rPr>
      <w:rFonts w:ascii="仿宋_GB2312" w:eastAsia="仿宋_GB2312"/>
      <w:sz w:val="32"/>
    </w:rPr>
  </w:style>
  <w:style w:type="paragraph" w:styleId="a7">
    <w:name w:val="Body Text Indent"/>
    <w:basedOn w:val="a"/>
    <w:link w:val="Char0"/>
    <w:qFormat/>
    <w:pPr>
      <w:spacing w:line="360" w:lineRule="auto"/>
      <w:ind w:firstLineChars="257" w:firstLine="720"/>
    </w:pPr>
    <w:rPr>
      <w:sz w:val="28"/>
    </w:rPr>
  </w:style>
  <w:style w:type="paragraph" w:styleId="a8">
    <w:name w:val="Block Text"/>
    <w:basedOn w:val="a"/>
    <w:qFormat/>
    <w:pPr>
      <w:spacing w:line="360" w:lineRule="auto"/>
      <w:ind w:left="840" w:right="840"/>
      <w:jc w:val="center"/>
    </w:pPr>
    <w:rPr>
      <w:sz w:val="36"/>
      <w:szCs w:val="20"/>
    </w:rPr>
  </w:style>
  <w:style w:type="paragraph" w:styleId="a9">
    <w:name w:val="Plain Text"/>
    <w:basedOn w:val="a"/>
    <w:link w:val="Char2"/>
    <w:qFormat/>
    <w:rPr>
      <w:rFonts w:ascii="宋体" w:hAnsi="Courier New"/>
      <w:szCs w:val="21"/>
    </w:rPr>
  </w:style>
  <w:style w:type="paragraph" w:styleId="aa">
    <w:name w:val="Date"/>
    <w:basedOn w:val="a"/>
    <w:next w:val="a"/>
    <w:link w:val="Char3"/>
    <w:qFormat/>
    <w:pPr>
      <w:ind w:leftChars="2500" w:left="100"/>
    </w:pPr>
    <w:rPr>
      <w:rFonts w:ascii="仿宋_GB2312" w:eastAsia="仿宋_GB2312"/>
      <w:sz w:val="32"/>
    </w:rPr>
  </w:style>
  <w:style w:type="paragraph" w:styleId="20">
    <w:name w:val="Body Text Indent 2"/>
    <w:basedOn w:val="a"/>
    <w:link w:val="2Char0"/>
    <w:qFormat/>
    <w:pPr>
      <w:spacing w:line="600" w:lineRule="exact"/>
      <w:ind w:firstLine="645"/>
      <w:jc w:val="distribute"/>
    </w:pPr>
    <w:rPr>
      <w:rFonts w:ascii="仿宋" w:eastAsia="仿宋"/>
      <w:sz w:val="32"/>
      <w:szCs w:val="20"/>
    </w:rPr>
  </w:style>
  <w:style w:type="paragraph" w:styleId="ab">
    <w:name w:val="Balloon Text"/>
    <w:basedOn w:val="a"/>
    <w:link w:val="Char4"/>
    <w:qFormat/>
    <w:rPr>
      <w:sz w:val="18"/>
      <w:szCs w:val="18"/>
    </w:rPr>
  </w:style>
  <w:style w:type="paragraph" w:styleId="ac">
    <w:name w:val="footer"/>
    <w:basedOn w:val="a"/>
    <w:link w:val="Char5"/>
    <w:qFormat/>
    <w:pPr>
      <w:tabs>
        <w:tab w:val="center" w:pos="4153"/>
        <w:tab w:val="right" w:pos="8306"/>
      </w:tabs>
      <w:snapToGrid w:val="0"/>
      <w:jc w:val="left"/>
    </w:pPr>
    <w:rPr>
      <w:sz w:val="18"/>
      <w:szCs w:val="18"/>
    </w:rPr>
  </w:style>
  <w:style w:type="paragraph" w:styleId="ad">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left" w:pos="1470"/>
        <w:tab w:val="right" w:leader="dot" w:pos="8380"/>
      </w:tabs>
      <w:spacing w:line="500" w:lineRule="exact"/>
      <w:ind w:leftChars="200" w:left="200"/>
    </w:pPr>
    <w:rPr>
      <w:sz w:val="24"/>
    </w:rPr>
  </w:style>
  <w:style w:type="paragraph" w:styleId="30">
    <w:name w:val="Body Text Indent 3"/>
    <w:basedOn w:val="a"/>
    <w:link w:val="3Char0"/>
    <w:qFormat/>
    <w:pPr>
      <w:autoSpaceDE w:val="0"/>
      <w:autoSpaceDN w:val="0"/>
      <w:adjustRightInd w:val="0"/>
      <w:spacing w:line="500" w:lineRule="exact"/>
      <w:ind w:firstLineChars="150" w:firstLine="360"/>
    </w:pPr>
    <w:rPr>
      <w:rFonts w:ascii="仿宋_GB2312" w:eastAsia="仿宋_GB2312" w:hAnsi="宋体"/>
      <w:kern w:val="28"/>
      <w:sz w:val="24"/>
    </w:rPr>
  </w:style>
  <w:style w:type="paragraph" w:styleId="21">
    <w:name w:val="Body Text 2"/>
    <w:basedOn w:val="a"/>
    <w:link w:val="2Char1"/>
    <w:qFormat/>
    <w:pPr>
      <w:spacing w:after="120" w:line="480" w:lineRule="auto"/>
    </w:pPr>
  </w:style>
  <w:style w:type="paragraph" w:styleId="ae">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f">
    <w:name w:val="annotation subject"/>
    <w:basedOn w:val="a5"/>
    <w:next w:val="a5"/>
    <w:link w:val="Char7"/>
    <w:qFormat/>
    <w:rPr>
      <w:b/>
      <w:bCs/>
    </w:rPr>
  </w:style>
  <w:style w:type="character" w:styleId="af0">
    <w:name w:val="Strong"/>
    <w:qFormat/>
    <w:rPr>
      <w:b/>
      <w:bCs/>
    </w:rPr>
  </w:style>
  <w:style w:type="character" w:styleId="af1">
    <w:name w:val="page number"/>
    <w:basedOn w:val="a1"/>
    <w:qFormat/>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qFormat/>
    <w:rPr>
      <w:sz w:val="21"/>
      <w:szCs w:val="21"/>
    </w:rPr>
  </w:style>
  <w:style w:type="paragraph" w:customStyle="1" w:styleId="CharCharChar">
    <w:name w:val="Char Char 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
    <w:name w:val="Char Char"/>
    <w:basedOn w:val="a"/>
    <w:qFormat/>
    <w:pPr>
      <w:widowControl/>
      <w:spacing w:after="160" w:line="240" w:lineRule="exact"/>
      <w:jc w:val="left"/>
    </w:pPr>
    <w:rPr>
      <w:rFonts w:ascii="Verdana" w:eastAsia="Times New Roman" w:hAnsi="Verdana"/>
      <w:kern w:val="0"/>
      <w:sz w:val="20"/>
      <w:szCs w:val="20"/>
      <w:lang w:eastAsia="en-US"/>
    </w:rPr>
  </w:style>
  <w:style w:type="paragraph" w:customStyle="1" w:styleId="11">
    <w:name w:val="已访问的超链接1"/>
    <w:next w:val="a"/>
    <w:qFormat/>
    <w:pPr>
      <w:widowControl w:val="0"/>
      <w:jc w:val="both"/>
    </w:pPr>
    <w:rPr>
      <w:kern w:val="2"/>
      <w:sz w:val="21"/>
      <w:szCs w:val="24"/>
    </w:rPr>
  </w:style>
  <w:style w:type="paragraph" w:customStyle="1" w:styleId="Arial">
    <w:name w:val="正文 + Arial"/>
    <w:basedOn w:val="a"/>
    <w:qFormat/>
    <w:pPr>
      <w:spacing w:line="360" w:lineRule="auto"/>
    </w:pPr>
    <w:rPr>
      <w:rFonts w:ascii="仿宋_GB2312" w:eastAsia="仿宋_GB2312" w:hAnsi="宋体"/>
      <w:sz w:val="96"/>
      <w:szCs w:val="96"/>
    </w:rPr>
  </w:style>
  <w:style w:type="character" w:customStyle="1" w:styleId="md1">
    <w:name w:val="md1"/>
    <w:qFormat/>
    <w:rPr>
      <w:sz w:val="22"/>
      <w:szCs w:val="22"/>
    </w:rPr>
  </w:style>
  <w:style w:type="character" w:customStyle="1" w:styleId="Char6">
    <w:name w:val="页眉 Char"/>
    <w:link w:val="ad"/>
    <w:qFormat/>
    <w:rPr>
      <w:kern w:val="2"/>
      <w:sz w:val="18"/>
      <w:szCs w:val="18"/>
    </w:rPr>
  </w:style>
  <w:style w:type="character" w:customStyle="1" w:styleId="Char3">
    <w:name w:val="日期 Char"/>
    <w:link w:val="aa"/>
    <w:qFormat/>
    <w:rPr>
      <w:rFonts w:ascii="仿宋_GB2312" w:eastAsia="仿宋_GB2312"/>
      <w:kern w:val="2"/>
      <w:sz w:val="32"/>
      <w:szCs w:val="24"/>
    </w:rPr>
  </w:style>
  <w:style w:type="character" w:customStyle="1" w:styleId="Char5">
    <w:name w:val="页脚 Char"/>
    <w:link w:val="ac"/>
    <w:qFormat/>
    <w:rPr>
      <w:kern w:val="2"/>
      <w:sz w:val="18"/>
      <w:szCs w:val="18"/>
    </w:rPr>
  </w:style>
  <w:style w:type="character" w:customStyle="1" w:styleId="Char8">
    <w:name w:val="批注文字 Char"/>
    <w:qFormat/>
    <w:rPr>
      <w:kern w:val="2"/>
      <w:sz w:val="21"/>
      <w:szCs w:val="24"/>
    </w:rPr>
  </w:style>
  <w:style w:type="character" w:customStyle="1" w:styleId="2Char1">
    <w:name w:val="正文文本 2 Char"/>
    <w:link w:val="21"/>
    <w:qFormat/>
    <w:rPr>
      <w:kern w:val="2"/>
      <w:sz w:val="21"/>
      <w:szCs w:val="24"/>
    </w:rPr>
  </w:style>
  <w:style w:type="character" w:customStyle="1" w:styleId="afont">
    <w:name w:val="afont"/>
    <w:qFormat/>
  </w:style>
  <w:style w:type="character" w:customStyle="1" w:styleId="3Char">
    <w:name w:val="标题 3 Char"/>
    <w:link w:val="3"/>
    <w:qFormat/>
    <w:rPr>
      <w:b/>
      <w:bCs/>
      <w:kern w:val="2"/>
      <w:sz w:val="32"/>
      <w:szCs w:val="32"/>
    </w:rPr>
  </w:style>
  <w:style w:type="character" w:customStyle="1" w:styleId="3Char0">
    <w:name w:val="正文文本缩进 3 Char"/>
    <w:link w:val="30"/>
    <w:qFormat/>
    <w:rPr>
      <w:rFonts w:ascii="仿宋_GB2312" w:eastAsia="仿宋_GB2312" w:hAnsi="宋体"/>
      <w:kern w:val="28"/>
      <w:sz w:val="24"/>
      <w:szCs w:val="24"/>
    </w:rPr>
  </w:style>
  <w:style w:type="character" w:customStyle="1" w:styleId="2Char0">
    <w:name w:val="正文文本缩进 2 Char"/>
    <w:link w:val="20"/>
    <w:qFormat/>
    <w:rPr>
      <w:rFonts w:ascii="仿宋" w:eastAsia="仿宋"/>
      <w:kern w:val="2"/>
      <w:sz w:val="32"/>
    </w:rPr>
  </w:style>
  <w:style w:type="character" w:customStyle="1" w:styleId="Char2">
    <w:name w:val="纯文本 Char"/>
    <w:link w:val="a9"/>
    <w:qFormat/>
    <w:rPr>
      <w:rFonts w:ascii="宋体" w:hAnsi="Courier New"/>
      <w:kern w:val="2"/>
      <w:sz w:val="21"/>
      <w:szCs w:val="21"/>
    </w:rPr>
  </w:style>
  <w:style w:type="character" w:customStyle="1" w:styleId="Char7">
    <w:name w:val="批注主题 Char"/>
    <w:link w:val="af"/>
    <w:qFormat/>
    <w:rPr>
      <w:b/>
      <w:bCs/>
      <w:kern w:val="2"/>
      <w:sz w:val="21"/>
      <w:szCs w:val="24"/>
    </w:rPr>
  </w:style>
  <w:style w:type="character" w:customStyle="1" w:styleId="afont1">
    <w:name w:val="afont1"/>
    <w:qFormat/>
  </w:style>
  <w:style w:type="character" w:customStyle="1" w:styleId="4Char">
    <w:name w:val="标题 4 Char"/>
    <w:link w:val="4"/>
    <w:qFormat/>
    <w:rPr>
      <w:rFonts w:ascii="Arial" w:eastAsia="黑体" w:hAnsi="Arial"/>
      <w:b/>
      <w:kern w:val="2"/>
      <w:sz w:val="28"/>
    </w:rPr>
  </w:style>
  <w:style w:type="character" w:customStyle="1" w:styleId="Char4">
    <w:name w:val="批注框文本 Char"/>
    <w:link w:val="ab"/>
    <w:qFormat/>
    <w:rPr>
      <w:kern w:val="2"/>
      <w:sz w:val="18"/>
      <w:szCs w:val="18"/>
    </w:rPr>
  </w:style>
  <w:style w:type="character" w:customStyle="1" w:styleId="2Char">
    <w:name w:val="标题 2 Char"/>
    <w:link w:val="2"/>
    <w:qFormat/>
    <w:rPr>
      <w:rFonts w:ascii="Arial" w:eastAsia="黑体" w:hAnsi="Arial"/>
      <w:b/>
      <w:bCs/>
      <w:kern w:val="2"/>
      <w:sz w:val="32"/>
      <w:szCs w:val="32"/>
    </w:rPr>
  </w:style>
  <w:style w:type="character" w:customStyle="1" w:styleId="Char0">
    <w:name w:val="正文文本缩进 Char"/>
    <w:link w:val="a7"/>
    <w:qFormat/>
    <w:rPr>
      <w:kern w:val="2"/>
      <w:sz w:val="28"/>
      <w:szCs w:val="24"/>
    </w:rPr>
  </w:style>
  <w:style w:type="character" w:customStyle="1" w:styleId="Char">
    <w:name w:val="正文文本 Char"/>
    <w:link w:val="a6"/>
    <w:qFormat/>
    <w:rPr>
      <w:rFonts w:ascii="仿宋_GB2312" w:eastAsia="仿宋_GB2312"/>
      <w:kern w:val="2"/>
      <w:sz w:val="32"/>
      <w:szCs w:val="24"/>
    </w:rPr>
  </w:style>
  <w:style w:type="character" w:customStyle="1" w:styleId="Char1">
    <w:name w:val="批注文字 Char1"/>
    <w:link w:val="a5"/>
    <w:qFormat/>
    <w:rPr>
      <w:kern w:val="2"/>
      <w:sz w:val="21"/>
      <w:szCs w:val="24"/>
    </w:rPr>
  </w:style>
  <w:style w:type="character" w:customStyle="1" w:styleId="1Char">
    <w:name w:val="标题 1 Char"/>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KK6%20Files\KISCoa\Account\8697@m.ynkg.com\file_cache\2020.11.13&#65288;&#25913;&#65289;&#20113;&#21335;&#29028;&#19994;&#33021;&#28304;&#32929;&#20221;&#26377;&#38480;&#20844;&#21496;&#31456;&#3124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2020.11.13（改）云南煤业能源股份有限公司章程</Template>
  <TotalTime>9</TotalTime>
  <Pages>81</Pages>
  <Words>5825</Words>
  <Characters>33206</Characters>
  <Application>Microsoft Office Word</Application>
  <DocSecurity>0</DocSecurity>
  <Lines>276</Lines>
  <Paragraphs>77</Paragraphs>
  <ScaleCrop>false</ScaleCrop>
  <Company/>
  <LinksUpToDate>false</LinksUpToDate>
  <CharactersWithSpaces>38954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厂字[2003]号</dc:title>
  <dc:creator>brx</dc:creator>
  <cp:lastModifiedBy>DELL</cp:lastModifiedBy>
  <cp:revision>11</cp:revision>
  <dcterms:created xsi:type="dcterms:W3CDTF">2020-11-13T03:18:00Z</dcterms:created>
  <dcterms:modified xsi:type="dcterms:W3CDTF">2021-04-19T06:57:00Z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F72B48FE120A4E58BAEB8DA1ABFA8258</vt:lpwstr>
  </property>
</Properties>
</file>