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48" w:rsidRDefault="00611861" w:rsidP="000C444C">
      <w:pPr>
        <w:jc w:val="center"/>
      </w:pPr>
      <w:r w:rsidRPr="00A763A7">
        <w:rPr>
          <w:rFonts w:ascii="仿宋" w:eastAsia="仿宋" w:hAnsi="仿宋" w:hint="eastAsia"/>
          <w:b/>
          <w:sz w:val="24"/>
          <w:szCs w:val="24"/>
        </w:rPr>
        <w:t>证券代码：</w:t>
      </w:r>
      <w:sdt>
        <w:sdtPr>
          <w:rPr>
            <w:rFonts w:ascii="仿宋" w:eastAsia="仿宋" w:hAnsi="仿宋" w:hint="eastAsia"/>
            <w:b/>
            <w:sz w:val="24"/>
            <w:szCs w:val="24"/>
          </w:rPr>
          <w:alias w:val="公司代码"/>
          <w:tag w:val="_GBC_0dcdbbff383a44b884a25399ca4a0baa"/>
          <w:id w:val="1338926"/>
          <w:lock w:val="sdtLocked"/>
          <w:placeholder>
            <w:docPart w:val="GBC22222222222222222222222222222"/>
          </w:placeholder>
        </w:sdtPr>
        <w:sdtEndPr/>
        <w:sdtContent>
          <w:r w:rsidRPr="00A763A7">
            <w:rPr>
              <w:rFonts w:ascii="仿宋" w:eastAsia="仿宋" w:hAnsi="仿宋" w:hint="eastAsia"/>
              <w:b/>
              <w:sz w:val="24"/>
              <w:szCs w:val="24"/>
            </w:rPr>
            <w:t>600792</w:t>
          </w:r>
        </w:sdtContent>
      </w:sdt>
      <w:r w:rsidRPr="00A763A7">
        <w:rPr>
          <w:rFonts w:ascii="仿宋" w:eastAsia="仿宋" w:hAnsi="仿宋" w:hint="eastAsia"/>
          <w:b/>
          <w:sz w:val="24"/>
          <w:szCs w:val="24"/>
        </w:rPr>
        <w:t xml:space="preserve">   </w:t>
      </w:r>
      <w:r w:rsidR="000C444C">
        <w:rPr>
          <w:rFonts w:ascii="仿宋" w:eastAsia="仿宋" w:hAnsi="仿宋" w:hint="eastAsia"/>
          <w:b/>
          <w:sz w:val="24"/>
          <w:szCs w:val="24"/>
        </w:rPr>
        <w:t xml:space="preserve"> </w:t>
      </w:r>
      <w:r w:rsidR="000C444C">
        <w:rPr>
          <w:rFonts w:ascii="仿宋" w:eastAsia="仿宋" w:hAnsi="仿宋"/>
          <w:b/>
          <w:sz w:val="24"/>
          <w:szCs w:val="24"/>
        </w:rPr>
        <w:t xml:space="preserve"> </w:t>
      </w:r>
      <w:r w:rsidRPr="00A763A7">
        <w:rPr>
          <w:rFonts w:ascii="仿宋" w:eastAsia="仿宋" w:hAnsi="仿宋" w:hint="eastAsia"/>
          <w:b/>
          <w:sz w:val="24"/>
          <w:szCs w:val="24"/>
        </w:rPr>
        <w:t>证券简称：</w:t>
      </w:r>
      <w:sdt>
        <w:sdtPr>
          <w:rPr>
            <w:rFonts w:ascii="仿宋" w:eastAsia="仿宋" w:hAnsi="仿宋" w:hint="eastAsia"/>
            <w:b/>
            <w:sz w:val="24"/>
            <w:szCs w:val="24"/>
          </w:rPr>
          <w:alias w:val="公司简称"/>
          <w:tag w:val="_GBC_f5623227a3ee4840afdcddd73ac9f53d"/>
          <w:id w:val="1338928"/>
          <w:lock w:val="sdtLocked"/>
          <w:placeholder>
            <w:docPart w:val="GBC22222222222222222222222222222"/>
          </w:placeholder>
        </w:sdtPr>
        <w:sdtEndPr/>
        <w:sdtContent>
          <w:proofErr w:type="gramStart"/>
          <w:r w:rsidRPr="00A763A7">
            <w:rPr>
              <w:rFonts w:ascii="仿宋" w:eastAsia="仿宋" w:hAnsi="仿宋" w:hint="eastAsia"/>
              <w:b/>
              <w:sz w:val="24"/>
              <w:szCs w:val="24"/>
            </w:rPr>
            <w:t>云煤能源</w:t>
          </w:r>
          <w:proofErr w:type="gramEnd"/>
        </w:sdtContent>
      </w:sdt>
      <w:r w:rsidRPr="00A763A7">
        <w:rPr>
          <w:rFonts w:ascii="仿宋" w:eastAsia="仿宋" w:hAnsi="仿宋" w:hint="eastAsia"/>
          <w:b/>
          <w:sz w:val="24"/>
          <w:szCs w:val="24"/>
        </w:rPr>
        <w:t xml:space="preserve">   </w:t>
      </w:r>
      <w:r w:rsidR="000C444C">
        <w:rPr>
          <w:rFonts w:ascii="仿宋" w:eastAsia="仿宋" w:hAnsi="仿宋" w:hint="eastAsia"/>
          <w:b/>
          <w:sz w:val="24"/>
          <w:szCs w:val="24"/>
        </w:rPr>
        <w:t xml:space="preserve"> </w:t>
      </w:r>
      <w:r w:rsidRPr="00A763A7">
        <w:rPr>
          <w:rFonts w:ascii="仿宋" w:eastAsia="仿宋" w:hAnsi="仿宋" w:hint="eastAsia"/>
          <w:b/>
          <w:sz w:val="24"/>
          <w:szCs w:val="24"/>
        </w:rPr>
        <w:t xml:space="preserve">  公告编号：</w:t>
      </w:r>
      <w:sdt>
        <w:sdtPr>
          <w:rPr>
            <w:rFonts w:ascii="仿宋" w:eastAsia="仿宋" w:hAnsi="仿宋" w:hint="eastAsia"/>
            <w:b/>
            <w:sz w:val="24"/>
            <w:szCs w:val="24"/>
          </w:rPr>
          <w:alias w:val="临时公告编号"/>
          <w:tag w:val="_GBC_dcb018bd62474b058af46af691e50649"/>
          <w:id w:val="961560"/>
          <w:lock w:val="sdtLocked"/>
          <w:placeholder>
            <w:docPart w:val="GBC22222222222222222222222222222"/>
          </w:placeholder>
        </w:sdtPr>
        <w:sdtEndPr>
          <w:rPr>
            <w:rFonts w:asciiTheme="minorHAnsi" w:eastAsiaTheme="minorEastAsia" w:hAnsiTheme="minorHAnsi"/>
            <w:b w:val="0"/>
            <w:sz w:val="21"/>
            <w:szCs w:val="22"/>
          </w:rPr>
        </w:sdtEndPr>
        <w:sdtContent>
          <w:r w:rsidRPr="00A763A7">
            <w:rPr>
              <w:rFonts w:ascii="仿宋" w:eastAsia="仿宋" w:hAnsi="仿宋" w:hint="eastAsia"/>
              <w:b/>
              <w:sz w:val="24"/>
              <w:szCs w:val="24"/>
            </w:rPr>
            <w:t>2022-</w:t>
          </w:r>
          <w:r w:rsidR="001E2017" w:rsidRPr="00A763A7">
            <w:rPr>
              <w:rFonts w:ascii="仿宋" w:eastAsia="仿宋" w:hAnsi="仿宋" w:hint="eastAsia"/>
              <w:b/>
              <w:sz w:val="24"/>
              <w:szCs w:val="24"/>
            </w:rPr>
            <w:t>04</w:t>
          </w:r>
          <w:r w:rsidR="00481705">
            <w:rPr>
              <w:rFonts w:ascii="仿宋" w:eastAsia="仿宋" w:hAnsi="仿宋" w:hint="eastAsia"/>
              <w:b/>
              <w:sz w:val="24"/>
              <w:szCs w:val="24"/>
            </w:rPr>
            <w:t>3</w:t>
          </w:r>
        </w:sdtContent>
      </w:sdt>
    </w:p>
    <w:p w:rsidR="00A763A7" w:rsidRPr="000C444C" w:rsidRDefault="00A763A7"/>
    <w:sdt>
      <w:sdtPr>
        <w:tag w:val="_GBC_de6e6343542648f0a190afa64874564f"/>
        <w:id w:val="27626831"/>
        <w:lock w:val="sdtLocked"/>
        <w:placeholder>
          <w:docPart w:val="GBC22222222222222222222222222222"/>
        </w:placeholder>
      </w:sdtPr>
      <w:sdtEndPr>
        <w:rPr>
          <w:rFonts w:ascii="黑体" w:eastAsia="黑体" w:hAnsi="黑体" w:hint="eastAsia"/>
          <w:b/>
          <w:color w:val="FF0000"/>
          <w:sz w:val="32"/>
          <w:szCs w:val="32"/>
        </w:rPr>
      </w:sdtEndPr>
      <w:sdtContent>
        <w:sdt>
          <w:sdtPr>
            <w:rPr>
              <w:rFonts w:ascii="黑体" w:eastAsia="黑体" w:hAnsi="黑体"/>
              <w:b/>
              <w:color w:val="FF0000"/>
              <w:sz w:val="32"/>
              <w:szCs w:val="32"/>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357D42" w:rsidRPr="00A763A7" w:rsidRDefault="00611861" w:rsidP="00357D42">
              <w:pPr>
                <w:jc w:val="center"/>
                <w:rPr>
                  <w:rFonts w:ascii="黑体" w:eastAsia="黑体" w:hAnsi="黑体"/>
                  <w:b/>
                  <w:color w:val="FF0000"/>
                  <w:sz w:val="32"/>
                  <w:szCs w:val="32"/>
                </w:rPr>
              </w:pPr>
              <w:r w:rsidRPr="00A763A7">
                <w:rPr>
                  <w:rFonts w:ascii="黑体" w:eastAsia="黑体" w:hAnsi="黑体"/>
                  <w:b/>
                  <w:color w:val="FF0000"/>
                  <w:sz w:val="32"/>
                  <w:szCs w:val="32"/>
                </w:rPr>
                <w:t>云南煤业能源股份有限公司</w:t>
              </w:r>
            </w:p>
          </w:sdtContent>
        </w:sdt>
        <w:p w:rsidR="00FD1348" w:rsidRPr="00A763A7" w:rsidRDefault="00C20A75" w:rsidP="00357D42">
          <w:pPr>
            <w:jc w:val="center"/>
            <w:rPr>
              <w:rFonts w:ascii="黑体" w:eastAsia="黑体" w:hAnsi="黑体"/>
              <w:b/>
              <w:color w:val="FF0000"/>
              <w:sz w:val="32"/>
              <w:szCs w:val="32"/>
            </w:rPr>
          </w:pPr>
          <w:sdt>
            <w:sdtPr>
              <w:rPr>
                <w:rFonts w:ascii="黑体" w:eastAsia="黑体" w:hAnsi="黑体" w:hint="eastAsia"/>
                <w:b/>
                <w:color w:val="FF0000"/>
                <w:sz w:val="32"/>
                <w:szCs w:val="32"/>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1E2017" w:rsidRPr="00A763A7">
                <w:rPr>
                  <w:rFonts w:ascii="黑体" w:eastAsia="黑体" w:hAnsi="黑体" w:hint="eastAsia"/>
                  <w:b/>
                  <w:color w:val="FF0000"/>
                  <w:sz w:val="32"/>
                  <w:szCs w:val="32"/>
                  <w:shd w:val="solid" w:color="FFFFFF" w:fill="auto"/>
                </w:rPr>
                <w:t>2022</w:t>
              </w:r>
            </w:sdtContent>
          </w:sdt>
          <w:r w:rsidR="00611861" w:rsidRPr="00A763A7">
            <w:rPr>
              <w:rFonts w:ascii="黑体" w:eastAsia="黑体" w:hAnsi="黑体" w:hint="eastAsia"/>
              <w:b/>
              <w:color w:val="FF0000"/>
              <w:sz w:val="32"/>
              <w:szCs w:val="32"/>
              <w:shd w:val="solid" w:color="FFFFFF" w:fill="auto"/>
            </w:rPr>
            <w:t>年第</w:t>
          </w:r>
          <w:sdt>
            <w:sdtPr>
              <w:rPr>
                <w:rFonts w:ascii="黑体" w:eastAsia="黑体" w:hAnsi="黑体" w:hint="eastAsia"/>
                <w:b/>
                <w:color w:val="FF0000"/>
                <w:sz w:val="32"/>
                <w:szCs w:val="32"/>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1E2017" w:rsidRPr="00A763A7">
                <w:rPr>
                  <w:rFonts w:ascii="黑体" w:eastAsia="黑体" w:hAnsi="黑体" w:hint="eastAsia"/>
                  <w:b/>
                  <w:color w:val="FF0000"/>
                  <w:sz w:val="32"/>
                  <w:szCs w:val="32"/>
                  <w:shd w:val="solid" w:color="FFFFFF" w:fill="auto"/>
                </w:rPr>
                <w:t>三</w:t>
              </w:r>
            </w:sdtContent>
          </w:sdt>
          <w:r w:rsidR="00611861" w:rsidRPr="00A763A7">
            <w:rPr>
              <w:rFonts w:ascii="黑体" w:eastAsia="黑体" w:hAnsi="黑体" w:hint="eastAsia"/>
              <w:b/>
              <w:color w:val="FF0000"/>
              <w:sz w:val="32"/>
              <w:szCs w:val="32"/>
              <w:shd w:val="solid" w:color="FFFFFF" w:fill="auto"/>
            </w:rPr>
            <w:t>次临时股东大会决议公告</w:t>
          </w:r>
        </w:p>
      </w:sdtContent>
    </w:sdt>
    <w:p w:rsidR="00FD1348" w:rsidRDefault="00FD1348">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FD1348" w:rsidTr="00084B21">
            <w:tc>
              <w:tcPr>
                <w:tcW w:w="8522" w:type="dxa"/>
              </w:tcPr>
              <w:p w:rsidR="00FD1348" w:rsidRDefault="00611861">
                <w:pPr>
                  <w:autoSpaceDE w:val="0"/>
                  <w:autoSpaceDN w:val="0"/>
                  <w:adjustRightInd w:val="0"/>
                  <w:snapToGrid w:val="0"/>
                  <w:spacing w:line="360" w:lineRule="auto"/>
                  <w:ind w:firstLineChars="200" w:firstLine="480"/>
                  <w:rPr>
                    <w:rFonts w:ascii="仿宋_GB2312" w:eastAsia="仿宋_GB2312" w:hAnsi="宋体"/>
                    <w:sz w:val="24"/>
                  </w:rPr>
                </w:pPr>
                <w:r w:rsidRPr="00A763A7">
                  <w:rPr>
                    <w:rFonts w:ascii="仿宋" w:eastAsia="仿宋" w:hAnsi="仿宋" w:cs="Times New Roman" w:hint="eastAsia"/>
                    <w:b/>
                    <w:sz w:val="24"/>
                  </w:rPr>
                  <w:t>本公司董事会及全体董事保证本公告内容不存在任何虚假记载、误导性陈述或者重大遗漏，并对其内容的真实性、准确性和完整性承担个别及连带责任。</w:t>
                </w:r>
              </w:p>
            </w:tc>
          </w:tr>
        </w:sdtContent>
      </w:sdt>
    </w:tbl>
    <w:p w:rsidR="00FD1348" w:rsidRDefault="00611861" w:rsidP="00BE6447">
      <w:pPr>
        <w:pStyle w:val="1"/>
        <w:keepNext w:val="0"/>
        <w:keepLines w:val="0"/>
        <w:spacing w:after="120"/>
        <w:rPr>
          <w:sz w:val="24"/>
          <w:szCs w:val="24"/>
        </w:rPr>
      </w:pPr>
      <w:r>
        <w:rPr>
          <w:rFonts w:hint="eastAsia"/>
          <w:sz w:val="24"/>
          <w:szCs w:val="24"/>
        </w:rPr>
        <w:t>重要内容提示：</w:t>
      </w:r>
    </w:p>
    <w:p w:rsidR="00FD1348" w:rsidRDefault="00611861" w:rsidP="00BE6447">
      <w:pPr>
        <w:pStyle w:val="a4"/>
        <w:numPr>
          <w:ilvl w:val="0"/>
          <w:numId w:val="4"/>
        </w:numPr>
        <w:spacing w:afterLines="100" w:after="312" w:line="360" w:lineRule="auto"/>
        <w:ind w:left="0" w:firstLine="48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FD1348" w:rsidRDefault="00EC6BA8" w:rsidP="007C14B3">
      <w:pPr>
        <w:pStyle w:val="1"/>
        <w:keepNext w:val="0"/>
        <w:keepLines w:val="0"/>
        <w:spacing w:beforeLines="50" w:before="156" w:afterLines="50" w:after="156" w:line="240" w:lineRule="auto"/>
        <w:ind w:firstLineChars="200" w:firstLine="482"/>
        <w:rPr>
          <w:sz w:val="24"/>
          <w:szCs w:val="24"/>
        </w:rPr>
      </w:pPr>
      <w:r>
        <w:rPr>
          <w:rFonts w:hint="eastAsia"/>
          <w:sz w:val="24"/>
          <w:szCs w:val="24"/>
        </w:rPr>
        <w:t>一、</w:t>
      </w:r>
      <w:r w:rsidR="00611861">
        <w:rPr>
          <w:rFonts w:hint="eastAsia"/>
          <w:sz w:val="24"/>
          <w:szCs w:val="24"/>
        </w:rPr>
        <w:t>会议召开和出席情况</w:t>
      </w:r>
    </w:p>
    <w:p w:rsidR="00FD1348" w:rsidRDefault="00EC6BA8" w:rsidP="00EC6BA8">
      <w:pPr>
        <w:pStyle w:val="2"/>
        <w:keepNext w:val="0"/>
        <w:keepLines w:val="0"/>
        <w:spacing w:before="0" w:after="0" w:line="360" w:lineRule="auto"/>
        <w:ind w:firstLineChars="200" w:firstLine="480"/>
        <w:rPr>
          <w:b w:val="0"/>
          <w:sz w:val="24"/>
          <w:szCs w:val="24"/>
        </w:rPr>
      </w:pPr>
      <w:r>
        <w:rPr>
          <w:rFonts w:hint="eastAsia"/>
          <w:b w:val="0"/>
          <w:sz w:val="24"/>
          <w:szCs w:val="24"/>
        </w:rPr>
        <w:t>（一）</w:t>
      </w:r>
      <w:r w:rsidR="00611861">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2-04-25T00:00:00Z">
            <w:dateFormat w:val="yyyy'年'M'月'd'日'"/>
            <w:lid w:val="zh-CN"/>
            <w:storeMappedDataAs w:val="dateTime"/>
            <w:calendar w:val="gregorian"/>
          </w:date>
        </w:sdtPr>
        <w:sdtEndPr/>
        <w:sdtContent>
          <w:r w:rsidR="001E2017">
            <w:rPr>
              <w:rFonts w:asciiTheme="minorEastAsia" w:eastAsiaTheme="minorEastAsia" w:hAnsiTheme="minorEastAsia" w:hint="eastAsia"/>
              <w:b w:val="0"/>
              <w:sz w:val="24"/>
              <w:szCs w:val="24"/>
            </w:rPr>
            <w:t>2022年4月25日</w:t>
          </w:r>
        </w:sdtContent>
      </w:sdt>
    </w:p>
    <w:p w:rsidR="00FD1348" w:rsidRDefault="00EC6BA8" w:rsidP="00EC6BA8">
      <w:pPr>
        <w:pStyle w:val="2"/>
        <w:keepNext w:val="0"/>
        <w:keepLines w:val="0"/>
        <w:spacing w:before="0" w:after="0" w:line="360" w:lineRule="auto"/>
        <w:ind w:firstLineChars="200" w:firstLine="480"/>
        <w:rPr>
          <w:b w:val="0"/>
          <w:sz w:val="24"/>
          <w:szCs w:val="24"/>
        </w:rPr>
      </w:pPr>
      <w:r>
        <w:rPr>
          <w:rFonts w:hint="eastAsia"/>
          <w:b w:val="0"/>
          <w:sz w:val="24"/>
          <w:szCs w:val="24"/>
        </w:rPr>
        <w:t>（二）</w:t>
      </w:r>
      <w:r w:rsidR="00611861">
        <w:rPr>
          <w:rFonts w:hint="eastAsia"/>
          <w:b w:val="0"/>
          <w:sz w:val="24"/>
          <w:szCs w:val="24"/>
        </w:rPr>
        <w:t>股东大</w:t>
      </w:r>
      <w:r w:rsidR="00611861">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1E2017" w:rsidRPr="001E2017">
            <w:rPr>
              <w:rFonts w:asciiTheme="majorEastAsia" w:hAnsiTheme="majorEastAsia" w:hint="eastAsia"/>
              <w:b w:val="0"/>
              <w:sz w:val="24"/>
              <w:szCs w:val="24"/>
            </w:rPr>
            <w:t>昆明市西山区环城南路777号昆</w:t>
          </w:r>
          <w:proofErr w:type="gramStart"/>
          <w:r w:rsidR="001E2017" w:rsidRPr="001E2017">
            <w:rPr>
              <w:rFonts w:asciiTheme="majorEastAsia" w:hAnsiTheme="majorEastAsia" w:hint="eastAsia"/>
              <w:b w:val="0"/>
              <w:sz w:val="24"/>
              <w:szCs w:val="24"/>
            </w:rPr>
            <w:t>钢大厦</w:t>
          </w:r>
          <w:proofErr w:type="gramEnd"/>
          <w:r w:rsidR="001E2017" w:rsidRPr="001E2017">
            <w:rPr>
              <w:rFonts w:asciiTheme="majorEastAsia" w:hAnsiTheme="majorEastAsia" w:hint="eastAsia"/>
              <w:b w:val="0"/>
              <w:sz w:val="24"/>
              <w:szCs w:val="24"/>
            </w:rPr>
            <w:t>13楼会议室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FD1348" w:rsidRDefault="00EC6BA8" w:rsidP="00EC6BA8">
          <w:pPr>
            <w:pStyle w:val="2"/>
            <w:keepNext w:val="0"/>
            <w:keepLines w:val="0"/>
            <w:spacing w:before="0" w:after="0" w:line="360" w:lineRule="auto"/>
            <w:ind w:firstLineChars="200" w:firstLine="480"/>
            <w:rPr>
              <w:b w:val="0"/>
              <w:sz w:val="24"/>
              <w:szCs w:val="24"/>
            </w:rPr>
          </w:pPr>
          <w:r>
            <w:rPr>
              <w:rFonts w:asciiTheme="minorHAnsi" w:eastAsiaTheme="minorEastAsia" w:hAnsiTheme="minorHAnsi" w:cstheme="minorBidi" w:hint="eastAsia"/>
              <w:b w:val="0"/>
              <w:bCs w:val="0"/>
              <w:sz w:val="24"/>
              <w:szCs w:val="24"/>
            </w:rPr>
            <w:t>（三）</w:t>
          </w:r>
          <w:r w:rsidR="00611861">
            <w:rPr>
              <w:rFonts w:hint="eastAsia"/>
              <w:b w:val="0"/>
              <w:sz w:val="24"/>
              <w:szCs w:val="24"/>
            </w:rPr>
            <w:t>出席会议的普通股股东和恢复表决权的优先股股东及其持有股份情况：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FD1348" w:rsidTr="009274E8">
            <w:trPr>
              <w:jc w:val="center"/>
            </w:trPr>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FD1348" w:rsidRDefault="00611861">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center"/>
                  </w:tcPr>
                  <w:p w:rsidR="00FD1348" w:rsidRDefault="004D2514" w:rsidP="009274E8">
                    <w:pPr>
                      <w:spacing w:line="600" w:lineRule="exact"/>
                      <w:jc w:val="center"/>
                      <w:rPr>
                        <w:rFonts w:ascii="宋体"/>
                        <w:color w:val="000000"/>
                        <w:sz w:val="24"/>
                      </w:rPr>
                    </w:pPr>
                    <w:r>
                      <w:rPr>
                        <w:rFonts w:ascii="宋体" w:hint="eastAsia"/>
                        <w:color w:val="000000"/>
                        <w:sz w:val="24"/>
                      </w:rPr>
                      <w:t>15</w:t>
                    </w:r>
                  </w:p>
                </w:tc>
              </w:sdtContent>
            </w:sdt>
          </w:tr>
          <w:tr w:rsidR="00FD1348" w:rsidTr="009274E8">
            <w:trPr>
              <w:jc w:val="center"/>
            </w:trPr>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FD1348" w:rsidRDefault="00611861">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center"/>
                  </w:tcPr>
                  <w:p w:rsidR="00FD1348" w:rsidRDefault="004D2514" w:rsidP="009274E8">
                    <w:pPr>
                      <w:spacing w:line="600" w:lineRule="exact"/>
                      <w:jc w:val="center"/>
                      <w:rPr>
                        <w:rFonts w:ascii="宋体"/>
                        <w:color w:val="000000"/>
                        <w:sz w:val="24"/>
                      </w:rPr>
                    </w:pPr>
                    <w:r w:rsidRPr="004D2514">
                      <w:rPr>
                        <w:rFonts w:ascii="宋体"/>
                        <w:color w:val="000000"/>
                        <w:sz w:val="24"/>
                      </w:rPr>
                      <w:t>699,923,130</w:t>
                    </w:r>
                  </w:p>
                </w:tc>
              </w:sdtContent>
            </w:sdt>
          </w:tr>
          <w:tr w:rsidR="00FD1348" w:rsidTr="009274E8">
            <w:trPr>
              <w:jc w:val="center"/>
            </w:trPr>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FD1348" w:rsidRDefault="00611861">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center"/>
                  </w:tcPr>
                  <w:p w:rsidR="00FD1348" w:rsidRDefault="004D2514" w:rsidP="009274E8">
                    <w:pPr>
                      <w:spacing w:line="600" w:lineRule="exact"/>
                      <w:jc w:val="center"/>
                      <w:rPr>
                        <w:rFonts w:ascii="宋体"/>
                        <w:color w:val="000000"/>
                        <w:sz w:val="24"/>
                      </w:rPr>
                    </w:pPr>
                    <w:r w:rsidRPr="004D2514">
                      <w:rPr>
                        <w:rFonts w:ascii="宋体"/>
                        <w:color w:val="000000"/>
                        <w:sz w:val="24"/>
                      </w:rPr>
                      <w:t>70.7047</w:t>
                    </w:r>
                  </w:p>
                </w:tc>
              </w:sdtContent>
            </w:sdt>
          </w:tr>
        </w:tbl>
      </w:sdtContent>
    </w:sdt>
    <w:p w:rsidR="00FD1348" w:rsidRDefault="00FD1348"/>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FD1348" w:rsidRDefault="00EC6BA8" w:rsidP="00EC6BA8">
          <w:pPr>
            <w:pStyle w:val="2"/>
            <w:keepNext w:val="0"/>
            <w:keepLines w:val="0"/>
            <w:spacing w:before="0" w:after="0" w:line="360" w:lineRule="auto"/>
            <w:ind w:firstLineChars="200" w:firstLine="480"/>
            <w:rPr>
              <w:b w:val="0"/>
              <w:sz w:val="24"/>
              <w:szCs w:val="24"/>
            </w:rPr>
          </w:pPr>
          <w:r>
            <w:rPr>
              <w:rFonts w:asciiTheme="minorHAnsi" w:eastAsiaTheme="minorEastAsia" w:hAnsiTheme="minorHAnsi" w:cstheme="minorBidi" w:hint="eastAsia"/>
              <w:b w:val="0"/>
              <w:bCs w:val="0"/>
              <w:sz w:val="24"/>
              <w:szCs w:val="24"/>
            </w:rPr>
            <w:t>（四）</w:t>
          </w:r>
          <w:r w:rsidR="00611861">
            <w:rPr>
              <w:rFonts w:hint="eastAsia"/>
              <w:b w:val="0"/>
              <w:sz w:val="24"/>
              <w:szCs w:val="24"/>
            </w:rPr>
            <w:t>表决方式是否符合《公司法》及《公司章程》的规定，大会主持情况等。</w:t>
          </w:r>
        </w:p>
        <w:p w:rsidR="00FD1348" w:rsidRDefault="00C20A75" w:rsidP="004F1477">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1E2017" w:rsidRPr="008870EF">
                <w:rPr>
                  <w:rFonts w:asciiTheme="minorEastAsia" w:hAnsiTheme="minorEastAsia" w:hint="eastAsia"/>
                  <w:sz w:val="24"/>
                  <w:szCs w:val="24"/>
                </w:rPr>
                <w:t>本次会议由公司董事会召集，公司董事长李树雄先生主持，采用现场投票与网络投票相结合的方式，本次会议的召集、召开和表决方式符合《公司法》及《公司章程》的有关规定</w:t>
              </w:r>
              <w:r w:rsidR="001E2017">
                <w:rPr>
                  <w:rFonts w:asciiTheme="minorEastAsia" w:hAnsiTheme="minorEastAsia" w:hint="eastAsia"/>
                  <w:sz w:val="24"/>
                  <w:szCs w:val="24"/>
                </w:rPr>
                <w:t>。</w:t>
              </w:r>
            </w:sdtContent>
          </w:sdt>
        </w:p>
      </w:sdtContent>
    </w:sdt>
    <w:p w:rsidR="00FD1348" w:rsidRDefault="00EC6BA8" w:rsidP="00EC6BA8">
      <w:pPr>
        <w:pStyle w:val="2"/>
        <w:keepNext w:val="0"/>
        <w:keepLines w:val="0"/>
        <w:spacing w:before="0" w:after="0" w:line="360" w:lineRule="auto"/>
        <w:ind w:left="480"/>
        <w:rPr>
          <w:b w:val="0"/>
          <w:sz w:val="24"/>
          <w:szCs w:val="24"/>
        </w:rPr>
      </w:pPr>
      <w:r>
        <w:rPr>
          <w:rFonts w:hint="eastAsia"/>
          <w:b w:val="0"/>
          <w:sz w:val="24"/>
          <w:szCs w:val="24"/>
        </w:rPr>
        <w:t>（五）</w:t>
      </w:r>
      <w:r w:rsidR="00611861">
        <w:rPr>
          <w:rFonts w:hint="eastAsia"/>
          <w:b w:val="0"/>
          <w:sz w:val="24"/>
          <w:szCs w:val="24"/>
        </w:rPr>
        <w:t>公</w:t>
      </w:r>
      <w:r w:rsidR="00611861" w:rsidRPr="00826ED6">
        <w:rPr>
          <w:rFonts w:hint="eastAsia"/>
          <w:b w:val="0"/>
          <w:sz w:val="24"/>
          <w:szCs w:val="24"/>
        </w:rPr>
        <w:t>司董事、监事和董事会秘书的出席情</w:t>
      </w:r>
      <w:r w:rsidR="00611861">
        <w:rPr>
          <w:rFonts w:hint="eastAsia"/>
          <w:b w:val="0"/>
          <w:sz w:val="24"/>
          <w:szCs w:val="24"/>
        </w:rPr>
        <w:t>况</w:t>
      </w:r>
    </w:p>
    <w:p w:rsidR="00FD1348" w:rsidRPr="006B5E6D" w:rsidRDefault="00EC6BA8" w:rsidP="00EC6BA8">
      <w:pPr>
        <w:spacing w:line="360" w:lineRule="auto"/>
        <w:ind w:firstLineChars="200" w:firstLine="480"/>
        <w:rPr>
          <w:rFonts w:asciiTheme="minorEastAsia" w:hAnsiTheme="minorEastAsia"/>
          <w:color w:val="000000"/>
          <w:sz w:val="24"/>
          <w:szCs w:val="24"/>
        </w:rPr>
      </w:pPr>
      <w:r w:rsidRPr="006B5E6D">
        <w:rPr>
          <w:rFonts w:asciiTheme="minorEastAsia" w:hAnsiTheme="minorEastAsia" w:hint="eastAsia"/>
          <w:color w:val="000000"/>
          <w:sz w:val="24"/>
          <w:szCs w:val="24"/>
        </w:rPr>
        <w:t>1、</w:t>
      </w:r>
      <w:r w:rsidR="00611861" w:rsidRPr="006B5E6D">
        <w:rPr>
          <w:rFonts w:asciiTheme="minorEastAsia" w:hAnsiTheme="minorEastAsia" w:hint="eastAsia"/>
          <w:color w:val="000000"/>
          <w:sz w:val="24"/>
          <w:szCs w:val="24"/>
        </w:rPr>
        <w:t>公司在任董事</w:t>
      </w:r>
      <w:sdt>
        <w:sdtPr>
          <w:rPr>
            <w:rFonts w:asciiTheme="minorEastAsia" w:hAnsiTheme="minorEastAsia" w:hint="eastAsia"/>
            <w:sz w:val="24"/>
            <w:szCs w:val="24"/>
          </w:rPr>
          <w:alias w:val="公司在任董事人数"/>
          <w:tag w:val="_GBC_22698950a3964c0ab4b7c3f5ec132e31"/>
          <w:id w:val="1339165"/>
          <w:lock w:val="sdtLocked"/>
          <w:placeholder>
            <w:docPart w:val="GBC22222222222222222222222222222"/>
          </w:placeholder>
        </w:sdtPr>
        <w:sdtEndPr/>
        <w:sdtContent>
          <w:r w:rsidR="001E2017" w:rsidRPr="006B5E6D">
            <w:rPr>
              <w:rFonts w:asciiTheme="minorEastAsia" w:hAnsiTheme="minorEastAsia" w:hint="eastAsia"/>
              <w:color w:val="000000"/>
              <w:sz w:val="24"/>
              <w:szCs w:val="24"/>
            </w:rPr>
            <w:t>9</w:t>
          </w:r>
        </w:sdtContent>
      </w:sdt>
      <w:r w:rsidR="00611861" w:rsidRPr="006B5E6D">
        <w:rPr>
          <w:rFonts w:asciiTheme="minorEastAsia" w:hAnsiTheme="minorEastAsia" w:hint="eastAsia"/>
          <w:color w:val="000000"/>
          <w:sz w:val="24"/>
          <w:szCs w:val="24"/>
        </w:rPr>
        <w:t>人，出席</w:t>
      </w:r>
      <w:sdt>
        <w:sdtPr>
          <w:rPr>
            <w:rFonts w:asciiTheme="minorEastAsia" w:hAnsiTheme="minorEastAsia" w:hint="eastAsia"/>
            <w:sz w:val="24"/>
            <w:szCs w:val="24"/>
          </w:rPr>
          <w:alias w:val="出席会议董事人数"/>
          <w:tag w:val="_GBC_1acef50418014836af9328f6a88abdb1"/>
          <w:id w:val="1339167"/>
          <w:lock w:val="sdtLocked"/>
          <w:placeholder>
            <w:docPart w:val="GBC22222222222222222222222222222"/>
          </w:placeholder>
        </w:sdtPr>
        <w:sdtEndPr/>
        <w:sdtContent>
          <w:r w:rsidR="00CB7FB9">
            <w:rPr>
              <w:rFonts w:asciiTheme="minorEastAsia" w:hAnsiTheme="minorEastAsia" w:hint="eastAsia"/>
              <w:sz w:val="24"/>
              <w:szCs w:val="24"/>
            </w:rPr>
            <w:t>4</w:t>
          </w:r>
        </w:sdtContent>
      </w:sdt>
      <w:r w:rsidR="00611861" w:rsidRPr="006B5E6D">
        <w:rPr>
          <w:rFonts w:asciiTheme="minorEastAsia" w:hAnsiTheme="minorEastAsia" w:hint="eastAsia"/>
          <w:color w:val="000000"/>
          <w:sz w:val="24"/>
          <w:szCs w:val="24"/>
        </w:rPr>
        <w:t>人，</w:t>
      </w:r>
      <w:r w:rsidR="002B3CDC" w:rsidRPr="006B5E6D">
        <w:rPr>
          <w:rFonts w:asciiTheme="minorEastAsia" w:hAnsiTheme="minorEastAsia" w:hint="eastAsia"/>
          <w:color w:val="000000"/>
          <w:sz w:val="24"/>
          <w:szCs w:val="24"/>
        </w:rPr>
        <w:t>其中</w:t>
      </w:r>
      <w:r w:rsidR="00CB7FB9">
        <w:rPr>
          <w:rFonts w:ascii="宋体" w:hAnsi="宋体" w:hint="eastAsia"/>
          <w:color w:val="000000"/>
          <w:sz w:val="24"/>
          <w:szCs w:val="24"/>
        </w:rPr>
        <w:t>副董事长张国庆先生，</w:t>
      </w:r>
      <w:r w:rsidR="002B3CDC" w:rsidRPr="006B5E6D">
        <w:rPr>
          <w:rFonts w:asciiTheme="minorEastAsia" w:hAnsiTheme="minorEastAsia" w:hint="eastAsia"/>
          <w:color w:val="000000"/>
          <w:sz w:val="24"/>
          <w:szCs w:val="24"/>
        </w:rPr>
        <w:t>董事张燕女</w:t>
      </w:r>
      <w:r w:rsidR="002B3CDC" w:rsidRPr="006B5E6D">
        <w:rPr>
          <w:rFonts w:asciiTheme="minorEastAsia" w:hAnsiTheme="minorEastAsia" w:hint="eastAsia"/>
          <w:color w:val="000000"/>
          <w:sz w:val="24"/>
          <w:szCs w:val="24"/>
        </w:rPr>
        <w:lastRenderedPageBreak/>
        <w:t>士、张海涛先生、邹荣先生、杨庆标先生因工作原因未出席本次会议</w:t>
      </w:r>
      <w:r w:rsidR="00611861" w:rsidRPr="006B5E6D">
        <w:rPr>
          <w:rFonts w:asciiTheme="minorEastAsia" w:hAnsiTheme="minorEastAsia" w:hint="eastAsia"/>
          <w:color w:val="000000"/>
          <w:sz w:val="24"/>
          <w:szCs w:val="24"/>
        </w:rPr>
        <w:t>；</w:t>
      </w:r>
    </w:p>
    <w:p w:rsidR="00FD1348" w:rsidRPr="006B5E6D" w:rsidRDefault="00EC6BA8" w:rsidP="00EC6BA8">
      <w:pPr>
        <w:spacing w:line="360" w:lineRule="auto"/>
        <w:ind w:firstLineChars="200" w:firstLine="480"/>
        <w:rPr>
          <w:rFonts w:asciiTheme="minorEastAsia" w:hAnsiTheme="minorEastAsia"/>
          <w:color w:val="000000"/>
          <w:sz w:val="24"/>
          <w:szCs w:val="24"/>
        </w:rPr>
      </w:pPr>
      <w:r w:rsidRPr="006B5E6D">
        <w:rPr>
          <w:rFonts w:asciiTheme="minorEastAsia" w:hAnsiTheme="minorEastAsia" w:hint="eastAsia"/>
          <w:color w:val="000000"/>
          <w:sz w:val="24"/>
          <w:szCs w:val="24"/>
        </w:rPr>
        <w:t>2、</w:t>
      </w:r>
      <w:r w:rsidR="00611861" w:rsidRPr="006B5E6D">
        <w:rPr>
          <w:rFonts w:asciiTheme="minorEastAsia" w:hAnsiTheme="minorEastAsia" w:hint="eastAsia"/>
          <w:color w:val="000000"/>
          <w:sz w:val="24"/>
          <w:szCs w:val="24"/>
        </w:rPr>
        <w:t>公司在任监事</w:t>
      </w:r>
      <w:sdt>
        <w:sdtPr>
          <w:rPr>
            <w:rFonts w:asciiTheme="minorEastAsia" w:hAnsiTheme="minorEastAsia" w:hint="eastAsia"/>
            <w:sz w:val="24"/>
            <w:szCs w:val="24"/>
          </w:rPr>
          <w:alias w:val="公司在任监事人数"/>
          <w:tag w:val="_GBC_f187d406922b482c8f9e9faf9bc26dbd"/>
          <w:id w:val="1339169"/>
          <w:lock w:val="sdtLocked"/>
          <w:placeholder>
            <w:docPart w:val="GBC22222222222222222222222222222"/>
          </w:placeholder>
        </w:sdtPr>
        <w:sdtEndPr/>
        <w:sdtContent>
          <w:r w:rsidR="001E2017" w:rsidRPr="006B5E6D">
            <w:rPr>
              <w:rFonts w:asciiTheme="minorEastAsia" w:hAnsiTheme="minorEastAsia" w:hint="eastAsia"/>
              <w:color w:val="000000"/>
              <w:sz w:val="24"/>
              <w:szCs w:val="24"/>
            </w:rPr>
            <w:t>3</w:t>
          </w:r>
        </w:sdtContent>
      </w:sdt>
      <w:r w:rsidR="00611861" w:rsidRPr="006B5E6D">
        <w:rPr>
          <w:rFonts w:asciiTheme="minorEastAsia" w:hAnsiTheme="minorEastAsia" w:hint="eastAsia"/>
          <w:color w:val="000000"/>
          <w:sz w:val="24"/>
          <w:szCs w:val="24"/>
        </w:rPr>
        <w:t>人，出席</w:t>
      </w:r>
      <w:sdt>
        <w:sdtPr>
          <w:rPr>
            <w:rFonts w:asciiTheme="minorEastAsia" w:hAnsiTheme="minorEastAsia" w:hint="eastAsia"/>
            <w:sz w:val="24"/>
            <w:szCs w:val="24"/>
          </w:rPr>
          <w:alias w:val="出席会议监事人数"/>
          <w:tag w:val="_GBC_1dfc203bc1764c6d8c34ce5e78347fc5"/>
          <w:id w:val="1339171"/>
          <w:lock w:val="sdtLocked"/>
          <w:placeholder>
            <w:docPart w:val="GBC22222222222222222222222222222"/>
          </w:placeholder>
        </w:sdtPr>
        <w:sdtEndPr/>
        <w:sdtContent>
          <w:r w:rsidR="002B3CDC" w:rsidRPr="006B5E6D">
            <w:rPr>
              <w:rFonts w:asciiTheme="minorEastAsia" w:hAnsiTheme="minorEastAsia" w:hint="eastAsia"/>
              <w:sz w:val="24"/>
              <w:szCs w:val="24"/>
            </w:rPr>
            <w:t>3</w:t>
          </w:r>
        </w:sdtContent>
      </w:sdt>
      <w:r w:rsidR="00611861" w:rsidRPr="006B5E6D">
        <w:rPr>
          <w:rFonts w:asciiTheme="minorEastAsia" w:hAnsiTheme="minorEastAsia" w:hint="eastAsia"/>
          <w:color w:val="000000"/>
          <w:sz w:val="24"/>
          <w:szCs w:val="24"/>
        </w:rPr>
        <w:t>人；</w:t>
      </w:r>
    </w:p>
    <w:p w:rsidR="00FD1348" w:rsidRPr="006B5E6D" w:rsidRDefault="00EC6BA8" w:rsidP="00EC6BA8">
      <w:pPr>
        <w:spacing w:line="360" w:lineRule="auto"/>
        <w:ind w:firstLineChars="200" w:firstLine="480"/>
        <w:rPr>
          <w:rFonts w:asciiTheme="minorEastAsia" w:hAnsiTheme="minorEastAsia"/>
          <w:color w:val="000000"/>
          <w:sz w:val="24"/>
          <w:szCs w:val="24"/>
        </w:rPr>
      </w:pPr>
      <w:r w:rsidRPr="006B5E6D">
        <w:rPr>
          <w:rFonts w:asciiTheme="minorEastAsia" w:hAnsiTheme="minorEastAsia" w:hint="eastAsia"/>
          <w:sz w:val="24"/>
          <w:szCs w:val="24"/>
        </w:rPr>
        <w:t>3、</w:t>
      </w:r>
      <w:r w:rsidR="001E2017" w:rsidRPr="006B5E6D">
        <w:rPr>
          <w:rFonts w:asciiTheme="minorEastAsia" w:hAnsiTheme="minorEastAsia" w:hint="eastAsia"/>
          <w:sz w:val="24"/>
          <w:szCs w:val="24"/>
        </w:rPr>
        <w:t>公司董事长兼代理董事会秘书李树雄先生出席本次会议</w:t>
      </w:r>
      <w:r w:rsidR="004D2514">
        <w:rPr>
          <w:rFonts w:asciiTheme="minorEastAsia" w:hAnsiTheme="minorEastAsia" w:hint="eastAsia"/>
          <w:sz w:val="24"/>
          <w:szCs w:val="24"/>
        </w:rPr>
        <w:t>，副总经理李太刚先生列席本次会议</w:t>
      </w:r>
      <w:r w:rsidR="00611861" w:rsidRPr="006B5E6D">
        <w:rPr>
          <w:rFonts w:asciiTheme="minorEastAsia" w:hAnsiTheme="minorEastAsia" w:hint="eastAsia"/>
          <w:color w:val="000000"/>
          <w:sz w:val="24"/>
          <w:szCs w:val="24"/>
        </w:rPr>
        <w:t>。</w:t>
      </w:r>
    </w:p>
    <w:p w:rsidR="00FD1348" w:rsidRDefault="007C14B3" w:rsidP="007C14B3">
      <w:pPr>
        <w:pStyle w:val="1"/>
        <w:keepNext w:val="0"/>
        <w:keepLines w:val="0"/>
        <w:spacing w:beforeLines="50" w:before="156" w:afterLines="50" w:after="156" w:line="240" w:lineRule="auto"/>
        <w:ind w:left="482"/>
        <w:rPr>
          <w:sz w:val="24"/>
          <w:szCs w:val="24"/>
        </w:rPr>
      </w:pPr>
      <w:r>
        <w:rPr>
          <w:rFonts w:hint="eastAsia"/>
          <w:sz w:val="24"/>
          <w:szCs w:val="24"/>
        </w:rPr>
        <w:t>二</w:t>
      </w:r>
      <w:r w:rsidR="00EC6BA8">
        <w:rPr>
          <w:rFonts w:hint="eastAsia"/>
          <w:sz w:val="24"/>
          <w:szCs w:val="24"/>
        </w:rPr>
        <w:t>、</w:t>
      </w:r>
      <w:r w:rsidR="00611861">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rsidR="00FD1348" w:rsidRDefault="00802102" w:rsidP="00CC7178">
          <w:pPr>
            <w:pStyle w:val="2"/>
            <w:keepNext w:val="0"/>
            <w:keepLines w:val="0"/>
            <w:spacing w:before="0" w:after="0" w:line="360" w:lineRule="auto"/>
            <w:ind w:firstLineChars="200" w:firstLine="643"/>
            <w:rPr>
              <w:b w:val="0"/>
              <w:sz w:val="24"/>
              <w:szCs w:val="24"/>
            </w:rPr>
          </w:pPr>
          <w:r w:rsidRPr="00802102">
            <w:rPr>
              <w:rFonts w:hint="eastAsia"/>
              <w:b w:val="0"/>
              <w:sz w:val="24"/>
              <w:szCs w:val="24"/>
            </w:rPr>
            <w:t>（一）</w:t>
          </w:r>
          <w:r w:rsidR="00611861">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FD1348" w:rsidRDefault="00802102" w:rsidP="00CC7178">
          <w:pPr>
            <w:pStyle w:val="3"/>
            <w:keepNext w:val="0"/>
            <w:keepLines w:val="0"/>
            <w:spacing w:before="0" w:after="0" w:line="360" w:lineRule="auto"/>
            <w:ind w:firstLineChars="200" w:firstLine="480"/>
            <w:rPr>
              <w:b w:val="0"/>
              <w:sz w:val="24"/>
              <w:szCs w:val="24"/>
            </w:rPr>
          </w:pPr>
          <w:r w:rsidRPr="00802102">
            <w:rPr>
              <w:rFonts w:asciiTheme="minorEastAsia" w:hAnsiTheme="minorEastAsia" w:hint="eastAsia"/>
              <w:b w:val="0"/>
              <w:bCs w:val="0"/>
              <w:sz w:val="24"/>
              <w:szCs w:val="24"/>
            </w:rPr>
            <w:t>1、</w:t>
          </w:r>
          <w:r w:rsidR="00611861" w:rsidRPr="00802102">
            <w:rPr>
              <w:rFonts w:asciiTheme="minorEastAsia" w:hAnsiTheme="minorEastAsia" w:hint="eastAsia"/>
              <w:b w:val="0"/>
              <w:sz w:val="24"/>
              <w:szCs w:val="24"/>
            </w:rPr>
            <w:t>议案</w:t>
          </w:r>
          <w:r w:rsidR="00611861">
            <w:rPr>
              <w:rFonts w:hint="eastAsia"/>
              <w:b w:val="0"/>
              <w:sz w:val="24"/>
              <w:szCs w:val="24"/>
            </w:rPr>
            <w:t>名称：</w:t>
          </w:r>
          <w:sdt>
            <w:sdtPr>
              <w:rPr>
                <w:rFonts w:ascii="宋体" w:hAnsi="宋体" w:hint="eastAsia"/>
                <w:sz w:val="24"/>
              </w:rPr>
              <w:alias w:val="非累积投票议案表决情况_议案名称"/>
              <w:tag w:val="_GBC_16397d349277454a867ff0ffe4485ce9"/>
              <w:id w:val="1339573"/>
              <w:lock w:val="sdtLocked"/>
              <w:placeholder>
                <w:docPart w:val="GBC22222222222222222222222222222"/>
              </w:placeholder>
              <w:text/>
            </w:sdtPr>
            <w:sdtEndPr/>
            <w:sdtContent>
              <w:r w:rsidR="007B6D78" w:rsidRPr="007B6D78">
                <w:rPr>
                  <w:rFonts w:ascii="宋体" w:hAnsi="宋体" w:hint="eastAsia"/>
                  <w:sz w:val="24"/>
                </w:rPr>
                <w:t>关于《公司符合非公开发行A股股票条件》的议案</w:t>
              </w:r>
            </w:sdtContent>
          </w:sdt>
        </w:p>
        <w:p w:rsidR="00FD1348" w:rsidRDefault="00611861" w:rsidP="004F1477">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7B6D78">
                <w:rPr>
                  <w:rFonts w:hint="eastAsia"/>
                  <w:sz w:val="24"/>
                  <w:szCs w:val="24"/>
                </w:rPr>
                <w:t>通过</w:t>
              </w:r>
            </w:sdtContent>
          </w:sdt>
        </w:p>
        <w:p w:rsidR="00FD1348" w:rsidRDefault="00611861" w:rsidP="004F1477">
          <w:pPr>
            <w:spacing w:line="360" w:lineRule="auto"/>
            <w:ind w:firstLineChars="200" w:firstLine="480"/>
            <w:rPr>
              <w:sz w:val="24"/>
              <w:szCs w:val="24"/>
            </w:rPr>
          </w:pPr>
          <w:r>
            <w:rPr>
              <w:rFonts w:hint="eastAsia"/>
              <w:sz w:val="24"/>
              <w:szCs w:val="24"/>
            </w:rPr>
            <w:t>表决情况：</w:t>
          </w:r>
        </w:p>
        <w:tbl>
          <w:tblPr>
            <w:tblW w:w="992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559"/>
            <w:gridCol w:w="1417"/>
            <w:gridCol w:w="1560"/>
            <w:gridCol w:w="1417"/>
            <w:gridCol w:w="1418"/>
            <w:gridCol w:w="1275"/>
          </w:tblGrid>
          <w:tr w:rsidR="00FD1348" w:rsidTr="00653BBD">
            <w:trPr>
              <w:trHeight w:val="300"/>
              <w:jc w:val="center"/>
            </w:trPr>
            <w:sdt>
              <w:sdtPr>
                <w:rPr>
                  <w:rFonts w:ascii="宋体" w:hAnsi="宋体" w:hint="eastAsia"/>
                  <w:color w:val="000000"/>
                  <w:sz w:val="24"/>
                </w:rPr>
                <w:tag w:val="_PLD_26d51279eaba4b5b80959bbb9958e7fe"/>
                <w:id w:val="926621472"/>
                <w:lock w:val="sdtLocked"/>
              </w:sdtPr>
              <w:sdtEndPr/>
              <w:sdtContent>
                <w:tc>
                  <w:tcPr>
                    <w:tcW w:w="1277" w:type="dxa"/>
                    <w:vMerge w:val="restart"/>
                    <w:vAlign w:val="center"/>
                  </w:tcPr>
                  <w:p w:rsidR="00FD1348" w:rsidRDefault="00611861" w:rsidP="00653BB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2976" w:type="dxa"/>
                    <w:gridSpan w:val="2"/>
                    <w:vAlign w:val="center"/>
                  </w:tcPr>
                  <w:p w:rsidR="00FD1348" w:rsidRDefault="00611861" w:rsidP="00653BB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2977" w:type="dxa"/>
                    <w:gridSpan w:val="2"/>
                    <w:vAlign w:val="center"/>
                  </w:tcPr>
                  <w:p w:rsidR="00FD1348" w:rsidRDefault="00611861" w:rsidP="00653BB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2693" w:type="dxa"/>
                    <w:gridSpan w:val="2"/>
                    <w:vAlign w:val="center"/>
                  </w:tcPr>
                  <w:p w:rsidR="00FD1348" w:rsidRDefault="00611861" w:rsidP="00653BBD">
                    <w:pPr>
                      <w:spacing w:line="600" w:lineRule="exact"/>
                      <w:jc w:val="center"/>
                      <w:rPr>
                        <w:rFonts w:ascii="宋体"/>
                        <w:color w:val="000000"/>
                        <w:sz w:val="24"/>
                      </w:rPr>
                    </w:pPr>
                    <w:r>
                      <w:rPr>
                        <w:rFonts w:ascii="宋体" w:hAnsi="宋体" w:hint="eastAsia"/>
                        <w:color w:val="000000"/>
                        <w:sz w:val="24"/>
                      </w:rPr>
                      <w:t>弃权</w:t>
                    </w:r>
                  </w:p>
                </w:tc>
              </w:sdtContent>
            </w:sdt>
          </w:tr>
          <w:tr w:rsidR="00FD1348" w:rsidTr="00653BBD">
            <w:trPr>
              <w:trHeight w:val="300"/>
              <w:jc w:val="center"/>
            </w:trPr>
            <w:tc>
              <w:tcPr>
                <w:tcW w:w="1277" w:type="dxa"/>
                <w:vMerge/>
                <w:vAlign w:val="center"/>
              </w:tcPr>
              <w:p w:rsidR="00FD1348" w:rsidRDefault="00FD1348" w:rsidP="00653BB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1559" w:type="dxa"/>
                    <w:vAlign w:val="center"/>
                  </w:tcPr>
                  <w:p w:rsidR="00FD1348" w:rsidRDefault="00611861"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1417" w:type="dxa"/>
                    <w:vAlign w:val="center"/>
                  </w:tcPr>
                  <w:p w:rsidR="00FD1348" w:rsidRDefault="00611861"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1560" w:type="dxa"/>
                    <w:vAlign w:val="center"/>
                  </w:tcPr>
                  <w:p w:rsidR="00FD1348" w:rsidRDefault="00611861"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1417" w:type="dxa"/>
                    <w:vAlign w:val="center"/>
                  </w:tcPr>
                  <w:p w:rsidR="00FD1348" w:rsidRDefault="00611861"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1418" w:type="dxa"/>
                    <w:vAlign w:val="center"/>
                  </w:tcPr>
                  <w:p w:rsidR="00FD1348" w:rsidRDefault="00611861"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1275" w:type="dxa"/>
                    <w:vAlign w:val="center"/>
                  </w:tcPr>
                  <w:p w:rsidR="00FD1348" w:rsidRDefault="00611861" w:rsidP="00653BBD">
                    <w:pPr>
                      <w:spacing w:line="600" w:lineRule="exact"/>
                      <w:jc w:val="center"/>
                      <w:rPr>
                        <w:rFonts w:ascii="宋体"/>
                        <w:color w:val="000000"/>
                        <w:sz w:val="24"/>
                      </w:rPr>
                    </w:pPr>
                    <w:r>
                      <w:rPr>
                        <w:rFonts w:ascii="宋体" w:hAnsi="宋体" w:hint="eastAsia"/>
                        <w:color w:val="000000"/>
                        <w:sz w:val="24"/>
                      </w:rPr>
                      <w:t>比例（%）</w:t>
                    </w:r>
                  </w:p>
                </w:tc>
              </w:sdtContent>
            </w:sdt>
          </w:tr>
          <w:tr w:rsidR="00FD1348" w:rsidTr="00653BBD">
            <w:trPr>
              <w:jc w:val="center"/>
            </w:trPr>
            <w:tc>
              <w:tcPr>
                <w:tcW w:w="1277" w:type="dxa"/>
                <w:vAlign w:val="center"/>
              </w:tcPr>
              <w:p w:rsidR="00FD1348" w:rsidRDefault="00C20A75" w:rsidP="00653BBD">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611861">
                      <w:rPr>
                        <w:rFonts w:ascii="宋体" w:hAnsi="宋体"/>
                        <w:color w:val="000000"/>
                        <w:sz w:val="24"/>
                      </w:rPr>
                      <w:t>A</w:t>
                    </w:r>
                    <w:r w:rsidR="00611861">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EndPr/>
              <w:sdtContent>
                <w:tc>
                  <w:tcPr>
                    <w:tcW w:w="1559" w:type="dxa"/>
                    <w:vAlign w:val="center"/>
                  </w:tcPr>
                  <w:p w:rsidR="00FD1348" w:rsidRDefault="00BF72DC" w:rsidP="00653BBD">
                    <w:pPr>
                      <w:spacing w:line="600" w:lineRule="exact"/>
                      <w:jc w:val="center"/>
                      <w:rPr>
                        <w:rFonts w:ascii="宋体"/>
                        <w:color w:val="000000"/>
                        <w:sz w:val="24"/>
                      </w:rPr>
                    </w:pPr>
                    <w:r w:rsidRPr="00BF72DC">
                      <w:rPr>
                        <w:rFonts w:ascii="宋体"/>
                        <w:color w:val="000000"/>
                        <w:sz w:val="24"/>
                      </w:rPr>
                      <w:t>698,952,531</w:t>
                    </w:r>
                  </w:p>
                </w:tc>
              </w:sdtContent>
            </w:sdt>
            <w:sdt>
              <w:sdtPr>
                <w:rPr>
                  <w:rFonts w:ascii="宋体"/>
                  <w:color w:val="000000"/>
                  <w:sz w:val="24"/>
                </w:rPr>
                <w:alias w:val="非累积投票议案表决情况_A股同意比例"/>
                <w:tag w:val="_GBC_baa01c35de4c4da5999507b346370a05"/>
                <w:id w:val="1339582"/>
                <w:lock w:val="sdtLocked"/>
              </w:sdtPr>
              <w:sdtEndPr/>
              <w:sdtContent>
                <w:tc>
                  <w:tcPr>
                    <w:tcW w:w="1417" w:type="dxa"/>
                    <w:vAlign w:val="center"/>
                  </w:tcPr>
                  <w:p w:rsidR="00FD1348" w:rsidRDefault="00BF72DC" w:rsidP="00653BBD">
                    <w:pPr>
                      <w:spacing w:line="600" w:lineRule="exact"/>
                      <w:jc w:val="center"/>
                      <w:rPr>
                        <w:rFonts w:ascii="宋体"/>
                        <w:color w:val="000000"/>
                        <w:sz w:val="24"/>
                      </w:rPr>
                    </w:pPr>
                    <w:r w:rsidRPr="00BF72DC">
                      <w:rPr>
                        <w:rFonts w:ascii="宋体"/>
                        <w:color w:val="000000"/>
                        <w:sz w:val="24"/>
                      </w:rPr>
                      <w:t>99.8613</w:t>
                    </w:r>
                  </w:p>
                </w:tc>
              </w:sdtContent>
            </w:sdt>
            <w:sdt>
              <w:sdtPr>
                <w:rPr>
                  <w:rFonts w:ascii="宋体"/>
                  <w:color w:val="000000"/>
                  <w:sz w:val="24"/>
                </w:rPr>
                <w:alias w:val="非累积投票议案表决情况_A股反对票数"/>
                <w:tag w:val="_GBC_aeddc7b9df07427a8287a3319656953b"/>
                <w:id w:val="1339588"/>
                <w:lock w:val="sdtLocked"/>
              </w:sdtPr>
              <w:sdtEndPr/>
              <w:sdtContent>
                <w:tc>
                  <w:tcPr>
                    <w:tcW w:w="1560" w:type="dxa"/>
                    <w:vAlign w:val="center"/>
                  </w:tcPr>
                  <w:p w:rsidR="00FD1348" w:rsidRDefault="00BF72DC" w:rsidP="00653BBD">
                    <w:pPr>
                      <w:spacing w:line="600" w:lineRule="exact"/>
                      <w:jc w:val="center"/>
                      <w:rPr>
                        <w:rFonts w:ascii="宋体"/>
                        <w:color w:val="000000"/>
                        <w:sz w:val="24"/>
                      </w:rPr>
                    </w:pPr>
                    <w:r w:rsidRPr="00BF72DC">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1339595"/>
                <w:lock w:val="sdtLocked"/>
              </w:sdtPr>
              <w:sdtEndPr/>
              <w:sdtContent>
                <w:tc>
                  <w:tcPr>
                    <w:tcW w:w="1417" w:type="dxa"/>
                    <w:vAlign w:val="center"/>
                  </w:tcPr>
                  <w:p w:rsidR="00FD1348" w:rsidRDefault="00BF72DC" w:rsidP="00653BBD">
                    <w:pPr>
                      <w:spacing w:line="600" w:lineRule="exact"/>
                      <w:jc w:val="center"/>
                      <w:rPr>
                        <w:rFonts w:ascii="宋体"/>
                        <w:color w:val="000000"/>
                        <w:sz w:val="24"/>
                      </w:rPr>
                    </w:pPr>
                    <w:r w:rsidRPr="00BF72DC">
                      <w:rPr>
                        <w:rFonts w:ascii="宋体"/>
                        <w:color w:val="000000"/>
                        <w:sz w:val="24"/>
                      </w:rPr>
                      <w:t>0.1387</w:t>
                    </w:r>
                  </w:p>
                </w:tc>
              </w:sdtContent>
            </w:sdt>
            <w:sdt>
              <w:sdtPr>
                <w:rPr>
                  <w:rFonts w:ascii="宋体"/>
                  <w:color w:val="000000"/>
                  <w:sz w:val="24"/>
                </w:rPr>
                <w:alias w:val="非累积投票议案表决情况_A股弃权票数"/>
                <w:tag w:val="_GBC_311dad2ae32a4a41b5f70fe48cb445b5"/>
                <w:id w:val="1339603"/>
                <w:lock w:val="sdtLocked"/>
              </w:sdtPr>
              <w:sdtEndPr/>
              <w:sdtContent>
                <w:tc>
                  <w:tcPr>
                    <w:tcW w:w="1418" w:type="dxa"/>
                    <w:vAlign w:val="center"/>
                  </w:tcPr>
                  <w:p w:rsidR="00FD1348" w:rsidRDefault="00BF72DC" w:rsidP="00653BBD">
                    <w:pPr>
                      <w:spacing w:line="600" w:lineRule="exact"/>
                      <w:jc w:val="center"/>
                      <w:rPr>
                        <w:rFonts w:ascii="宋体"/>
                        <w:color w:val="000000"/>
                        <w:sz w:val="24"/>
                      </w:rPr>
                    </w:pPr>
                    <w:r w:rsidRPr="00BF72DC">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39612"/>
                <w:lock w:val="sdtLocked"/>
              </w:sdtPr>
              <w:sdtEndPr/>
              <w:sdtContent>
                <w:tc>
                  <w:tcPr>
                    <w:tcW w:w="1275" w:type="dxa"/>
                    <w:vAlign w:val="center"/>
                  </w:tcPr>
                  <w:p w:rsidR="00FD1348" w:rsidRDefault="00BF72DC" w:rsidP="00653BBD">
                    <w:pPr>
                      <w:spacing w:line="600" w:lineRule="exact"/>
                      <w:jc w:val="center"/>
                      <w:rPr>
                        <w:rFonts w:ascii="宋体"/>
                        <w:color w:val="000000"/>
                        <w:sz w:val="24"/>
                      </w:rPr>
                    </w:pPr>
                    <w:r w:rsidRPr="00BF72DC">
                      <w:rPr>
                        <w:rFonts w:ascii="宋体"/>
                        <w:color w:val="000000"/>
                        <w:sz w:val="24"/>
                      </w:rPr>
                      <w:t>0.0000</w:t>
                    </w:r>
                  </w:p>
                </w:tc>
              </w:sdtContent>
            </w:sdt>
          </w:tr>
        </w:tbl>
        <w:p w:rsidR="00FD1348" w:rsidRDefault="00C20A75"/>
      </w:sdtContent>
    </w:sdt>
    <w:sdt>
      <w:sdtPr>
        <w:alias w:val="模块:非累积投票议案"/>
        <w:tag w:val="_SEC_fd138d262d644e50920ea2bdb258ac70"/>
        <w:id w:val="328029233"/>
        <w:lock w:val="sdtLocked"/>
      </w:sdtPr>
      <w:sdtEndPr>
        <w:rPr>
          <w:b w:val="0"/>
          <w:bCs w:val="0"/>
          <w:sz w:val="21"/>
          <w:szCs w:val="22"/>
        </w:rPr>
      </w:sdtEndPr>
      <w:sdtContent>
        <w:p w:rsidR="00FB2F3A" w:rsidRDefault="00802102" w:rsidP="006A1829">
          <w:pPr>
            <w:pStyle w:val="3"/>
            <w:keepNext w:val="0"/>
            <w:keepLines w:val="0"/>
            <w:spacing w:before="0" w:after="0" w:line="360" w:lineRule="auto"/>
            <w:ind w:firstLineChars="200" w:firstLine="643"/>
            <w:rPr>
              <w:b w:val="0"/>
              <w:sz w:val="24"/>
              <w:szCs w:val="24"/>
            </w:rPr>
          </w:pPr>
          <w:r w:rsidRPr="00802102">
            <w:rPr>
              <w:rFonts w:asciiTheme="minorEastAsia" w:hAnsiTheme="minorEastAsia" w:hint="eastAsia"/>
              <w:b w:val="0"/>
              <w:sz w:val="24"/>
              <w:szCs w:val="24"/>
            </w:rPr>
            <w:t>2</w:t>
          </w:r>
          <w:r w:rsidR="00652E3A">
            <w:rPr>
              <w:rFonts w:asciiTheme="minorEastAsia" w:hAnsiTheme="minorEastAsia" w:hint="eastAsia"/>
              <w:b w:val="0"/>
              <w:sz w:val="24"/>
              <w:szCs w:val="24"/>
            </w:rPr>
            <w:t>.00、</w:t>
          </w:r>
          <w:r w:rsidR="00FB2F3A" w:rsidRPr="00802102">
            <w:rPr>
              <w:rFonts w:asciiTheme="minorEastAsia" w:hAnsiTheme="minorEastAsia" w:hint="eastAsia"/>
              <w:b w:val="0"/>
              <w:sz w:val="24"/>
              <w:szCs w:val="24"/>
            </w:rPr>
            <w:t>议案</w:t>
          </w:r>
          <w:r w:rsidR="00FB2F3A">
            <w:rPr>
              <w:rFonts w:hint="eastAsia"/>
              <w:b w:val="0"/>
              <w:sz w:val="24"/>
              <w:szCs w:val="24"/>
            </w:rPr>
            <w:t>名称：</w:t>
          </w:r>
          <w:sdt>
            <w:sdtPr>
              <w:rPr>
                <w:rFonts w:ascii="宋体" w:hAnsi="宋体" w:hint="eastAsia"/>
                <w:sz w:val="24"/>
              </w:rPr>
              <w:alias w:val="非累积投票议案表决情况_议案名称"/>
              <w:tag w:val="_GBC_16397d349277454a867ff0ffe4485ce9"/>
              <w:id w:val="1780060227"/>
              <w:lock w:val="sdtLocked"/>
              <w:text/>
            </w:sdtPr>
            <w:sdtEndPr/>
            <w:sdtContent>
              <w:r w:rsidR="007B6D78" w:rsidRPr="007B6D78">
                <w:rPr>
                  <w:rFonts w:ascii="宋体" w:hAnsi="宋体" w:hint="eastAsia"/>
                  <w:sz w:val="24"/>
                </w:rPr>
                <w:t>关于《公司2022年度非公开发行A股股票方案》的议案</w:t>
              </w:r>
            </w:sdtContent>
          </w:sdt>
        </w:p>
      </w:sdtContent>
    </w:sdt>
    <w:sdt>
      <w:sdtPr>
        <w:rPr>
          <w:b w:val="0"/>
          <w:bCs w:val="0"/>
          <w:sz w:val="21"/>
          <w:szCs w:val="22"/>
        </w:rPr>
        <w:alias w:val="模块:非累积投票议案"/>
        <w:tag w:val="_SEC_fd138d262d644e50920ea2bdb258ac70"/>
        <w:id w:val="-1065106675"/>
        <w:lock w:val="sdtLocked"/>
      </w:sdtPr>
      <w:sdtEndPr/>
      <w:sdtContent>
        <w:p w:rsidR="00FB2F3A" w:rsidRDefault="007B6D78" w:rsidP="004F1477">
          <w:pPr>
            <w:pStyle w:val="3"/>
            <w:keepNext w:val="0"/>
            <w:keepLines w:val="0"/>
            <w:spacing w:before="0" w:after="0" w:line="360" w:lineRule="auto"/>
            <w:ind w:firstLineChars="200" w:firstLine="420"/>
            <w:rPr>
              <w:b w:val="0"/>
              <w:sz w:val="24"/>
              <w:szCs w:val="24"/>
            </w:rPr>
          </w:pPr>
          <w:r w:rsidRPr="00802102">
            <w:rPr>
              <w:rFonts w:asciiTheme="minorEastAsia" w:hAnsiTheme="minorEastAsia" w:hint="eastAsia"/>
              <w:b w:val="0"/>
              <w:sz w:val="24"/>
              <w:szCs w:val="24"/>
            </w:rPr>
            <w:t>2.01</w:t>
          </w:r>
          <w:r w:rsidR="00FB2F3A" w:rsidRPr="00802102">
            <w:rPr>
              <w:rFonts w:asciiTheme="minorEastAsia" w:hAnsiTheme="minorEastAsia" w:hint="eastAsia"/>
              <w:b w:val="0"/>
              <w:sz w:val="24"/>
              <w:szCs w:val="24"/>
            </w:rPr>
            <w:t>议</w:t>
          </w:r>
          <w:r w:rsidR="00FB2F3A">
            <w:rPr>
              <w:rFonts w:hint="eastAsia"/>
              <w:b w:val="0"/>
              <w:sz w:val="24"/>
              <w:szCs w:val="24"/>
            </w:rPr>
            <w:t>案名称：</w:t>
          </w:r>
          <w:sdt>
            <w:sdtPr>
              <w:rPr>
                <w:rFonts w:ascii="宋体" w:hAnsi="宋体" w:hint="eastAsia"/>
                <w:sz w:val="24"/>
              </w:rPr>
              <w:alias w:val="非累积投票议案表决情况_议案名称"/>
              <w:tag w:val="_GBC_16397d349277454a867ff0ffe4485ce9"/>
              <w:id w:val="-2083523268"/>
              <w:lock w:val="sdtLocked"/>
              <w:text/>
            </w:sdtPr>
            <w:sdtEndPr/>
            <w:sdtContent>
              <w:r w:rsidR="00315FE0" w:rsidRPr="00315FE0">
                <w:rPr>
                  <w:rFonts w:ascii="宋体" w:hAnsi="宋体" w:hint="eastAsia"/>
                  <w:sz w:val="24"/>
                </w:rPr>
                <w:t>发行股票的种类及面值</w:t>
              </w:r>
            </w:sdtContent>
          </w:sdt>
        </w:p>
        <w:p w:rsidR="00FB2F3A" w:rsidRDefault="00FB2F3A" w:rsidP="004F1477">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93316916"/>
              <w:lock w:val="sdtLocked"/>
              <w:comboBox>
                <w:listItem w:displayText="通过" w:value="通过"/>
                <w:listItem w:displayText="不通过" w:value="不通过"/>
              </w:comboBox>
            </w:sdtPr>
            <w:sdtEndPr/>
            <w:sdtContent>
              <w:r w:rsidR="00315FE0">
                <w:rPr>
                  <w:rFonts w:hint="eastAsia"/>
                  <w:sz w:val="24"/>
                  <w:szCs w:val="24"/>
                </w:rPr>
                <w:t>通过</w:t>
              </w:r>
            </w:sdtContent>
          </w:sdt>
        </w:p>
        <w:p w:rsidR="00FB2F3A" w:rsidRDefault="00FB2F3A" w:rsidP="004F1477">
          <w:pPr>
            <w:spacing w:line="360" w:lineRule="auto"/>
            <w:ind w:firstLineChars="200" w:firstLine="480"/>
            <w:rPr>
              <w:sz w:val="24"/>
              <w:szCs w:val="24"/>
            </w:rPr>
          </w:pPr>
          <w:r>
            <w:rPr>
              <w:rFonts w:hint="eastAsia"/>
              <w:sz w:val="24"/>
              <w:szCs w:val="24"/>
            </w:rPr>
            <w:t>表决情况：</w:t>
          </w:r>
        </w:p>
        <w:tbl>
          <w:tblPr>
            <w:tblW w:w="9852"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633"/>
            <w:gridCol w:w="1417"/>
            <w:gridCol w:w="1560"/>
            <w:gridCol w:w="1508"/>
            <w:gridCol w:w="1327"/>
            <w:gridCol w:w="1202"/>
          </w:tblGrid>
          <w:tr w:rsidR="00FB2F3A" w:rsidTr="00653BBD">
            <w:trPr>
              <w:trHeight w:val="300"/>
              <w:jc w:val="center"/>
            </w:trPr>
            <w:sdt>
              <w:sdtPr>
                <w:rPr>
                  <w:rFonts w:ascii="宋体" w:hAnsi="宋体" w:hint="eastAsia"/>
                  <w:color w:val="000000"/>
                  <w:sz w:val="24"/>
                </w:rPr>
                <w:tag w:val="_PLD_26d51279eaba4b5b80959bbb9958e7fe"/>
                <w:id w:val="-1138188590"/>
                <w:lock w:val="sdtLocked"/>
              </w:sdtPr>
              <w:sdtEndPr/>
              <w:sdtContent>
                <w:tc>
                  <w:tcPr>
                    <w:tcW w:w="1205" w:type="dxa"/>
                    <w:vMerge w:val="restart"/>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13470472"/>
                <w:lock w:val="sdtLocked"/>
              </w:sdtPr>
              <w:sdtEndPr/>
              <w:sdtContent>
                <w:tc>
                  <w:tcPr>
                    <w:tcW w:w="3050"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24465983"/>
                <w:lock w:val="sdtLocked"/>
              </w:sdtPr>
              <w:sdtEndPr/>
              <w:sdtContent>
                <w:tc>
                  <w:tcPr>
                    <w:tcW w:w="3068"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34339833"/>
                <w:lock w:val="sdtLocked"/>
              </w:sdtPr>
              <w:sdtEndPr/>
              <w:sdtContent>
                <w:tc>
                  <w:tcPr>
                    <w:tcW w:w="2529"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弃权</w:t>
                    </w:r>
                  </w:p>
                </w:tc>
              </w:sdtContent>
            </w:sdt>
          </w:tr>
          <w:tr w:rsidR="00FB2F3A" w:rsidTr="00653BBD">
            <w:trPr>
              <w:trHeight w:val="300"/>
              <w:jc w:val="center"/>
            </w:trPr>
            <w:tc>
              <w:tcPr>
                <w:tcW w:w="1205" w:type="dxa"/>
                <w:vMerge/>
                <w:vAlign w:val="center"/>
              </w:tcPr>
              <w:p w:rsidR="00FB2F3A" w:rsidRDefault="00FB2F3A" w:rsidP="00653BB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98665158"/>
                <w:lock w:val="sdtLocked"/>
              </w:sdtPr>
              <w:sdtEndPr/>
              <w:sdtContent>
                <w:tc>
                  <w:tcPr>
                    <w:tcW w:w="1633"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62503308"/>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72020336"/>
                <w:lock w:val="sdtLocked"/>
              </w:sdtPr>
              <w:sdtEndPr/>
              <w:sdtContent>
                <w:tc>
                  <w:tcPr>
                    <w:tcW w:w="1560"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43895309"/>
                <w:lock w:val="sdtLocked"/>
              </w:sdtPr>
              <w:sdtEndPr/>
              <w:sdtContent>
                <w:tc>
                  <w:tcPr>
                    <w:tcW w:w="150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52469969"/>
                <w:lock w:val="sdtLocked"/>
              </w:sdtPr>
              <w:sdtEndPr/>
              <w:sdtContent>
                <w:tc>
                  <w:tcPr>
                    <w:tcW w:w="132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59933050"/>
                <w:lock w:val="sdtLocked"/>
              </w:sdtPr>
              <w:sdtEndPr/>
              <w:sdtContent>
                <w:tc>
                  <w:tcPr>
                    <w:tcW w:w="1202"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tr>
          <w:tr w:rsidR="00FB2F3A" w:rsidTr="00653BBD">
            <w:trPr>
              <w:jc w:val="center"/>
            </w:trPr>
            <w:tc>
              <w:tcPr>
                <w:tcW w:w="1205" w:type="dxa"/>
                <w:vAlign w:val="center"/>
              </w:tcPr>
              <w:p w:rsidR="00FB2F3A" w:rsidRDefault="00C20A75" w:rsidP="00653BBD">
                <w:pPr>
                  <w:spacing w:line="600" w:lineRule="exact"/>
                  <w:jc w:val="center"/>
                  <w:rPr>
                    <w:rFonts w:ascii="宋体"/>
                    <w:color w:val="000000"/>
                    <w:sz w:val="24"/>
                  </w:rPr>
                </w:pPr>
                <w:sdt>
                  <w:sdtPr>
                    <w:rPr>
                      <w:rFonts w:ascii="宋体" w:hAnsi="宋体"/>
                      <w:color w:val="000000"/>
                      <w:sz w:val="24"/>
                    </w:rPr>
                    <w:tag w:val="_PLD_30aa643aaec4457b9ff8daf82682de9e"/>
                    <w:id w:val="363029346"/>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58013670"/>
                <w:lock w:val="sdtLocked"/>
                <w:text/>
              </w:sdtPr>
              <w:sdtEndPr/>
              <w:sdtContent>
                <w:tc>
                  <w:tcPr>
                    <w:tcW w:w="1633"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103,111,102</w:t>
                    </w:r>
                  </w:p>
                </w:tc>
              </w:sdtContent>
            </w:sdt>
            <w:sdt>
              <w:sdtPr>
                <w:rPr>
                  <w:rFonts w:ascii="宋体"/>
                  <w:color w:val="000000"/>
                  <w:sz w:val="24"/>
                </w:rPr>
                <w:alias w:val="非累积投票议案表决情况_A股同意比例"/>
                <w:tag w:val="_GBC_baa01c35de4c4da5999507b346370a05"/>
                <w:id w:val="1112169988"/>
                <w:lock w:val="sdtLocked"/>
              </w:sdtPr>
              <w:sdtEndPr/>
              <w:sdtContent>
                <w:tc>
                  <w:tcPr>
                    <w:tcW w:w="1417"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99.0674</w:t>
                    </w:r>
                  </w:p>
                </w:tc>
              </w:sdtContent>
            </w:sdt>
            <w:sdt>
              <w:sdtPr>
                <w:rPr>
                  <w:rFonts w:ascii="宋体"/>
                  <w:color w:val="000000"/>
                  <w:sz w:val="24"/>
                </w:rPr>
                <w:alias w:val="非累积投票议案表决情况_A股反对票数"/>
                <w:tag w:val="_GBC_aeddc7b9df07427a8287a3319656953b"/>
                <w:id w:val="672768742"/>
                <w:lock w:val="sdtLocked"/>
              </w:sdtPr>
              <w:sdtEndPr/>
              <w:sdtContent>
                <w:tc>
                  <w:tcPr>
                    <w:tcW w:w="1560"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972984740"/>
                <w:lock w:val="sdtLocked"/>
              </w:sdtPr>
              <w:sdtEndPr/>
              <w:sdtContent>
                <w:tc>
                  <w:tcPr>
                    <w:tcW w:w="1508"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0.9326</w:t>
                    </w:r>
                  </w:p>
                </w:tc>
              </w:sdtContent>
            </w:sdt>
            <w:sdt>
              <w:sdtPr>
                <w:rPr>
                  <w:rFonts w:ascii="宋体"/>
                  <w:color w:val="000000"/>
                  <w:sz w:val="24"/>
                </w:rPr>
                <w:alias w:val="非累积投票议案表决情况_A股弃权票数"/>
                <w:tag w:val="_GBC_311dad2ae32a4a41b5f70fe48cb445b5"/>
                <w:id w:val="628365446"/>
                <w:lock w:val="sdtLocked"/>
              </w:sdtPr>
              <w:sdtEndPr/>
              <w:sdtContent>
                <w:tc>
                  <w:tcPr>
                    <w:tcW w:w="1327"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256261221"/>
                <w:lock w:val="sdtLocked"/>
              </w:sdtPr>
              <w:sdtEndPr/>
              <w:sdtContent>
                <w:tc>
                  <w:tcPr>
                    <w:tcW w:w="1202"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474065797"/>
        <w:lock w:val="sdtLocked"/>
      </w:sdtPr>
      <w:sdtEndPr/>
      <w:sdtContent>
        <w:p w:rsidR="00FB2F3A" w:rsidRDefault="00315FE0" w:rsidP="008542CE">
          <w:pPr>
            <w:pStyle w:val="3"/>
            <w:keepNext w:val="0"/>
            <w:keepLines w:val="0"/>
            <w:spacing w:before="0" w:after="0" w:line="360" w:lineRule="auto"/>
            <w:ind w:firstLineChars="200" w:firstLine="420"/>
            <w:rPr>
              <w:b w:val="0"/>
              <w:sz w:val="24"/>
              <w:szCs w:val="24"/>
            </w:rPr>
          </w:pPr>
          <w:r w:rsidRPr="00802102">
            <w:rPr>
              <w:rFonts w:asciiTheme="minorEastAsia" w:hAnsiTheme="minorEastAsia" w:hint="eastAsia"/>
              <w:b w:val="0"/>
              <w:sz w:val="24"/>
              <w:szCs w:val="24"/>
            </w:rPr>
            <w:t>2.02</w:t>
          </w:r>
          <w:r w:rsidR="00FB2F3A" w:rsidRPr="00802102">
            <w:rPr>
              <w:rFonts w:asciiTheme="minorEastAsia" w:hAnsiTheme="minorEastAsia" w:hint="eastAsia"/>
              <w:b w:val="0"/>
              <w:sz w:val="24"/>
              <w:szCs w:val="24"/>
            </w:rPr>
            <w:t>议案</w:t>
          </w:r>
          <w:r w:rsidR="00FB2F3A">
            <w:rPr>
              <w:rFonts w:hint="eastAsia"/>
              <w:b w:val="0"/>
              <w:sz w:val="24"/>
              <w:szCs w:val="24"/>
            </w:rPr>
            <w:t>名称：</w:t>
          </w:r>
          <w:sdt>
            <w:sdtPr>
              <w:rPr>
                <w:rFonts w:ascii="宋体" w:hAnsi="宋体" w:hint="eastAsia"/>
                <w:sz w:val="24"/>
              </w:rPr>
              <w:alias w:val="非累积投票议案表决情况_议案名称"/>
              <w:tag w:val="_GBC_16397d349277454a867ff0ffe4485ce9"/>
              <w:id w:val="-126079329"/>
              <w:lock w:val="sdtLocked"/>
              <w:text/>
            </w:sdtPr>
            <w:sdtEndPr/>
            <w:sdtContent>
              <w:r w:rsidRPr="00315FE0">
                <w:rPr>
                  <w:rFonts w:ascii="宋体" w:hAnsi="宋体" w:hint="eastAsia"/>
                  <w:sz w:val="24"/>
                </w:rPr>
                <w:t>发行方式及发行时间</w:t>
              </w:r>
            </w:sdtContent>
          </w:sdt>
        </w:p>
        <w:p w:rsidR="00FB2F3A" w:rsidRDefault="00FB2F3A" w:rsidP="008542CE">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44348266"/>
              <w:lock w:val="sdtLocked"/>
              <w:comboBox>
                <w:listItem w:displayText="通过" w:value="通过"/>
                <w:listItem w:displayText="不通过" w:value="不通过"/>
              </w:comboBox>
            </w:sdtPr>
            <w:sdtEndPr/>
            <w:sdtContent>
              <w:r w:rsidR="00315FE0">
                <w:rPr>
                  <w:rFonts w:hint="eastAsia"/>
                  <w:sz w:val="24"/>
                  <w:szCs w:val="24"/>
                </w:rPr>
                <w:t>通过</w:t>
              </w:r>
            </w:sdtContent>
          </w:sdt>
        </w:p>
        <w:p w:rsidR="00FB2F3A" w:rsidRDefault="00FB2F3A" w:rsidP="008542CE">
          <w:pPr>
            <w:spacing w:line="360" w:lineRule="auto"/>
            <w:ind w:firstLineChars="200" w:firstLine="480"/>
            <w:rPr>
              <w:sz w:val="24"/>
              <w:szCs w:val="24"/>
            </w:rPr>
          </w:pPr>
          <w:r>
            <w:rPr>
              <w:rFonts w:hint="eastAsia"/>
              <w:sz w:val="24"/>
              <w:szCs w:val="24"/>
            </w:rPr>
            <w:t>表决情况：</w:t>
          </w:r>
        </w:p>
        <w:tbl>
          <w:tblPr>
            <w:tblW w:w="978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536"/>
            <w:gridCol w:w="1406"/>
            <w:gridCol w:w="1405"/>
            <w:gridCol w:w="1401"/>
            <w:gridCol w:w="1384"/>
            <w:gridCol w:w="1401"/>
          </w:tblGrid>
          <w:tr w:rsidR="00FB2F3A" w:rsidTr="00653BBD">
            <w:trPr>
              <w:trHeight w:val="300"/>
              <w:jc w:val="center"/>
            </w:trPr>
            <w:sdt>
              <w:sdtPr>
                <w:rPr>
                  <w:rFonts w:ascii="宋体" w:hAnsi="宋体" w:hint="eastAsia"/>
                  <w:color w:val="000000"/>
                  <w:sz w:val="24"/>
                </w:rPr>
                <w:tag w:val="_PLD_26d51279eaba4b5b80959bbb9958e7fe"/>
                <w:id w:val="-404065072"/>
                <w:lock w:val="sdtLocked"/>
              </w:sdtPr>
              <w:sdtEndPr/>
              <w:sdtContent>
                <w:tc>
                  <w:tcPr>
                    <w:tcW w:w="1277" w:type="dxa"/>
                    <w:vMerge w:val="restart"/>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08996475"/>
                <w:lock w:val="sdtLocked"/>
              </w:sdtPr>
              <w:sdtEndPr/>
              <w:sdtContent>
                <w:tc>
                  <w:tcPr>
                    <w:tcW w:w="2835"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78708789"/>
                <w:lock w:val="sdtLocked"/>
              </w:sdtPr>
              <w:sdtEndPr/>
              <w:sdtContent>
                <w:tc>
                  <w:tcPr>
                    <w:tcW w:w="2835"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38318850"/>
                <w:lock w:val="sdtLocked"/>
              </w:sdtPr>
              <w:sdtEndPr/>
              <w:sdtContent>
                <w:tc>
                  <w:tcPr>
                    <w:tcW w:w="2835"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弃权</w:t>
                    </w:r>
                  </w:p>
                </w:tc>
              </w:sdtContent>
            </w:sdt>
          </w:tr>
          <w:tr w:rsidR="00FB2F3A" w:rsidTr="00653BBD">
            <w:trPr>
              <w:trHeight w:val="300"/>
              <w:jc w:val="center"/>
            </w:trPr>
            <w:tc>
              <w:tcPr>
                <w:tcW w:w="1277" w:type="dxa"/>
                <w:vMerge/>
                <w:vAlign w:val="center"/>
              </w:tcPr>
              <w:p w:rsidR="00FB2F3A" w:rsidRDefault="00FB2F3A" w:rsidP="00653BB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11015414"/>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29441296"/>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27596716"/>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58647084"/>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92926871"/>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5355748"/>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tr>
          <w:tr w:rsidR="00FB2F3A" w:rsidTr="00653BBD">
            <w:trPr>
              <w:jc w:val="center"/>
            </w:trPr>
            <w:tc>
              <w:tcPr>
                <w:tcW w:w="1277" w:type="dxa"/>
                <w:vAlign w:val="center"/>
              </w:tcPr>
              <w:p w:rsidR="00FB2F3A" w:rsidRDefault="00C20A75" w:rsidP="00653BBD">
                <w:pPr>
                  <w:spacing w:line="600" w:lineRule="exact"/>
                  <w:jc w:val="center"/>
                  <w:rPr>
                    <w:rFonts w:ascii="宋体"/>
                    <w:color w:val="000000"/>
                    <w:sz w:val="24"/>
                  </w:rPr>
                </w:pPr>
                <w:sdt>
                  <w:sdtPr>
                    <w:rPr>
                      <w:rFonts w:ascii="宋体" w:hAnsi="宋体"/>
                      <w:color w:val="000000"/>
                      <w:sz w:val="24"/>
                    </w:rPr>
                    <w:tag w:val="_PLD_30aa643aaec4457b9ff8daf82682de9e"/>
                    <w:id w:val="850984291"/>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053198244"/>
                <w:lock w:val="sdtLocked"/>
                <w:text/>
              </w:sdtPr>
              <w:sdtEndPr/>
              <w:sdtContent>
                <w:tc>
                  <w:tcPr>
                    <w:tcW w:w="1417"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103,111,102</w:t>
                    </w:r>
                  </w:p>
                </w:tc>
              </w:sdtContent>
            </w:sdt>
            <w:sdt>
              <w:sdtPr>
                <w:rPr>
                  <w:rFonts w:ascii="宋体"/>
                  <w:color w:val="000000"/>
                  <w:sz w:val="24"/>
                </w:rPr>
                <w:alias w:val="非累积投票议案表决情况_A股同意比例"/>
                <w:tag w:val="_GBC_baa01c35de4c4da5999507b346370a05"/>
                <w:id w:val="-245496180"/>
                <w:lock w:val="sdtLocked"/>
              </w:sdtPr>
              <w:sdtEndPr/>
              <w:sdtContent>
                <w:tc>
                  <w:tcPr>
                    <w:tcW w:w="1418"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99.0674</w:t>
                    </w:r>
                  </w:p>
                </w:tc>
              </w:sdtContent>
            </w:sdt>
            <w:sdt>
              <w:sdtPr>
                <w:rPr>
                  <w:rFonts w:ascii="宋体"/>
                  <w:color w:val="000000"/>
                  <w:sz w:val="24"/>
                </w:rPr>
                <w:alias w:val="非累积投票议案表决情况_A股反对票数"/>
                <w:tag w:val="_GBC_aeddc7b9df07427a8287a3319656953b"/>
                <w:id w:val="2061816496"/>
                <w:lock w:val="sdtLocked"/>
              </w:sdtPr>
              <w:sdtEndPr/>
              <w:sdtContent>
                <w:tc>
                  <w:tcPr>
                    <w:tcW w:w="1417"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384304542"/>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0.9326</w:t>
                    </w:r>
                  </w:p>
                </w:tc>
              </w:sdtContent>
            </w:sdt>
            <w:sdt>
              <w:sdtPr>
                <w:rPr>
                  <w:rFonts w:ascii="宋体"/>
                  <w:color w:val="000000"/>
                  <w:sz w:val="24"/>
                </w:rPr>
                <w:alias w:val="非累积投票议案表决情况_A股弃权票数"/>
                <w:tag w:val="_GBC_311dad2ae32a4a41b5f70fe48cb445b5"/>
                <w:id w:val="-912698613"/>
                <w:lock w:val="sdtLocked"/>
              </w:sdtPr>
              <w:sdtEndPr/>
              <w:sdtContent>
                <w:tc>
                  <w:tcPr>
                    <w:tcW w:w="1417"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675701609"/>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1255856456"/>
        <w:lock w:val="sdtLocked"/>
      </w:sdtPr>
      <w:sdtEndPr/>
      <w:sdtContent>
        <w:p w:rsidR="00FB2F3A" w:rsidRDefault="00CF75C0" w:rsidP="00DE0A8D">
          <w:pPr>
            <w:pStyle w:val="3"/>
            <w:keepNext w:val="0"/>
            <w:keepLines w:val="0"/>
            <w:spacing w:before="0" w:after="0" w:line="360" w:lineRule="auto"/>
            <w:rPr>
              <w:b w:val="0"/>
              <w:sz w:val="24"/>
              <w:szCs w:val="24"/>
            </w:rPr>
          </w:pPr>
          <w:r w:rsidRPr="00802102">
            <w:rPr>
              <w:rFonts w:asciiTheme="minorEastAsia" w:hAnsiTheme="minorEastAsia" w:hint="eastAsia"/>
              <w:b w:val="0"/>
              <w:sz w:val="24"/>
              <w:szCs w:val="24"/>
            </w:rPr>
            <w:t>2.03</w:t>
          </w:r>
          <w:r w:rsidR="00FB2F3A" w:rsidRPr="00802102">
            <w:rPr>
              <w:rFonts w:asciiTheme="minorEastAsia" w:hAnsiTheme="minorEastAsia" w:hint="eastAsia"/>
              <w:b w:val="0"/>
              <w:sz w:val="24"/>
              <w:szCs w:val="24"/>
            </w:rPr>
            <w:t>议案</w:t>
          </w:r>
          <w:r w:rsidR="00FB2F3A">
            <w:rPr>
              <w:rFonts w:hint="eastAsia"/>
              <w:b w:val="0"/>
              <w:sz w:val="24"/>
              <w:szCs w:val="24"/>
            </w:rPr>
            <w:t>名称：</w:t>
          </w:r>
          <w:sdt>
            <w:sdtPr>
              <w:rPr>
                <w:rFonts w:ascii="宋体" w:hAnsi="宋体" w:hint="eastAsia"/>
                <w:sz w:val="24"/>
              </w:rPr>
              <w:alias w:val="非累积投票议案表决情况_议案名称"/>
              <w:tag w:val="_GBC_16397d349277454a867ff0ffe4485ce9"/>
              <w:id w:val="-1179646558"/>
              <w:lock w:val="sdtLocked"/>
              <w:text/>
            </w:sdtPr>
            <w:sdtEndPr/>
            <w:sdtContent>
              <w:r w:rsidRPr="00CF75C0">
                <w:rPr>
                  <w:rFonts w:ascii="宋体" w:hAnsi="宋体" w:hint="eastAsia"/>
                  <w:sz w:val="24"/>
                </w:rPr>
                <w:t>发行对象</w:t>
              </w:r>
            </w:sdtContent>
          </w:sdt>
        </w:p>
        <w:p w:rsidR="00FB2F3A" w:rsidRDefault="00FB2F3A" w:rsidP="00DE0A8D">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00214522"/>
              <w:lock w:val="sdtLocked"/>
              <w:comboBox>
                <w:listItem w:displayText="通过" w:value="通过"/>
                <w:listItem w:displayText="不通过" w:value="不通过"/>
              </w:comboBox>
            </w:sdtPr>
            <w:sdtEndPr/>
            <w:sdtContent>
              <w:r w:rsidR="00CF75C0">
                <w:rPr>
                  <w:rFonts w:hint="eastAsia"/>
                  <w:sz w:val="24"/>
                  <w:szCs w:val="24"/>
                </w:rPr>
                <w:t>通过</w:t>
              </w:r>
            </w:sdtContent>
          </w:sdt>
        </w:p>
        <w:p w:rsidR="00FB2F3A" w:rsidRDefault="00FB2F3A" w:rsidP="00DE0A8D">
          <w:pPr>
            <w:spacing w:line="360" w:lineRule="auto"/>
            <w:rPr>
              <w:sz w:val="24"/>
              <w:szCs w:val="24"/>
            </w:rPr>
          </w:pPr>
          <w:r>
            <w:rPr>
              <w:rFonts w:hint="eastAsia"/>
              <w:sz w:val="24"/>
              <w:szCs w:val="24"/>
            </w:rPr>
            <w:t>表决情况：</w:t>
          </w:r>
        </w:p>
        <w:tbl>
          <w:tblPr>
            <w:tblW w:w="9798" w:type="dxa"/>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1536"/>
            <w:gridCol w:w="1405"/>
            <w:gridCol w:w="1406"/>
            <w:gridCol w:w="1401"/>
            <w:gridCol w:w="1385"/>
            <w:gridCol w:w="1401"/>
          </w:tblGrid>
          <w:tr w:rsidR="00FB2F3A" w:rsidTr="00653BBD">
            <w:trPr>
              <w:trHeight w:val="300"/>
              <w:jc w:val="center"/>
            </w:trPr>
            <w:sdt>
              <w:sdtPr>
                <w:rPr>
                  <w:rFonts w:ascii="宋体" w:hAnsi="宋体" w:hint="eastAsia"/>
                  <w:color w:val="000000"/>
                  <w:sz w:val="24"/>
                </w:rPr>
                <w:tag w:val="_PLD_26d51279eaba4b5b80959bbb9958e7fe"/>
                <w:id w:val="-1317260279"/>
                <w:lock w:val="sdtLocked"/>
              </w:sdtPr>
              <w:sdtEndPr/>
              <w:sdtContent>
                <w:tc>
                  <w:tcPr>
                    <w:tcW w:w="1293" w:type="dxa"/>
                    <w:vMerge w:val="restart"/>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31329976"/>
                <w:lock w:val="sdtLocked"/>
              </w:sdtPr>
              <w:sdtEndPr/>
              <w:sdtContent>
                <w:tc>
                  <w:tcPr>
                    <w:tcW w:w="2835"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49335277"/>
                <w:lock w:val="sdtLocked"/>
              </w:sdtPr>
              <w:sdtEndPr/>
              <w:sdtContent>
                <w:tc>
                  <w:tcPr>
                    <w:tcW w:w="2835"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31619400"/>
                <w:lock w:val="sdtLocked"/>
              </w:sdtPr>
              <w:sdtEndPr/>
              <w:sdtContent>
                <w:tc>
                  <w:tcPr>
                    <w:tcW w:w="2835"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弃权</w:t>
                    </w:r>
                  </w:p>
                </w:tc>
              </w:sdtContent>
            </w:sdt>
          </w:tr>
          <w:tr w:rsidR="00FB2F3A" w:rsidTr="00653BBD">
            <w:trPr>
              <w:trHeight w:val="300"/>
              <w:jc w:val="center"/>
            </w:trPr>
            <w:tc>
              <w:tcPr>
                <w:tcW w:w="1293" w:type="dxa"/>
                <w:vMerge/>
                <w:vAlign w:val="center"/>
              </w:tcPr>
              <w:p w:rsidR="00FB2F3A" w:rsidRDefault="00FB2F3A" w:rsidP="00653BB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82638971"/>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07204393"/>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29550041"/>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99188072"/>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17295858"/>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77368411"/>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tr>
          <w:tr w:rsidR="00FB2F3A" w:rsidTr="00653BBD">
            <w:trPr>
              <w:jc w:val="center"/>
            </w:trPr>
            <w:tc>
              <w:tcPr>
                <w:tcW w:w="1293" w:type="dxa"/>
                <w:vAlign w:val="center"/>
              </w:tcPr>
              <w:p w:rsidR="00FB2F3A" w:rsidRDefault="00C20A75" w:rsidP="00653BBD">
                <w:pPr>
                  <w:spacing w:line="600" w:lineRule="exact"/>
                  <w:jc w:val="center"/>
                  <w:rPr>
                    <w:rFonts w:ascii="宋体"/>
                    <w:color w:val="000000"/>
                    <w:sz w:val="24"/>
                  </w:rPr>
                </w:pPr>
                <w:sdt>
                  <w:sdtPr>
                    <w:rPr>
                      <w:rFonts w:ascii="宋体" w:hAnsi="宋体"/>
                      <w:color w:val="000000"/>
                      <w:sz w:val="24"/>
                    </w:rPr>
                    <w:tag w:val="_PLD_30aa643aaec4457b9ff8daf82682de9e"/>
                    <w:id w:val="270593074"/>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255672100"/>
                <w:lock w:val="sdtLocked"/>
                <w:text/>
              </w:sdtPr>
              <w:sdtEndPr/>
              <w:sdtContent>
                <w:tc>
                  <w:tcPr>
                    <w:tcW w:w="1418"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103,111,102</w:t>
                    </w:r>
                  </w:p>
                </w:tc>
              </w:sdtContent>
            </w:sdt>
            <w:sdt>
              <w:sdtPr>
                <w:rPr>
                  <w:rFonts w:ascii="宋体"/>
                  <w:color w:val="000000"/>
                  <w:sz w:val="24"/>
                </w:rPr>
                <w:alias w:val="非累积投票议案表决情况_A股同意比例"/>
                <w:tag w:val="_GBC_baa01c35de4c4da5999507b346370a05"/>
                <w:id w:val="-1290820820"/>
                <w:lock w:val="sdtLocked"/>
              </w:sdtPr>
              <w:sdtEndPr/>
              <w:sdtContent>
                <w:tc>
                  <w:tcPr>
                    <w:tcW w:w="1417"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99.0674</w:t>
                    </w:r>
                  </w:p>
                </w:tc>
              </w:sdtContent>
            </w:sdt>
            <w:sdt>
              <w:sdtPr>
                <w:rPr>
                  <w:rFonts w:ascii="宋体"/>
                  <w:color w:val="000000"/>
                  <w:sz w:val="24"/>
                </w:rPr>
                <w:alias w:val="非累积投票议案表决情况_A股反对票数"/>
                <w:tag w:val="_GBC_aeddc7b9df07427a8287a3319656953b"/>
                <w:id w:val="965007241"/>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325101370"/>
                <w:lock w:val="sdtLocked"/>
              </w:sdtPr>
              <w:sdtEndPr/>
              <w:sdtContent>
                <w:tc>
                  <w:tcPr>
                    <w:tcW w:w="1417"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0.9326</w:t>
                    </w:r>
                  </w:p>
                </w:tc>
              </w:sdtContent>
            </w:sdt>
            <w:sdt>
              <w:sdtPr>
                <w:rPr>
                  <w:rFonts w:ascii="宋体"/>
                  <w:color w:val="000000"/>
                  <w:sz w:val="24"/>
                </w:rPr>
                <w:alias w:val="非累积投票议案表决情况_A股弃权票数"/>
                <w:tag w:val="_GBC_311dad2ae32a4a41b5f70fe48cb445b5"/>
                <w:id w:val="-1213266189"/>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529645943"/>
                <w:lock w:val="sdtLocked"/>
              </w:sdtPr>
              <w:sdtEndPr/>
              <w:sdtContent>
                <w:tc>
                  <w:tcPr>
                    <w:tcW w:w="1417"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1363202375"/>
        <w:lock w:val="sdtLocked"/>
      </w:sdtPr>
      <w:sdtEndPr/>
      <w:sdtContent>
        <w:p w:rsidR="00FB2F3A" w:rsidRDefault="00CF75C0" w:rsidP="00DE0A8D">
          <w:pPr>
            <w:pStyle w:val="3"/>
            <w:keepNext w:val="0"/>
            <w:keepLines w:val="0"/>
            <w:spacing w:before="0" w:after="0" w:line="360" w:lineRule="auto"/>
            <w:rPr>
              <w:b w:val="0"/>
              <w:sz w:val="24"/>
              <w:szCs w:val="24"/>
            </w:rPr>
          </w:pPr>
          <w:r w:rsidRPr="00802102">
            <w:rPr>
              <w:rFonts w:asciiTheme="minorEastAsia" w:hAnsiTheme="minorEastAsia" w:hint="eastAsia"/>
              <w:b w:val="0"/>
              <w:sz w:val="24"/>
              <w:szCs w:val="24"/>
            </w:rPr>
            <w:t>2.04</w:t>
          </w:r>
          <w:r w:rsidR="00FB2F3A" w:rsidRPr="00802102">
            <w:rPr>
              <w:rFonts w:asciiTheme="minorEastAsia" w:hAnsiTheme="minorEastAsia" w:hint="eastAsia"/>
              <w:b w:val="0"/>
              <w:sz w:val="24"/>
              <w:szCs w:val="24"/>
            </w:rPr>
            <w:t>议案</w:t>
          </w:r>
          <w:r w:rsidR="00FB2F3A">
            <w:rPr>
              <w:rFonts w:hint="eastAsia"/>
              <w:b w:val="0"/>
              <w:sz w:val="24"/>
              <w:szCs w:val="24"/>
            </w:rPr>
            <w:t>名称：</w:t>
          </w:r>
          <w:sdt>
            <w:sdtPr>
              <w:rPr>
                <w:rFonts w:ascii="宋体" w:hAnsi="宋体" w:hint="eastAsia"/>
                <w:sz w:val="24"/>
              </w:rPr>
              <w:alias w:val="非累积投票议案表决情况_议案名称"/>
              <w:tag w:val="_GBC_16397d349277454a867ff0ffe4485ce9"/>
              <w:id w:val="-243416336"/>
              <w:lock w:val="sdtLocked"/>
              <w:text/>
            </w:sdtPr>
            <w:sdtEndPr/>
            <w:sdtContent>
              <w:r w:rsidRPr="00CF75C0">
                <w:rPr>
                  <w:rFonts w:ascii="宋体" w:hAnsi="宋体" w:hint="eastAsia"/>
                  <w:sz w:val="24"/>
                </w:rPr>
                <w:t>定价基准日、发行价格和定价原则</w:t>
              </w:r>
            </w:sdtContent>
          </w:sdt>
        </w:p>
        <w:p w:rsidR="00FB2F3A" w:rsidRDefault="00FB2F3A" w:rsidP="00DE0A8D">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32819809"/>
              <w:lock w:val="sdtLocked"/>
              <w:comboBox>
                <w:listItem w:displayText="通过" w:value="通过"/>
                <w:listItem w:displayText="不通过" w:value="不通过"/>
              </w:comboBox>
            </w:sdtPr>
            <w:sdtEndPr/>
            <w:sdtContent>
              <w:r w:rsidR="00CF75C0">
                <w:rPr>
                  <w:rFonts w:hint="eastAsia"/>
                  <w:sz w:val="24"/>
                  <w:szCs w:val="24"/>
                </w:rPr>
                <w:t>通过</w:t>
              </w:r>
            </w:sdtContent>
          </w:sdt>
        </w:p>
        <w:p w:rsidR="00FB2F3A" w:rsidRDefault="00FB2F3A" w:rsidP="00DE0A8D">
          <w:pPr>
            <w:spacing w:line="360" w:lineRule="auto"/>
            <w:rPr>
              <w:sz w:val="24"/>
              <w:szCs w:val="24"/>
            </w:rPr>
          </w:pPr>
          <w:r>
            <w:rPr>
              <w:rFonts w:hint="eastAsia"/>
              <w:sz w:val="24"/>
              <w:szCs w:val="24"/>
            </w:rPr>
            <w:t>表决情况：</w:t>
          </w:r>
        </w:p>
        <w:tbl>
          <w:tblPr>
            <w:tblW w:w="9766" w:type="dxa"/>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536"/>
            <w:gridCol w:w="1405"/>
            <w:gridCol w:w="1406"/>
            <w:gridCol w:w="1401"/>
            <w:gridCol w:w="1385"/>
            <w:gridCol w:w="1366"/>
          </w:tblGrid>
          <w:tr w:rsidR="00FB2F3A" w:rsidTr="00653BBD">
            <w:trPr>
              <w:trHeight w:val="300"/>
              <w:jc w:val="center"/>
            </w:trPr>
            <w:sdt>
              <w:sdtPr>
                <w:rPr>
                  <w:rFonts w:ascii="宋体" w:hAnsi="宋体" w:hint="eastAsia"/>
                  <w:color w:val="000000"/>
                  <w:sz w:val="24"/>
                </w:rPr>
                <w:tag w:val="_PLD_26d51279eaba4b5b80959bbb9958e7fe"/>
                <w:id w:val="-1187985878"/>
                <w:lock w:val="sdtLocked"/>
              </w:sdtPr>
              <w:sdtEndPr/>
              <w:sdtContent>
                <w:tc>
                  <w:tcPr>
                    <w:tcW w:w="1297" w:type="dxa"/>
                    <w:vMerge w:val="restart"/>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76997662"/>
                <w:lock w:val="sdtLocked"/>
              </w:sdtPr>
              <w:sdtEndPr/>
              <w:sdtContent>
                <w:tc>
                  <w:tcPr>
                    <w:tcW w:w="2835"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47999231"/>
                <w:lock w:val="sdtLocked"/>
              </w:sdtPr>
              <w:sdtEndPr/>
              <w:sdtContent>
                <w:tc>
                  <w:tcPr>
                    <w:tcW w:w="2835"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2706986"/>
                <w:lock w:val="sdtLocked"/>
              </w:sdtPr>
              <w:sdtEndPr/>
              <w:sdtContent>
                <w:tc>
                  <w:tcPr>
                    <w:tcW w:w="2799"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弃权</w:t>
                    </w:r>
                  </w:p>
                </w:tc>
              </w:sdtContent>
            </w:sdt>
          </w:tr>
          <w:tr w:rsidR="00FB2F3A" w:rsidTr="00653BBD">
            <w:trPr>
              <w:trHeight w:val="300"/>
              <w:jc w:val="center"/>
            </w:trPr>
            <w:tc>
              <w:tcPr>
                <w:tcW w:w="1297" w:type="dxa"/>
                <w:vMerge/>
                <w:vAlign w:val="center"/>
              </w:tcPr>
              <w:p w:rsidR="00FB2F3A" w:rsidRDefault="00FB2F3A" w:rsidP="00653BB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07488570"/>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81470110"/>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11428976"/>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60432833"/>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45632374"/>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66363090"/>
                <w:lock w:val="sdtLocked"/>
              </w:sdtPr>
              <w:sdtEndPr/>
              <w:sdtContent>
                <w:tc>
                  <w:tcPr>
                    <w:tcW w:w="1381"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tr>
          <w:tr w:rsidR="00FB2F3A" w:rsidTr="00653BBD">
            <w:trPr>
              <w:jc w:val="center"/>
            </w:trPr>
            <w:tc>
              <w:tcPr>
                <w:tcW w:w="1297" w:type="dxa"/>
                <w:vAlign w:val="center"/>
              </w:tcPr>
              <w:p w:rsidR="00FB2F3A" w:rsidRDefault="00C20A75" w:rsidP="00653BBD">
                <w:pPr>
                  <w:spacing w:line="600" w:lineRule="exact"/>
                  <w:jc w:val="center"/>
                  <w:rPr>
                    <w:rFonts w:ascii="宋体"/>
                    <w:color w:val="000000"/>
                    <w:sz w:val="24"/>
                  </w:rPr>
                </w:pPr>
                <w:sdt>
                  <w:sdtPr>
                    <w:rPr>
                      <w:rFonts w:ascii="宋体" w:hAnsi="宋体"/>
                      <w:color w:val="000000"/>
                      <w:sz w:val="24"/>
                    </w:rPr>
                    <w:tag w:val="_PLD_30aa643aaec4457b9ff8daf82682de9e"/>
                    <w:id w:val="-1921161929"/>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93166557"/>
                <w:lock w:val="sdtLocked"/>
                <w:text/>
              </w:sdtPr>
              <w:sdtEndPr/>
              <w:sdtContent>
                <w:tc>
                  <w:tcPr>
                    <w:tcW w:w="1418"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103,111,102</w:t>
                    </w:r>
                  </w:p>
                </w:tc>
              </w:sdtContent>
            </w:sdt>
            <w:sdt>
              <w:sdtPr>
                <w:rPr>
                  <w:rFonts w:ascii="宋体"/>
                  <w:color w:val="000000"/>
                  <w:sz w:val="24"/>
                </w:rPr>
                <w:alias w:val="非累积投票议案表决情况_A股同意比例"/>
                <w:tag w:val="_GBC_baa01c35de4c4da5999507b346370a05"/>
                <w:id w:val="1274054504"/>
                <w:lock w:val="sdtLocked"/>
              </w:sdtPr>
              <w:sdtEndPr/>
              <w:sdtContent>
                <w:tc>
                  <w:tcPr>
                    <w:tcW w:w="1417"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99.0674</w:t>
                    </w:r>
                  </w:p>
                </w:tc>
              </w:sdtContent>
            </w:sdt>
            <w:sdt>
              <w:sdtPr>
                <w:rPr>
                  <w:rFonts w:ascii="宋体"/>
                  <w:color w:val="000000"/>
                  <w:sz w:val="24"/>
                </w:rPr>
                <w:alias w:val="非累积投票议案表决情况_A股反对票数"/>
                <w:tag w:val="_GBC_aeddc7b9df07427a8287a3319656953b"/>
                <w:id w:val="-163243685"/>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122153974"/>
                <w:lock w:val="sdtLocked"/>
              </w:sdtPr>
              <w:sdtEndPr/>
              <w:sdtContent>
                <w:tc>
                  <w:tcPr>
                    <w:tcW w:w="1417"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0.9326</w:t>
                    </w:r>
                  </w:p>
                </w:tc>
              </w:sdtContent>
            </w:sdt>
            <w:sdt>
              <w:sdtPr>
                <w:rPr>
                  <w:rFonts w:ascii="宋体"/>
                  <w:color w:val="000000"/>
                  <w:sz w:val="24"/>
                </w:rPr>
                <w:alias w:val="非累积投票议案表决情况_A股弃权票数"/>
                <w:tag w:val="_GBC_311dad2ae32a4a41b5f70fe48cb445b5"/>
                <w:id w:val="256335770"/>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98550531"/>
                <w:lock w:val="sdtLocked"/>
              </w:sdtPr>
              <w:sdtEndPr/>
              <w:sdtContent>
                <w:tc>
                  <w:tcPr>
                    <w:tcW w:w="1381"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230509182"/>
        <w:lock w:val="sdtLocked"/>
      </w:sdtPr>
      <w:sdtEndPr/>
      <w:sdtContent>
        <w:p w:rsidR="00FB2F3A" w:rsidRDefault="00CF75C0" w:rsidP="00DE0A8D">
          <w:pPr>
            <w:pStyle w:val="3"/>
            <w:keepNext w:val="0"/>
            <w:keepLines w:val="0"/>
            <w:spacing w:before="0" w:after="0" w:line="360" w:lineRule="auto"/>
            <w:rPr>
              <w:b w:val="0"/>
              <w:sz w:val="24"/>
              <w:szCs w:val="24"/>
            </w:rPr>
          </w:pPr>
          <w:r w:rsidRPr="00802102">
            <w:rPr>
              <w:rFonts w:asciiTheme="minorEastAsia" w:hAnsiTheme="minorEastAsia" w:hint="eastAsia"/>
              <w:b w:val="0"/>
              <w:sz w:val="24"/>
              <w:szCs w:val="24"/>
            </w:rPr>
            <w:t>2.05</w:t>
          </w:r>
          <w:r w:rsidR="00FB2F3A" w:rsidRPr="00802102">
            <w:rPr>
              <w:rFonts w:asciiTheme="minorEastAsia" w:hAnsiTheme="minorEastAsia" w:hint="eastAsia"/>
              <w:b w:val="0"/>
              <w:sz w:val="24"/>
              <w:szCs w:val="24"/>
            </w:rPr>
            <w:t>议</w:t>
          </w:r>
          <w:r w:rsidR="00FB2F3A">
            <w:rPr>
              <w:rFonts w:hint="eastAsia"/>
              <w:b w:val="0"/>
              <w:sz w:val="24"/>
              <w:szCs w:val="24"/>
            </w:rPr>
            <w:t>案名称：</w:t>
          </w:r>
          <w:sdt>
            <w:sdtPr>
              <w:rPr>
                <w:rFonts w:ascii="宋体" w:hAnsi="宋体" w:hint="eastAsia"/>
                <w:sz w:val="24"/>
              </w:rPr>
              <w:alias w:val="非累积投票议案表决情况_议案名称"/>
              <w:tag w:val="_GBC_16397d349277454a867ff0ffe4485ce9"/>
              <w:id w:val="-446244761"/>
              <w:lock w:val="sdtLocked"/>
              <w:text/>
            </w:sdtPr>
            <w:sdtEndPr/>
            <w:sdtContent>
              <w:r w:rsidRPr="00CF75C0">
                <w:rPr>
                  <w:rFonts w:ascii="宋体" w:hAnsi="宋体" w:hint="eastAsia"/>
                  <w:sz w:val="24"/>
                </w:rPr>
                <w:t>发行数量</w:t>
              </w:r>
            </w:sdtContent>
          </w:sdt>
        </w:p>
        <w:p w:rsidR="00FB2F3A" w:rsidRDefault="00FB2F3A" w:rsidP="00DE0A8D">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22955799"/>
              <w:lock w:val="sdtLocked"/>
              <w:comboBox>
                <w:listItem w:displayText="通过" w:value="通过"/>
                <w:listItem w:displayText="不通过" w:value="不通过"/>
              </w:comboBox>
            </w:sdtPr>
            <w:sdtEndPr/>
            <w:sdtContent>
              <w:r w:rsidR="00CF75C0">
                <w:rPr>
                  <w:rFonts w:hint="eastAsia"/>
                  <w:sz w:val="24"/>
                  <w:szCs w:val="24"/>
                </w:rPr>
                <w:t>通过</w:t>
              </w:r>
            </w:sdtContent>
          </w:sdt>
        </w:p>
        <w:p w:rsidR="00FB2F3A" w:rsidRDefault="00FB2F3A" w:rsidP="00DE0A8D">
          <w:pPr>
            <w:spacing w:line="360" w:lineRule="auto"/>
            <w:rPr>
              <w:sz w:val="24"/>
              <w:szCs w:val="24"/>
            </w:rPr>
          </w:pPr>
          <w:r>
            <w:rPr>
              <w:rFonts w:hint="eastAsia"/>
              <w:sz w:val="24"/>
              <w:szCs w:val="24"/>
            </w:rPr>
            <w:t>表决情况：</w:t>
          </w:r>
        </w:p>
        <w:tbl>
          <w:tblPr>
            <w:tblW w:w="9907" w:type="dxa"/>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701"/>
            <w:gridCol w:w="1417"/>
            <w:gridCol w:w="1418"/>
            <w:gridCol w:w="1559"/>
            <w:gridCol w:w="1417"/>
            <w:gridCol w:w="1168"/>
          </w:tblGrid>
          <w:tr w:rsidR="00FB2F3A" w:rsidTr="00653BBD">
            <w:trPr>
              <w:trHeight w:val="300"/>
              <w:jc w:val="center"/>
            </w:trPr>
            <w:sdt>
              <w:sdtPr>
                <w:rPr>
                  <w:rFonts w:ascii="宋体" w:hAnsi="宋体" w:hint="eastAsia"/>
                  <w:color w:val="000000"/>
                  <w:sz w:val="24"/>
                </w:rPr>
                <w:tag w:val="_PLD_26d51279eaba4b5b80959bbb9958e7fe"/>
                <w:id w:val="-994411696"/>
                <w:lock w:val="sdtLocked"/>
              </w:sdtPr>
              <w:sdtEndPr/>
              <w:sdtContent>
                <w:tc>
                  <w:tcPr>
                    <w:tcW w:w="1227" w:type="dxa"/>
                    <w:vMerge w:val="restart"/>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05961100"/>
                <w:lock w:val="sdtLocked"/>
              </w:sdtPr>
              <w:sdtEndPr/>
              <w:sdtContent>
                <w:tc>
                  <w:tcPr>
                    <w:tcW w:w="3118"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44935252"/>
                <w:lock w:val="sdtLocked"/>
              </w:sdtPr>
              <w:sdtEndPr/>
              <w:sdtContent>
                <w:tc>
                  <w:tcPr>
                    <w:tcW w:w="2977"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04518380"/>
                <w:lock w:val="sdtLocked"/>
              </w:sdtPr>
              <w:sdtEndPr/>
              <w:sdtContent>
                <w:tc>
                  <w:tcPr>
                    <w:tcW w:w="2585"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弃权</w:t>
                    </w:r>
                  </w:p>
                </w:tc>
              </w:sdtContent>
            </w:sdt>
          </w:tr>
          <w:tr w:rsidR="00FB2F3A" w:rsidTr="00653BBD">
            <w:trPr>
              <w:trHeight w:val="300"/>
              <w:jc w:val="center"/>
            </w:trPr>
            <w:tc>
              <w:tcPr>
                <w:tcW w:w="1227" w:type="dxa"/>
                <w:vMerge/>
                <w:vAlign w:val="center"/>
              </w:tcPr>
              <w:p w:rsidR="00FB2F3A" w:rsidRDefault="00FB2F3A" w:rsidP="00653BB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64849488"/>
                <w:lock w:val="sdtLocked"/>
              </w:sdtPr>
              <w:sdtEndPr/>
              <w:sdtContent>
                <w:tc>
                  <w:tcPr>
                    <w:tcW w:w="1701"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28916884"/>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00651124"/>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32268814"/>
                <w:lock w:val="sdtLocked"/>
              </w:sdtPr>
              <w:sdtEndPr/>
              <w:sdtContent>
                <w:tc>
                  <w:tcPr>
                    <w:tcW w:w="1559"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36623954"/>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36726617"/>
                <w:lock w:val="sdtLocked"/>
              </w:sdtPr>
              <w:sdtEndPr/>
              <w:sdtContent>
                <w:tc>
                  <w:tcPr>
                    <w:tcW w:w="116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tr>
          <w:tr w:rsidR="00FB2F3A" w:rsidTr="00653BBD">
            <w:trPr>
              <w:jc w:val="center"/>
            </w:trPr>
            <w:tc>
              <w:tcPr>
                <w:tcW w:w="1227" w:type="dxa"/>
                <w:vAlign w:val="center"/>
              </w:tcPr>
              <w:p w:rsidR="00FB2F3A" w:rsidRDefault="00C20A75" w:rsidP="00653BBD">
                <w:pPr>
                  <w:spacing w:line="600" w:lineRule="exact"/>
                  <w:jc w:val="center"/>
                  <w:rPr>
                    <w:rFonts w:ascii="宋体"/>
                    <w:color w:val="000000"/>
                    <w:sz w:val="24"/>
                  </w:rPr>
                </w:pPr>
                <w:sdt>
                  <w:sdtPr>
                    <w:rPr>
                      <w:rFonts w:ascii="宋体" w:hAnsi="宋体"/>
                      <w:color w:val="000000"/>
                      <w:sz w:val="24"/>
                    </w:rPr>
                    <w:tag w:val="_PLD_30aa643aaec4457b9ff8daf82682de9e"/>
                    <w:id w:val="-1751877779"/>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582987560"/>
                <w:lock w:val="sdtLocked"/>
                <w:text/>
              </w:sdtPr>
              <w:sdtEndPr/>
              <w:sdtContent>
                <w:tc>
                  <w:tcPr>
                    <w:tcW w:w="1701"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103,111,102</w:t>
                    </w:r>
                  </w:p>
                </w:tc>
              </w:sdtContent>
            </w:sdt>
            <w:sdt>
              <w:sdtPr>
                <w:rPr>
                  <w:rFonts w:ascii="宋体"/>
                  <w:color w:val="000000"/>
                  <w:sz w:val="24"/>
                </w:rPr>
                <w:alias w:val="非累积投票议案表决情况_A股同意比例"/>
                <w:tag w:val="_GBC_baa01c35de4c4da5999507b346370a05"/>
                <w:id w:val="-1100788731"/>
                <w:lock w:val="sdtLocked"/>
              </w:sdtPr>
              <w:sdtEndPr/>
              <w:sdtContent>
                <w:tc>
                  <w:tcPr>
                    <w:tcW w:w="1417"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99.0674</w:t>
                    </w:r>
                  </w:p>
                </w:tc>
              </w:sdtContent>
            </w:sdt>
            <w:sdt>
              <w:sdtPr>
                <w:rPr>
                  <w:rFonts w:ascii="宋体"/>
                  <w:color w:val="000000"/>
                  <w:sz w:val="24"/>
                </w:rPr>
                <w:alias w:val="非累积投票议案表决情况_A股反对票数"/>
                <w:tag w:val="_GBC_aeddc7b9df07427a8287a3319656953b"/>
                <w:id w:val="-1193526763"/>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2121719816"/>
                <w:lock w:val="sdtLocked"/>
              </w:sdtPr>
              <w:sdtEndPr/>
              <w:sdtContent>
                <w:tc>
                  <w:tcPr>
                    <w:tcW w:w="1559"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0.9326</w:t>
                    </w:r>
                  </w:p>
                </w:tc>
              </w:sdtContent>
            </w:sdt>
            <w:sdt>
              <w:sdtPr>
                <w:rPr>
                  <w:rFonts w:ascii="宋体"/>
                  <w:color w:val="000000"/>
                  <w:sz w:val="24"/>
                </w:rPr>
                <w:alias w:val="非累积投票议案表决情况_A股弃权票数"/>
                <w:tag w:val="_GBC_311dad2ae32a4a41b5f70fe48cb445b5"/>
                <w:id w:val="-343170255"/>
                <w:lock w:val="sdtLocked"/>
              </w:sdtPr>
              <w:sdtEndPr/>
              <w:sdtContent>
                <w:tc>
                  <w:tcPr>
                    <w:tcW w:w="1417"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276873060"/>
                <w:lock w:val="sdtLocked"/>
              </w:sdtPr>
              <w:sdtEndPr/>
              <w:sdtContent>
                <w:tc>
                  <w:tcPr>
                    <w:tcW w:w="116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1470122321"/>
        <w:lock w:val="sdtLocked"/>
      </w:sdtPr>
      <w:sdtEndPr/>
      <w:sdtContent>
        <w:p w:rsidR="00FB2F3A" w:rsidRDefault="00CF75C0" w:rsidP="00DE0A8D">
          <w:pPr>
            <w:pStyle w:val="3"/>
            <w:keepNext w:val="0"/>
            <w:keepLines w:val="0"/>
            <w:spacing w:before="0" w:after="0" w:line="360" w:lineRule="auto"/>
            <w:ind w:firstLineChars="200" w:firstLine="420"/>
            <w:rPr>
              <w:b w:val="0"/>
              <w:sz w:val="24"/>
              <w:szCs w:val="24"/>
            </w:rPr>
          </w:pPr>
          <w:r w:rsidRPr="00802102">
            <w:rPr>
              <w:rFonts w:asciiTheme="minorEastAsia" w:hAnsiTheme="minorEastAsia" w:hint="eastAsia"/>
              <w:b w:val="0"/>
              <w:sz w:val="24"/>
              <w:szCs w:val="24"/>
            </w:rPr>
            <w:t>2.06</w:t>
          </w:r>
          <w:r w:rsidR="00FB2F3A" w:rsidRPr="00802102">
            <w:rPr>
              <w:rFonts w:asciiTheme="minorEastAsia" w:hAnsiTheme="minorEastAsia" w:hint="eastAsia"/>
              <w:b w:val="0"/>
              <w:sz w:val="24"/>
              <w:szCs w:val="24"/>
            </w:rPr>
            <w:t>议案</w:t>
          </w:r>
          <w:r w:rsidR="00FB2F3A">
            <w:rPr>
              <w:rFonts w:hint="eastAsia"/>
              <w:b w:val="0"/>
              <w:sz w:val="24"/>
              <w:szCs w:val="24"/>
            </w:rPr>
            <w:t>名称：</w:t>
          </w:r>
          <w:sdt>
            <w:sdtPr>
              <w:rPr>
                <w:rFonts w:ascii="宋体" w:hAnsi="宋体" w:hint="eastAsia"/>
                <w:sz w:val="24"/>
              </w:rPr>
              <w:alias w:val="非累积投票议案表决情况_议案名称"/>
              <w:tag w:val="_GBC_16397d349277454a867ff0ffe4485ce9"/>
              <w:id w:val="1573081915"/>
              <w:lock w:val="sdtLocked"/>
              <w:text/>
            </w:sdtPr>
            <w:sdtEndPr/>
            <w:sdtContent>
              <w:r w:rsidRPr="00CF75C0">
                <w:rPr>
                  <w:rFonts w:ascii="宋体" w:hAnsi="宋体" w:hint="eastAsia"/>
                  <w:sz w:val="24"/>
                </w:rPr>
                <w:t>认购方式</w:t>
              </w:r>
            </w:sdtContent>
          </w:sdt>
        </w:p>
        <w:p w:rsidR="00FB2F3A" w:rsidRDefault="00FB2F3A" w:rsidP="00DE0A8D">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82238389"/>
              <w:lock w:val="sdtLocked"/>
              <w:comboBox>
                <w:listItem w:displayText="通过" w:value="通过"/>
                <w:listItem w:displayText="不通过" w:value="不通过"/>
              </w:comboBox>
            </w:sdtPr>
            <w:sdtEndPr/>
            <w:sdtContent>
              <w:r w:rsidR="00CF75C0">
                <w:rPr>
                  <w:rFonts w:hint="eastAsia"/>
                  <w:sz w:val="24"/>
                  <w:szCs w:val="24"/>
                </w:rPr>
                <w:t>通过</w:t>
              </w:r>
            </w:sdtContent>
          </w:sdt>
        </w:p>
        <w:p w:rsidR="00FB2F3A" w:rsidRDefault="00FB2F3A" w:rsidP="00DE0A8D">
          <w:pPr>
            <w:spacing w:line="360" w:lineRule="auto"/>
            <w:ind w:firstLineChars="200" w:firstLine="480"/>
            <w:rPr>
              <w:sz w:val="24"/>
              <w:szCs w:val="24"/>
            </w:rPr>
          </w:pPr>
          <w:r>
            <w:rPr>
              <w:rFonts w:hint="eastAsia"/>
              <w:sz w:val="24"/>
              <w:szCs w:val="24"/>
            </w:rPr>
            <w:t>表决情况：</w:t>
          </w:r>
        </w:p>
        <w:tbl>
          <w:tblPr>
            <w:tblW w:w="9905" w:type="dxa"/>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701"/>
            <w:gridCol w:w="1417"/>
            <w:gridCol w:w="1418"/>
            <w:gridCol w:w="1559"/>
            <w:gridCol w:w="1417"/>
            <w:gridCol w:w="1167"/>
          </w:tblGrid>
          <w:tr w:rsidR="00FB2F3A" w:rsidTr="00653BBD">
            <w:trPr>
              <w:trHeight w:val="300"/>
              <w:jc w:val="center"/>
            </w:trPr>
            <w:sdt>
              <w:sdtPr>
                <w:rPr>
                  <w:rFonts w:ascii="宋体" w:hAnsi="宋体" w:hint="eastAsia"/>
                  <w:color w:val="000000"/>
                  <w:sz w:val="24"/>
                </w:rPr>
                <w:tag w:val="_PLD_26d51279eaba4b5b80959bbb9958e7fe"/>
                <w:id w:val="-399210128"/>
                <w:lock w:val="sdtLocked"/>
              </w:sdtPr>
              <w:sdtEndPr/>
              <w:sdtContent>
                <w:tc>
                  <w:tcPr>
                    <w:tcW w:w="1226" w:type="dxa"/>
                    <w:vMerge w:val="restart"/>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51710910"/>
                <w:lock w:val="sdtLocked"/>
              </w:sdtPr>
              <w:sdtEndPr/>
              <w:sdtContent>
                <w:tc>
                  <w:tcPr>
                    <w:tcW w:w="3118"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58582545"/>
                <w:lock w:val="sdtLocked"/>
              </w:sdtPr>
              <w:sdtEndPr/>
              <w:sdtContent>
                <w:tc>
                  <w:tcPr>
                    <w:tcW w:w="2977"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41372725"/>
                <w:lock w:val="sdtLocked"/>
              </w:sdtPr>
              <w:sdtEndPr/>
              <w:sdtContent>
                <w:tc>
                  <w:tcPr>
                    <w:tcW w:w="2584"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弃权</w:t>
                    </w:r>
                  </w:p>
                </w:tc>
              </w:sdtContent>
            </w:sdt>
          </w:tr>
          <w:tr w:rsidR="00FB2F3A" w:rsidTr="00653BBD">
            <w:trPr>
              <w:trHeight w:val="300"/>
              <w:jc w:val="center"/>
            </w:trPr>
            <w:tc>
              <w:tcPr>
                <w:tcW w:w="1226" w:type="dxa"/>
                <w:vMerge/>
                <w:vAlign w:val="center"/>
              </w:tcPr>
              <w:p w:rsidR="00FB2F3A" w:rsidRDefault="00FB2F3A" w:rsidP="00653BB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99826525"/>
                <w:lock w:val="sdtLocked"/>
              </w:sdtPr>
              <w:sdtEndPr/>
              <w:sdtContent>
                <w:tc>
                  <w:tcPr>
                    <w:tcW w:w="1701"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64842040"/>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26017718"/>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22887316"/>
                <w:lock w:val="sdtLocked"/>
              </w:sdtPr>
              <w:sdtEndPr/>
              <w:sdtContent>
                <w:tc>
                  <w:tcPr>
                    <w:tcW w:w="1559"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58174129"/>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42005214"/>
                <w:lock w:val="sdtLocked"/>
              </w:sdtPr>
              <w:sdtEndPr/>
              <w:sdtContent>
                <w:tc>
                  <w:tcPr>
                    <w:tcW w:w="116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tr>
          <w:tr w:rsidR="00FB2F3A" w:rsidTr="00653BBD">
            <w:trPr>
              <w:jc w:val="center"/>
            </w:trPr>
            <w:tc>
              <w:tcPr>
                <w:tcW w:w="1226" w:type="dxa"/>
                <w:vAlign w:val="center"/>
              </w:tcPr>
              <w:p w:rsidR="00FB2F3A" w:rsidRDefault="00C20A75" w:rsidP="00653BBD">
                <w:pPr>
                  <w:spacing w:line="600" w:lineRule="exact"/>
                  <w:jc w:val="center"/>
                  <w:rPr>
                    <w:rFonts w:ascii="宋体"/>
                    <w:color w:val="000000"/>
                    <w:sz w:val="24"/>
                  </w:rPr>
                </w:pPr>
                <w:sdt>
                  <w:sdtPr>
                    <w:rPr>
                      <w:rFonts w:ascii="宋体" w:hAnsi="宋体"/>
                      <w:color w:val="000000"/>
                      <w:sz w:val="24"/>
                    </w:rPr>
                    <w:tag w:val="_PLD_30aa643aaec4457b9ff8daf82682de9e"/>
                    <w:id w:val="1368643454"/>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705979926"/>
                <w:lock w:val="sdtLocked"/>
                <w:text/>
              </w:sdtPr>
              <w:sdtEndPr/>
              <w:sdtContent>
                <w:tc>
                  <w:tcPr>
                    <w:tcW w:w="1701"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103,111,102</w:t>
                    </w:r>
                  </w:p>
                </w:tc>
              </w:sdtContent>
            </w:sdt>
            <w:sdt>
              <w:sdtPr>
                <w:rPr>
                  <w:rFonts w:ascii="宋体"/>
                  <w:color w:val="000000"/>
                  <w:sz w:val="24"/>
                </w:rPr>
                <w:alias w:val="非累积投票议案表决情况_A股同意比例"/>
                <w:tag w:val="_GBC_baa01c35de4c4da5999507b346370a05"/>
                <w:id w:val="96147504"/>
                <w:lock w:val="sdtLocked"/>
              </w:sdtPr>
              <w:sdtEndPr/>
              <w:sdtContent>
                <w:tc>
                  <w:tcPr>
                    <w:tcW w:w="1417"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99.0674</w:t>
                    </w:r>
                  </w:p>
                </w:tc>
              </w:sdtContent>
            </w:sdt>
            <w:sdt>
              <w:sdtPr>
                <w:rPr>
                  <w:rFonts w:ascii="宋体"/>
                  <w:color w:val="000000"/>
                  <w:sz w:val="24"/>
                </w:rPr>
                <w:alias w:val="非累积投票议案表决情况_A股反对票数"/>
                <w:tag w:val="_GBC_aeddc7b9df07427a8287a3319656953b"/>
                <w:id w:val="783695550"/>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1422918651"/>
                <w:lock w:val="sdtLocked"/>
              </w:sdtPr>
              <w:sdtEndPr/>
              <w:sdtContent>
                <w:tc>
                  <w:tcPr>
                    <w:tcW w:w="1559"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0.9326</w:t>
                    </w:r>
                  </w:p>
                </w:tc>
              </w:sdtContent>
            </w:sdt>
            <w:sdt>
              <w:sdtPr>
                <w:rPr>
                  <w:rFonts w:ascii="宋体"/>
                  <w:color w:val="000000"/>
                  <w:sz w:val="24"/>
                </w:rPr>
                <w:alias w:val="非累积投票议案表决情况_A股弃权票数"/>
                <w:tag w:val="_GBC_311dad2ae32a4a41b5f70fe48cb445b5"/>
                <w:id w:val="255324229"/>
                <w:lock w:val="sdtLocked"/>
              </w:sdtPr>
              <w:sdtEndPr/>
              <w:sdtContent>
                <w:tc>
                  <w:tcPr>
                    <w:tcW w:w="1417"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395591123"/>
                <w:lock w:val="sdtLocked"/>
              </w:sdtPr>
              <w:sdtEndPr/>
              <w:sdtContent>
                <w:tc>
                  <w:tcPr>
                    <w:tcW w:w="1167"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953781073"/>
        <w:lock w:val="sdtLocked"/>
      </w:sdtPr>
      <w:sdtEndPr/>
      <w:sdtContent>
        <w:p w:rsidR="00FB2F3A" w:rsidRDefault="00CF75C0" w:rsidP="00DE0A8D">
          <w:pPr>
            <w:pStyle w:val="3"/>
            <w:keepNext w:val="0"/>
            <w:keepLines w:val="0"/>
            <w:spacing w:before="0" w:after="0" w:line="360" w:lineRule="auto"/>
            <w:ind w:firstLineChars="200" w:firstLine="420"/>
            <w:rPr>
              <w:b w:val="0"/>
              <w:sz w:val="24"/>
              <w:szCs w:val="24"/>
            </w:rPr>
          </w:pPr>
          <w:r w:rsidRPr="00802102">
            <w:rPr>
              <w:rFonts w:asciiTheme="minorEastAsia" w:hAnsiTheme="minorEastAsia" w:hint="eastAsia"/>
              <w:b w:val="0"/>
              <w:sz w:val="24"/>
              <w:szCs w:val="24"/>
            </w:rPr>
            <w:t>2.07</w:t>
          </w:r>
          <w:r w:rsidR="00FB2F3A" w:rsidRPr="00802102">
            <w:rPr>
              <w:rFonts w:asciiTheme="minorEastAsia" w:hAnsiTheme="minorEastAsia" w:hint="eastAsia"/>
              <w:b w:val="0"/>
              <w:sz w:val="24"/>
              <w:szCs w:val="24"/>
            </w:rPr>
            <w:t>议案名</w:t>
          </w:r>
          <w:r w:rsidR="00FB2F3A">
            <w:rPr>
              <w:rFonts w:hint="eastAsia"/>
              <w:b w:val="0"/>
              <w:sz w:val="24"/>
              <w:szCs w:val="24"/>
            </w:rPr>
            <w:t>称：</w:t>
          </w:r>
          <w:sdt>
            <w:sdtPr>
              <w:rPr>
                <w:rFonts w:ascii="宋体" w:hAnsi="宋体" w:hint="eastAsia"/>
                <w:sz w:val="24"/>
              </w:rPr>
              <w:alias w:val="非累积投票议案表决情况_议案名称"/>
              <w:tag w:val="_GBC_16397d349277454a867ff0ffe4485ce9"/>
              <w:id w:val="380840544"/>
              <w:lock w:val="sdtLocked"/>
              <w:text/>
            </w:sdtPr>
            <w:sdtEndPr/>
            <w:sdtContent>
              <w:r w:rsidRPr="00CF75C0">
                <w:rPr>
                  <w:rFonts w:ascii="宋体" w:hAnsi="宋体" w:hint="eastAsia"/>
                  <w:sz w:val="24"/>
                </w:rPr>
                <w:t>限售期</w:t>
              </w:r>
            </w:sdtContent>
          </w:sdt>
        </w:p>
        <w:p w:rsidR="00FB2F3A" w:rsidRDefault="00FB2F3A" w:rsidP="00DE0A8D">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11095117"/>
              <w:lock w:val="sdtLocked"/>
              <w:comboBox>
                <w:listItem w:displayText="通过" w:value="通过"/>
                <w:listItem w:displayText="不通过" w:value="不通过"/>
              </w:comboBox>
            </w:sdtPr>
            <w:sdtEndPr/>
            <w:sdtContent>
              <w:r w:rsidR="00CF75C0">
                <w:rPr>
                  <w:rFonts w:hint="eastAsia"/>
                  <w:sz w:val="24"/>
                  <w:szCs w:val="24"/>
                </w:rPr>
                <w:t>通过</w:t>
              </w:r>
            </w:sdtContent>
          </w:sdt>
        </w:p>
        <w:p w:rsidR="00FB2F3A" w:rsidRDefault="00FB2F3A" w:rsidP="00DE0A8D">
          <w:pPr>
            <w:spacing w:line="360" w:lineRule="auto"/>
            <w:ind w:firstLineChars="200" w:firstLine="480"/>
            <w:rPr>
              <w:sz w:val="24"/>
              <w:szCs w:val="24"/>
            </w:rPr>
          </w:pPr>
          <w:r>
            <w:rPr>
              <w:rFonts w:hint="eastAsia"/>
              <w:sz w:val="24"/>
              <w:szCs w:val="24"/>
            </w:rPr>
            <w:t>表决情况：</w:t>
          </w:r>
        </w:p>
        <w:tbl>
          <w:tblPr>
            <w:tblW w:w="0" w:type="auto"/>
            <w:jc w:val="center"/>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701"/>
            <w:gridCol w:w="1417"/>
            <w:gridCol w:w="1418"/>
            <w:gridCol w:w="1559"/>
            <w:gridCol w:w="1417"/>
            <w:gridCol w:w="1167"/>
          </w:tblGrid>
          <w:tr w:rsidR="00FB2F3A" w:rsidTr="00653BBD">
            <w:trPr>
              <w:trHeight w:val="300"/>
              <w:jc w:val="center"/>
            </w:trPr>
            <w:sdt>
              <w:sdtPr>
                <w:rPr>
                  <w:rFonts w:ascii="宋体" w:hAnsi="宋体" w:hint="eastAsia"/>
                  <w:color w:val="000000"/>
                  <w:sz w:val="24"/>
                </w:rPr>
                <w:tag w:val="_PLD_26d51279eaba4b5b80959bbb9958e7fe"/>
                <w:id w:val="-25944707"/>
                <w:lock w:val="sdtLocked"/>
              </w:sdtPr>
              <w:sdtEndPr/>
              <w:sdtContent>
                <w:tc>
                  <w:tcPr>
                    <w:tcW w:w="1226" w:type="dxa"/>
                    <w:vMerge w:val="restart"/>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99251305"/>
                <w:lock w:val="sdtLocked"/>
              </w:sdtPr>
              <w:sdtEndPr/>
              <w:sdtContent>
                <w:tc>
                  <w:tcPr>
                    <w:tcW w:w="3118"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29865294"/>
                <w:lock w:val="sdtLocked"/>
              </w:sdtPr>
              <w:sdtEndPr/>
              <w:sdtContent>
                <w:tc>
                  <w:tcPr>
                    <w:tcW w:w="2977"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30891011"/>
                <w:lock w:val="sdtLocked"/>
              </w:sdtPr>
              <w:sdtEndPr/>
              <w:sdtContent>
                <w:tc>
                  <w:tcPr>
                    <w:tcW w:w="2584"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弃权</w:t>
                    </w:r>
                  </w:p>
                </w:tc>
              </w:sdtContent>
            </w:sdt>
          </w:tr>
          <w:tr w:rsidR="00FB2F3A" w:rsidTr="00653BBD">
            <w:trPr>
              <w:trHeight w:val="300"/>
              <w:jc w:val="center"/>
            </w:trPr>
            <w:tc>
              <w:tcPr>
                <w:tcW w:w="1226" w:type="dxa"/>
                <w:vMerge/>
                <w:vAlign w:val="center"/>
              </w:tcPr>
              <w:p w:rsidR="00FB2F3A" w:rsidRDefault="00FB2F3A" w:rsidP="00653BB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890222174"/>
                <w:lock w:val="sdtLocked"/>
              </w:sdtPr>
              <w:sdtEndPr/>
              <w:sdtContent>
                <w:tc>
                  <w:tcPr>
                    <w:tcW w:w="1701"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4535685"/>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93981803"/>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95546011"/>
                <w:lock w:val="sdtLocked"/>
              </w:sdtPr>
              <w:sdtEndPr/>
              <w:sdtContent>
                <w:tc>
                  <w:tcPr>
                    <w:tcW w:w="1559"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06810885"/>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16445865"/>
                <w:lock w:val="sdtLocked"/>
              </w:sdtPr>
              <w:sdtEndPr/>
              <w:sdtContent>
                <w:tc>
                  <w:tcPr>
                    <w:tcW w:w="116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tr>
          <w:tr w:rsidR="00FB2F3A" w:rsidTr="00653BBD">
            <w:trPr>
              <w:jc w:val="center"/>
            </w:trPr>
            <w:tc>
              <w:tcPr>
                <w:tcW w:w="1226" w:type="dxa"/>
                <w:vAlign w:val="center"/>
              </w:tcPr>
              <w:p w:rsidR="00FB2F3A" w:rsidRDefault="00C20A75" w:rsidP="00653BBD">
                <w:pPr>
                  <w:spacing w:line="600" w:lineRule="exact"/>
                  <w:jc w:val="center"/>
                  <w:rPr>
                    <w:rFonts w:ascii="宋体"/>
                    <w:color w:val="000000"/>
                    <w:sz w:val="24"/>
                  </w:rPr>
                </w:pPr>
                <w:sdt>
                  <w:sdtPr>
                    <w:rPr>
                      <w:rFonts w:ascii="宋体" w:hAnsi="宋体"/>
                      <w:color w:val="000000"/>
                      <w:sz w:val="24"/>
                    </w:rPr>
                    <w:tag w:val="_PLD_30aa643aaec4457b9ff8daf82682de9e"/>
                    <w:id w:val="-1017536967"/>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79746470"/>
                <w:lock w:val="sdtLocked"/>
                <w:text/>
              </w:sdtPr>
              <w:sdtEndPr/>
              <w:sdtContent>
                <w:tc>
                  <w:tcPr>
                    <w:tcW w:w="1701"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103,111,102</w:t>
                    </w:r>
                  </w:p>
                </w:tc>
              </w:sdtContent>
            </w:sdt>
            <w:sdt>
              <w:sdtPr>
                <w:rPr>
                  <w:rFonts w:ascii="宋体"/>
                  <w:color w:val="000000"/>
                  <w:sz w:val="24"/>
                </w:rPr>
                <w:alias w:val="非累积投票议案表决情况_A股同意比例"/>
                <w:tag w:val="_GBC_baa01c35de4c4da5999507b346370a05"/>
                <w:id w:val="1074939866"/>
                <w:lock w:val="sdtLocked"/>
              </w:sdtPr>
              <w:sdtEndPr/>
              <w:sdtContent>
                <w:tc>
                  <w:tcPr>
                    <w:tcW w:w="1417"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99.0674</w:t>
                    </w:r>
                  </w:p>
                </w:tc>
              </w:sdtContent>
            </w:sdt>
            <w:sdt>
              <w:sdtPr>
                <w:rPr>
                  <w:rFonts w:ascii="宋体"/>
                  <w:color w:val="000000"/>
                  <w:sz w:val="24"/>
                </w:rPr>
                <w:alias w:val="非累积投票议案表决情况_A股反对票数"/>
                <w:tag w:val="_GBC_aeddc7b9df07427a8287a3319656953b"/>
                <w:id w:val="-936675631"/>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2027281099"/>
                <w:lock w:val="sdtLocked"/>
              </w:sdtPr>
              <w:sdtEndPr/>
              <w:sdtContent>
                <w:tc>
                  <w:tcPr>
                    <w:tcW w:w="1559"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0.9326</w:t>
                    </w:r>
                  </w:p>
                </w:tc>
              </w:sdtContent>
            </w:sdt>
            <w:sdt>
              <w:sdtPr>
                <w:rPr>
                  <w:rFonts w:ascii="宋体"/>
                  <w:color w:val="000000"/>
                  <w:sz w:val="24"/>
                </w:rPr>
                <w:alias w:val="非累积投票议案表决情况_A股弃权票数"/>
                <w:tag w:val="_GBC_311dad2ae32a4a41b5f70fe48cb445b5"/>
                <w:id w:val="86513570"/>
                <w:lock w:val="sdtLocked"/>
              </w:sdtPr>
              <w:sdtEndPr/>
              <w:sdtContent>
                <w:tc>
                  <w:tcPr>
                    <w:tcW w:w="1417"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557625410"/>
                <w:lock w:val="sdtLocked"/>
              </w:sdtPr>
              <w:sdtEndPr/>
              <w:sdtContent>
                <w:tc>
                  <w:tcPr>
                    <w:tcW w:w="1167"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172309979"/>
        <w:lock w:val="sdtLocked"/>
      </w:sdtPr>
      <w:sdtEndPr/>
      <w:sdtContent>
        <w:p w:rsidR="00FB2F3A" w:rsidRDefault="00CF75C0" w:rsidP="00DE0A8D">
          <w:pPr>
            <w:pStyle w:val="3"/>
            <w:keepNext w:val="0"/>
            <w:keepLines w:val="0"/>
            <w:spacing w:before="0" w:after="0" w:line="360" w:lineRule="auto"/>
            <w:ind w:firstLineChars="200" w:firstLine="420"/>
            <w:rPr>
              <w:b w:val="0"/>
              <w:sz w:val="24"/>
              <w:szCs w:val="24"/>
            </w:rPr>
          </w:pPr>
          <w:r w:rsidRPr="00802102">
            <w:rPr>
              <w:rFonts w:asciiTheme="minorEastAsia" w:hAnsiTheme="minorEastAsia" w:hint="eastAsia"/>
              <w:b w:val="0"/>
              <w:sz w:val="24"/>
              <w:szCs w:val="24"/>
            </w:rPr>
            <w:t>2.08</w:t>
          </w:r>
          <w:r w:rsidR="00FB2F3A" w:rsidRPr="00802102">
            <w:rPr>
              <w:rFonts w:asciiTheme="minorEastAsia" w:hAnsiTheme="minorEastAsia" w:hint="eastAsia"/>
              <w:b w:val="0"/>
              <w:sz w:val="24"/>
              <w:szCs w:val="24"/>
            </w:rPr>
            <w:t>议案名</w:t>
          </w:r>
          <w:r w:rsidR="00FB2F3A">
            <w:rPr>
              <w:rFonts w:hint="eastAsia"/>
              <w:b w:val="0"/>
              <w:sz w:val="24"/>
              <w:szCs w:val="24"/>
            </w:rPr>
            <w:t>称：</w:t>
          </w:r>
          <w:sdt>
            <w:sdtPr>
              <w:rPr>
                <w:rFonts w:ascii="宋体" w:hAnsi="宋体" w:hint="eastAsia"/>
                <w:sz w:val="24"/>
              </w:rPr>
              <w:alias w:val="非累积投票议案表决情况_议案名称"/>
              <w:tag w:val="_GBC_16397d349277454a867ff0ffe4485ce9"/>
              <w:id w:val="854158514"/>
              <w:lock w:val="sdtLocked"/>
              <w:text/>
            </w:sdtPr>
            <w:sdtEndPr/>
            <w:sdtContent>
              <w:r w:rsidRPr="00CF75C0">
                <w:rPr>
                  <w:rFonts w:ascii="宋体" w:hAnsi="宋体" w:hint="eastAsia"/>
                  <w:sz w:val="24"/>
                </w:rPr>
                <w:t>募集资金金额及用途</w:t>
              </w:r>
            </w:sdtContent>
          </w:sdt>
        </w:p>
        <w:p w:rsidR="00FB2F3A" w:rsidRDefault="00FB2F3A" w:rsidP="00DE0A8D">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96235737"/>
              <w:lock w:val="sdtLocked"/>
              <w:comboBox>
                <w:listItem w:displayText="通过" w:value="通过"/>
                <w:listItem w:displayText="不通过" w:value="不通过"/>
              </w:comboBox>
            </w:sdtPr>
            <w:sdtEndPr/>
            <w:sdtContent>
              <w:r w:rsidR="00CF75C0">
                <w:rPr>
                  <w:rFonts w:hint="eastAsia"/>
                  <w:sz w:val="24"/>
                  <w:szCs w:val="24"/>
                </w:rPr>
                <w:t>通过</w:t>
              </w:r>
            </w:sdtContent>
          </w:sdt>
        </w:p>
        <w:p w:rsidR="00FB2F3A" w:rsidRDefault="00FB2F3A" w:rsidP="00DE0A8D">
          <w:pPr>
            <w:spacing w:line="360" w:lineRule="auto"/>
            <w:ind w:firstLineChars="200" w:firstLine="480"/>
            <w:rPr>
              <w:sz w:val="24"/>
              <w:szCs w:val="24"/>
            </w:rPr>
          </w:pPr>
          <w:r>
            <w:rPr>
              <w:rFonts w:hint="eastAsia"/>
              <w:sz w:val="24"/>
              <w:szCs w:val="24"/>
            </w:rPr>
            <w:t>表决情况：</w:t>
          </w:r>
        </w:p>
        <w:tbl>
          <w:tblPr>
            <w:tblW w:w="0" w:type="auto"/>
            <w:jc w:val="center"/>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536"/>
            <w:gridCol w:w="1039"/>
            <w:gridCol w:w="366"/>
            <w:gridCol w:w="1406"/>
            <w:gridCol w:w="1401"/>
            <w:gridCol w:w="1386"/>
            <w:gridCol w:w="1399"/>
          </w:tblGrid>
          <w:tr w:rsidR="00FB2F3A" w:rsidTr="00653BBD">
            <w:trPr>
              <w:trHeight w:val="300"/>
              <w:jc w:val="center"/>
            </w:trPr>
            <w:sdt>
              <w:sdtPr>
                <w:rPr>
                  <w:rFonts w:ascii="宋体" w:hAnsi="宋体" w:hint="eastAsia"/>
                  <w:color w:val="000000"/>
                  <w:sz w:val="24"/>
                </w:rPr>
                <w:tag w:val="_PLD_26d51279eaba4b5b80959bbb9958e7fe"/>
                <w:id w:val="730655748"/>
                <w:lock w:val="sdtLocked"/>
              </w:sdtPr>
              <w:sdtEndPr/>
              <w:sdtContent>
                <w:tc>
                  <w:tcPr>
                    <w:tcW w:w="1331" w:type="dxa"/>
                    <w:vMerge w:val="restart"/>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34162350"/>
                <w:lock w:val="sdtLocked"/>
              </w:sdtPr>
              <w:sdtEndPr/>
              <w:sdtContent>
                <w:tc>
                  <w:tcPr>
                    <w:tcW w:w="2462"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13099012"/>
                <w:lock w:val="sdtLocked"/>
              </w:sdtPr>
              <w:sdtEndPr/>
              <w:sdtContent>
                <w:tc>
                  <w:tcPr>
                    <w:tcW w:w="3208" w:type="dxa"/>
                    <w:gridSpan w:val="3"/>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01537791"/>
                <w:lock w:val="sdtLocked"/>
              </w:sdtPr>
              <w:sdtEndPr/>
              <w:sdtContent>
                <w:tc>
                  <w:tcPr>
                    <w:tcW w:w="2833"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弃权</w:t>
                    </w:r>
                  </w:p>
                </w:tc>
              </w:sdtContent>
            </w:sdt>
          </w:tr>
          <w:tr w:rsidR="00FB2F3A" w:rsidTr="00653BBD">
            <w:trPr>
              <w:trHeight w:val="300"/>
              <w:jc w:val="center"/>
            </w:trPr>
            <w:tc>
              <w:tcPr>
                <w:tcW w:w="1331" w:type="dxa"/>
                <w:vMerge/>
                <w:vAlign w:val="center"/>
              </w:tcPr>
              <w:p w:rsidR="00FB2F3A" w:rsidRDefault="00FB2F3A" w:rsidP="00653BB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13128655"/>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80243499"/>
                <w:lock w:val="sdtLocked"/>
              </w:sdtPr>
              <w:sdtEndPr/>
              <w:sdtContent>
                <w:tc>
                  <w:tcPr>
                    <w:tcW w:w="1417"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10786293"/>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52842069"/>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44442484"/>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05760624"/>
                <w:lock w:val="sdtLocked"/>
              </w:sdtPr>
              <w:sdtEndPr/>
              <w:sdtContent>
                <w:tc>
                  <w:tcPr>
                    <w:tcW w:w="1415"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tr>
          <w:tr w:rsidR="00FB2F3A" w:rsidTr="00653BBD">
            <w:trPr>
              <w:jc w:val="center"/>
            </w:trPr>
            <w:tc>
              <w:tcPr>
                <w:tcW w:w="1331" w:type="dxa"/>
                <w:vAlign w:val="center"/>
              </w:tcPr>
              <w:p w:rsidR="00FB2F3A" w:rsidRDefault="00C20A75" w:rsidP="00653BBD">
                <w:pPr>
                  <w:spacing w:line="600" w:lineRule="exact"/>
                  <w:jc w:val="center"/>
                  <w:rPr>
                    <w:rFonts w:ascii="宋体"/>
                    <w:color w:val="000000"/>
                    <w:sz w:val="24"/>
                  </w:rPr>
                </w:pPr>
                <w:sdt>
                  <w:sdtPr>
                    <w:rPr>
                      <w:rFonts w:ascii="宋体" w:hAnsi="宋体"/>
                      <w:color w:val="000000"/>
                      <w:sz w:val="24"/>
                    </w:rPr>
                    <w:tag w:val="_PLD_30aa643aaec4457b9ff8daf82682de9e"/>
                    <w:id w:val="-1810244775"/>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636989716"/>
                <w:lock w:val="sdtLocked"/>
                <w:text/>
              </w:sdtPr>
              <w:sdtEndPr/>
              <w:sdtContent>
                <w:tc>
                  <w:tcPr>
                    <w:tcW w:w="1418"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103,111,102</w:t>
                    </w:r>
                  </w:p>
                </w:tc>
              </w:sdtContent>
            </w:sdt>
            <w:sdt>
              <w:sdtPr>
                <w:rPr>
                  <w:rFonts w:ascii="宋体"/>
                  <w:color w:val="000000"/>
                  <w:sz w:val="24"/>
                </w:rPr>
                <w:alias w:val="非累积投票议案表决情况_A股同意比例"/>
                <w:tag w:val="_GBC_baa01c35de4c4da5999507b346370a05"/>
                <w:id w:val="165761579"/>
                <w:lock w:val="sdtLocked"/>
              </w:sdtPr>
              <w:sdtEndPr/>
              <w:sdtContent>
                <w:tc>
                  <w:tcPr>
                    <w:tcW w:w="1417" w:type="dxa"/>
                    <w:gridSpan w:val="2"/>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99.0674</w:t>
                    </w:r>
                  </w:p>
                </w:tc>
              </w:sdtContent>
            </w:sdt>
            <w:sdt>
              <w:sdtPr>
                <w:rPr>
                  <w:rFonts w:ascii="宋体"/>
                  <w:color w:val="000000"/>
                  <w:sz w:val="24"/>
                </w:rPr>
                <w:alias w:val="非累积投票议案表决情况_A股反对票数"/>
                <w:tag w:val="_GBC_aeddc7b9df07427a8287a3319656953b"/>
                <w:id w:val="2122410648"/>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1279868647"/>
                <w:lock w:val="sdtLocked"/>
              </w:sdtPr>
              <w:sdtEndPr/>
              <w:sdtContent>
                <w:tc>
                  <w:tcPr>
                    <w:tcW w:w="1417"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0.9326</w:t>
                    </w:r>
                  </w:p>
                </w:tc>
              </w:sdtContent>
            </w:sdt>
            <w:sdt>
              <w:sdtPr>
                <w:rPr>
                  <w:rFonts w:ascii="宋体"/>
                  <w:color w:val="000000"/>
                  <w:sz w:val="24"/>
                </w:rPr>
                <w:alias w:val="非累积投票议案表决情况_A股弃权票数"/>
                <w:tag w:val="_GBC_311dad2ae32a4a41b5f70fe48cb445b5"/>
                <w:id w:val="1362158554"/>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714259924"/>
                <w:lock w:val="sdtLocked"/>
              </w:sdtPr>
              <w:sdtEndPr/>
              <w:sdtContent>
                <w:tc>
                  <w:tcPr>
                    <w:tcW w:w="1415"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1979259667"/>
        <w:lock w:val="sdtLocked"/>
      </w:sdtPr>
      <w:sdtEndPr/>
      <w:sdtContent>
        <w:p w:rsidR="00FB2F3A" w:rsidRDefault="00CF75C0" w:rsidP="00DE0A8D">
          <w:pPr>
            <w:pStyle w:val="3"/>
            <w:keepNext w:val="0"/>
            <w:keepLines w:val="0"/>
            <w:spacing w:before="0" w:after="0" w:line="360" w:lineRule="auto"/>
            <w:ind w:firstLineChars="200" w:firstLine="420"/>
            <w:rPr>
              <w:b w:val="0"/>
              <w:sz w:val="24"/>
              <w:szCs w:val="24"/>
            </w:rPr>
          </w:pPr>
          <w:r w:rsidRPr="00802102">
            <w:rPr>
              <w:rFonts w:asciiTheme="minorEastAsia" w:hAnsiTheme="minorEastAsia" w:hint="eastAsia"/>
              <w:b w:val="0"/>
              <w:sz w:val="24"/>
              <w:szCs w:val="24"/>
            </w:rPr>
            <w:t>2.09</w:t>
          </w:r>
          <w:r w:rsidR="00FB2F3A" w:rsidRPr="00802102">
            <w:rPr>
              <w:rFonts w:asciiTheme="minorEastAsia" w:hAnsiTheme="minorEastAsia" w:hint="eastAsia"/>
              <w:b w:val="0"/>
              <w:sz w:val="24"/>
              <w:szCs w:val="24"/>
            </w:rPr>
            <w:t>议案</w:t>
          </w:r>
          <w:r w:rsidR="00FB2F3A">
            <w:rPr>
              <w:rFonts w:hint="eastAsia"/>
              <w:b w:val="0"/>
              <w:sz w:val="24"/>
              <w:szCs w:val="24"/>
            </w:rPr>
            <w:t>名称：</w:t>
          </w:r>
          <w:sdt>
            <w:sdtPr>
              <w:rPr>
                <w:rFonts w:ascii="宋体" w:hAnsi="宋体" w:hint="eastAsia"/>
                <w:sz w:val="24"/>
              </w:rPr>
              <w:alias w:val="非累积投票议案表决情况_议案名称"/>
              <w:tag w:val="_GBC_16397d349277454a867ff0ffe4485ce9"/>
              <w:id w:val="-1369523277"/>
              <w:lock w:val="sdtLocked"/>
              <w:text/>
            </w:sdtPr>
            <w:sdtEndPr/>
            <w:sdtContent>
              <w:r w:rsidRPr="00CF75C0">
                <w:rPr>
                  <w:rFonts w:ascii="宋体" w:hAnsi="宋体" w:hint="eastAsia"/>
                  <w:sz w:val="24"/>
                </w:rPr>
                <w:t>本次发行前滚存未分配利润处置</w:t>
              </w:r>
            </w:sdtContent>
          </w:sdt>
        </w:p>
        <w:p w:rsidR="00FB2F3A" w:rsidRDefault="00FB2F3A" w:rsidP="00DE0A8D">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25151276"/>
              <w:lock w:val="sdtLocked"/>
              <w:comboBox>
                <w:listItem w:displayText="通过" w:value="通过"/>
                <w:listItem w:displayText="不通过" w:value="不通过"/>
              </w:comboBox>
            </w:sdtPr>
            <w:sdtEndPr/>
            <w:sdtContent>
              <w:r w:rsidR="00CF75C0">
                <w:rPr>
                  <w:rFonts w:hint="eastAsia"/>
                  <w:sz w:val="24"/>
                  <w:szCs w:val="24"/>
                </w:rPr>
                <w:t>通过</w:t>
              </w:r>
            </w:sdtContent>
          </w:sdt>
        </w:p>
        <w:p w:rsidR="00FB2F3A" w:rsidRDefault="00FB2F3A" w:rsidP="00DE0A8D">
          <w:pPr>
            <w:spacing w:line="360" w:lineRule="auto"/>
            <w:ind w:firstLineChars="200" w:firstLine="480"/>
            <w:rPr>
              <w:sz w:val="24"/>
              <w:szCs w:val="24"/>
            </w:rPr>
          </w:pPr>
          <w:r>
            <w:rPr>
              <w:rFonts w:hint="eastAsia"/>
              <w:sz w:val="24"/>
              <w:szCs w:val="24"/>
            </w:rPr>
            <w:t>表决情况：</w:t>
          </w:r>
        </w:p>
        <w:tbl>
          <w:tblPr>
            <w:tblW w:w="0" w:type="auto"/>
            <w:jc w:val="center"/>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536"/>
            <w:gridCol w:w="1405"/>
            <w:gridCol w:w="1406"/>
            <w:gridCol w:w="1402"/>
            <w:gridCol w:w="1387"/>
            <w:gridCol w:w="1405"/>
          </w:tblGrid>
          <w:tr w:rsidR="00FB2F3A" w:rsidTr="00664C48">
            <w:trPr>
              <w:trHeight w:val="300"/>
              <w:jc w:val="center"/>
            </w:trPr>
            <w:sdt>
              <w:sdtPr>
                <w:rPr>
                  <w:rFonts w:ascii="宋体" w:hAnsi="宋体" w:hint="eastAsia"/>
                  <w:color w:val="000000"/>
                  <w:sz w:val="24"/>
                </w:rPr>
                <w:tag w:val="_PLD_26d51279eaba4b5b80959bbb9958e7fe"/>
                <w:id w:val="-606581171"/>
                <w:lock w:val="sdtLocked"/>
              </w:sdtPr>
              <w:sdtEndPr/>
              <w:sdtContent>
                <w:tc>
                  <w:tcPr>
                    <w:tcW w:w="1338" w:type="dxa"/>
                    <w:vMerge w:val="restart"/>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63003993"/>
                <w:lock w:val="sdtLocked"/>
              </w:sdtPr>
              <w:sdtEndPr/>
              <w:sdtContent>
                <w:tc>
                  <w:tcPr>
                    <w:tcW w:w="2835"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77444639"/>
                <w:lock w:val="sdtLocked"/>
              </w:sdtPr>
              <w:sdtEndPr/>
              <w:sdtContent>
                <w:tc>
                  <w:tcPr>
                    <w:tcW w:w="2835"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53348894"/>
                <w:lock w:val="sdtLocked"/>
              </w:sdtPr>
              <w:sdtEndPr/>
              <w:sdtContent>
                <w:tc>
                  <w:tcPr>
                    <w:tcW w:w="2839" w:type="dxa"/>
                    <w:gridSpan w:val="2"/>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弃权</w:t>
                    </w:r>
                  </w:p>
                </w:tc>
              </w:sdtContent>
            </w:sdt>
          </w:tr>
          <w:tr w:rsidR="00FB2F3A" w:rsidTr="00664C48">
            <w:trPr>
              <w:trHeight w:val="300"/>
              <w:jc w:val="center"/>
            </w:trPr>
            <w:tc>
              <w:tcPr>
                <w:tcW w:w="1338" w:type="dxa"/>
                <w:vMerge/>
                <w:vAlign w:val="center"/>
              </w:tcPr>
              <w:p w:rsidR="00FB2F3A" w:rsidRDefault="00FB2F3A" w:rsidP="00653BB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9066251"/>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02489219"/>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89244829"/>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6530912"/>
                <w:lock w:val="sdtLocked"/>
              </w:sdtPr>
              <w:sdtEndPr/>
              <w:sdtContent>
                <w:tc>
                  <w:tcPr>
                    <w:tcW w:w="1417"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90744451"/>
                <w:lock w:val="sdtLocked"/>
              </w:sdtPr>
              <w:sdtEndPr/>
              <w:sdtContent>
                <w:tc>
                  <w:tcPr>
                    <w:tcW w:w="1418"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41758202"/>
                <w:lock w:val="sdtLocked"/>
              </w:sdtPr>
              <w:sdtEndPr/>
              <w:sdtContent>
                <w:tc>
                  <w:tcPr>
                    <w:tcW w:w="1421" w:type="dxa"/>
                    <w:vAlign w:val="center"/>
                  </w:tcPr>
                  <w:p w:rsidR="00FB2F3A" w:rsidRDefault="00FB2F3A" w:rsidP="00653BBD">
                    <w:pPr>
                      <w:spacing w:line="600" w:lineRule="exact"/>
                      <w:jc w:val="center"/>
                      <w:rPr>
                        <w:rFonts w:ascii="宋体"/>
                        <w:color w:val="000000"/>
                        <w:sz w:val="24"/>
                      </w:rPr>
                    </w:pPr>
                    <w:r>
                      <w:rPr>
                        <w:rFonts w:ascii="宋体" w:hAnsi="宋体" w:hint="eastAsia"/>
                        <w:color w:val="000000"/>
                        <w:sz w:val="24"/>
                      </w:rPr>
                      <w:t>比例（%）</w:t>
                    </w:r>
                  </w:p>
                </w:tc>
              </w:sdtContent>
            </w:sdt>
          </w:tr>
          <w:tr w:rsidR="00FB2F3A" w:rsidTr="00664C48">
            <w:trPr>
              <w:jc w:val="center"/>
            </w:trPr>
            <w:tc>
              <w:tcPr>
                <w:tcW w:w="1338" w:type="dxa"/>
                <w:vAlign w:val="center"/>
              </w:tcPr>
              <w:p w:rsidR="00FB2F3A" w:rsidRDefault="00C20A75" w:rsidP="00653BBD">
                <w:pPr>
                  <w:spacing w:line="600" w:lineRule="exact"/>
                  <w:jc w:val="center"/>
                  <w:rPr>
                    <w:rFonts w:ascii="宋体"/>
                    <w:color w:val="000000"/>
                    <w:sz w:val="24"/>
                  </w:rPr>
                </w:pPr>
                <w:sdt>
                  <w:sdtPr>
                    <w:rPr>
                      <w:rFonts w:ascii="宋体" w:hAnsi="宋体"/>
                      <w:color w:val="000000"/>
                      <w:sz w:val="24"/>
                    </w:rPr>
                    <w:tag w:val="_PLD_30aa643aaec4457b9ff8daf82682de9e"/>
                    <w:id w:val="783700164"/>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297754340"/>
                <w:lock w:val="sdtLocked"/>
                <w:text/>
              </w:sdtPr>
              <w:sdtEndPr/>
              <w:sdtContent>
                <w:tc>
                  <w:tcPr>
                    <w:tcW w:w="1418"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103,111,102</w:t>
                    </w:r>
                  </w:p>
                </w:tc>
              </w:sdtContent>
            </w:sdt>
            <w:sdt>
              <w:sdtPr>
                <w:rPr>
                  <w:rFonts w:ascii="宋体"/>
                  <w:color w:val="000000"/>
                  <w:sz w:val="24"/>
                </w:rPr>
                <w:alias w:val="非累积投票议案表决情况_A股同意比例"/>
                <w:tag w:val="_GBC_baa01c35de4c4da5999507b346370a05"/>
                <w:id w:val="-995870430"/>
                <w:lock w:val="sdtLocked"/>
              </w:sdtPr>
              <w:sdtEndPr/>
              <w:sdtContent>
                <w:tc>
                  <w:tcPr>
                    <w:tcW w:w="1417" w:type="dxa"/>
                    <w:vAlign w:val="center"/>
                  </w:tcPr>
                  <w:p w:rsidR="00FB2F3A" w:rsidRDefault="00BF72DC" w:rsidP="00653BBD">
                    <w:pPr>
                      <w:spacing w:line="600" w:lineRule="exact"/>
                      <w:jc w:val="center"/>
                      <w:rPr>
                        <w:rFonts w:ascii="宋体"/>
                        <w:color w:val="000000"/>
                        <w:sz w:val="24"/>
                      </w:rPr>
                    </w:pPr>
                    <w:r w:rsidRPr="00BF72DC">
                      <w:rPr>
                        <w:rFonts w:ascii="宋体"/>
                        <w:color w:val="000000"/>
                        <w:sz w:val="24"/>
                      </w:rPr>
                      <w:t>99.0674</w:t>
                    </w:r>
                  </w:p>
                </w:tc>
              </w:sdtContent>
            </w:sdt>
            <w:sdt>
              <w:sdtPr>
                <w:rPr>
                  <w:rFonts w:ascii="宋体"/>
                  <w:color w:val="000000"/>
                  <w:sz w:val="24"/>
                </w:rPr>
                <w:alias w:val="非累积投票议案表决情况_A股反对票数"/>
                <w:tag w:val="_GBC_aeddc7b9df07427a8287a3319656953b"/>
                <w:id w:val="537937672"/>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1378279279"/>
                <w:lock w:val="sdtLocked"/>
              </w:sdtPr>
              <w:sdtEndPr/>
              <w:sdtContent>
                <w:tc>
                  <w:tcPr>
                    <w:tcW w:w="1417"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0.9326</w:t>
                    </w:r>
                  </w:p>
                </w:tc>
              </w:sdtContent>
            </w:sdt>
            <w:sdt>
              <w:sdtPr>
                <w:rPr>
                  <w:rFonts w:ascii="宋体"/>
                  <w:color w:val="000000"/>
                  <w:sz w:val="24"/>
                </w:rPr>
                <w:alias w:val="非累积投票议案表决情况_A股弃权票数"/>
                <w:tag w:val="_GBC_311dad2ae32a4a41b5f70fe48cb445b5"/>
                <w:id w:val="124898735"/>
                <w:lock w:val="sdtLocked"/>
              </w:sdtPr>
              <w:sdtEndPr/>
              <w:sdtContent>
                <w:tc>
                  <w:tcPr>
                    <w:tcW w:w="1418"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658884335"/>
                <w:lock w:val="sdtLocked"/>
              </w:sdtPr>
              <w:sdtEndPr/>
              <w:sdtContent>
                <w:tc>
                  <w:tcPr>
                    <w:tcW w:w="1421" w:type="dxa"/>
                    <w:vAlign w:val="center"/>
                  </w:tcPr>
                  <w:p w:rsidR="00FB2F3A" w:rsidRDefault="00E66375" w:rsidP="00653BBD">
                    <w:pPr>
                      <w:spacing w:line="600" w:lineRule="exact"/>
                      <w:jc w:val="center"/>
                      <w:rPr>
                        <w:rFonts w:ascii="宋体"/>
                        <w:color w:val="000000"/>
                        <w:sz w:val="24"/>
                      </w:rPr>
                    </w:pPr>
                    <w:r w:rsidRPr="00E66375">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599910984"/>
        <w:lock w:val="sdtLocked"/>
      </w:sdtPr>
      <w:sdtEndPr/>
      <w:sdtContent>
        <w:p w:rsidR="00FB2F3A" w:rsidRDefault="00CF75C0" w:rsidP="003B03B4">
          <w:pPr>
            <w:pStyle w:val="3"/>
            <w:keepNext w:val="0"/>
            <w:keepLines w:val="0"/>
            <w:spacing w:before="0" w:after="0" w:line="360" w:lineRule="auto"/>
            <w:ind w:firstLineChars="200" w:firstLine="420"/>
            <w:rPr>
              <w:b w:val="0"/>
              <w:sz w:val="24"/>
              <w:szCs w:val="24"/>
            </w:rPr>
          </w:pPr>
          <w:r w:rsidRPr="00802102">
            <w:rPr>
              <w:rFonts w:asciiTheme="minorEastAsia" w:hAnsiTheme="minorEastAsia" w:hint="eastAsia"/>
              <w:b w:val="0"/>
              <w:sz w:val="24"/>
              <w:szCs w:val="24"/>
            </w:rPr>
            <w:t>2.10</w:t>
          </w:r>
          <w:r w:rsidR="00FB2F3A" w:rsidRPr="00802102">
            <w:rPr>
              <w:rFonts w:asciiTheme="minorEastAsia" w:hAnsiTheme="minorEastAsia" w:hint="eastAsia"/>
              <w:b w:val="0"/>
              <w:sz w:val="24"/>
              <w:szCs w:val="24"/>
            </w:rPr>
            <w:t>议案名</w:t>
          </w:r>
          <w:r w:rsidR="00FB2F3A">
            <w:rPr>
              <w:rFonts w:hint="eastAsia"/>
              <w:b w:val="0"/>
              <w:sz w:val="24"/>
              <w:szCs w:val="24"/>
            </w:rPr>
            <w:t>称：</w:t>
          </w:r>
          <w:sdt>
            <w:sdtPr>
              <w:rPr>
                <w:rFonts w:ascii="宋体" w:hAnsi="宋体" w:hint="eastAsia"/>
                <w:sz w:val="24"/>
              </w:rPr>
              <w:alias w:val="非累积投票议案表决情况_议案名称"/>
              <w:tag w:val="_GBC_16397d349277454a867ff0ffe4485ce9"/>
              <w:id w:val="1626507322"/>
              <w:lock w:val="sdtLocked"/>
              <w:text/>
            </w:sdtPr>
            <w:sdtEndPr/>
            <w:sdtContent>
              <w:r w:rsidRPr="00CF75C0">
                <w:rPr>
                  <w:rFonts w:ascii="宋体" w:hAnsi="宋体" w:hint="eastAsia"/>
                  <w:sz w:val="24"/>
                </w:rPr>
                <w:t>发行上市地点</w:t>
              </w:r>
            </w:sdtContent>
          </w:sdt>
        </w:p>
        <w:p w:rsidR="00FB2F3A" w:rsidRDefault="00FB2F3A" w:rsidP="003B03B4">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06968856"/>
              <w:lock w:val="sdtLocked"/>
              <w:comboBox>
                <w:listItem w:displayText="通过" w:value="通过"/>
                <w:listItem w:displayText="不通过" w:value="不通过"/>
              </w:comboBox>
            </w:sdtPr>
            <w:sdtEndPr/>
            <w:sdtContent>
              <w:r w:rsidR="00CF75C0">
                <w:rPr>
                  <w:rFonts w:hint="eastAsia"/>
                  <w:sz w:val="24"/>
                  <w:szCs w:val="24"/>
                </w:rPr>
                <w:t>通过</w:t>
              </w:r>
            </w:sdtContent>
          </w:sdt>
        </w:p>
        <w:p w:rsidR="00FB2F3A" w:rsidRDefault="00FB2F3A" w:rsidP="003B03B4">
          <w:pPr>
            <w:spacing w:line="360" w:lineRule="auto"/>
            <w:ind w:firstLineChars="200" w:firstLine="480"/>
            <w:rPr>
              <w:sz w:val="24"/>
              <w:szCs w:val="24"/>
            </w:rPr>
          </w:pPr>
          <w:r>
            <w:rPr>
              <w:rFonts w:hint="eastAsia"/>
              <w:sz w:val="24"/>
              <w:szCs w:val="24"/>
            </w:rPr>
            <w:t>表决情况：</w:t>
          </w:r>
        </w:p>
        <w:tbl>
          <w:tblPr>
            <w:tblW w:w="9850" w:type="dxa"/>
            <w:jc w:val="center"/>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536"/>
            <w:gridCol w:w="1405"/>
            <w:gridCol w:w="1406"/>
            <w:gridCol w:w="1401"/>
            <w:gridCol w:w="1386"/>
            <w:gridCol w:w="1407"/>
          </w:tblGrid>
          <w:tr w:rsidR="00FB2F3A" w:rsidTr="001F3155">
            <w:trPr>
              <w:trHeight w:val="300"/>
              <w:jc w:val="center"/>
            </w:trPr>
            <w:sdt>
              <w:sdtPr>
                <w:rPr>
                  <w:rFonts w:ascii="宋体" w:hAnsi="宋体" w:hint="eastAsia"/>
                  <w:color w:val="000000"/>
                  <w:sz w:val="24"/>
                </w:rPr>
                <w:tag w:val="_PLD_26d51279eaba4b5b80959bbb9958e7fe"/>
                <w:id w:val="2038391524"/>
                <w:lock w:val="sdtLocked"/>
              </w:sdtPr>
              <w:sdtEndPr/>
              <w:sdtContent>
                <w:tc>
                  <w:tcPr>
                    <w:tcW w:w="1339" w:type="dxa"/>
                    <w:vMerge w:val="restart"/>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6178186"/>
                <w:lock w:val="sdtLocked"/>
              </w:sdtPr>
              <w:sdtEndPr/>
              <w:sdtContent>
                <w:tc>
                  <w:tcPr>
                    <w:tcW w:w="2835" w:type="dxa"/>
                    <w:gridSpan w:val="2"/>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06863843"/>
                <w:lock w:val="sdtLocked"/>
              </w:sdtPr>
              <w:sdtEndPr/>
              <w:sdtContent>
                <w:tc>
                  <w:tcPr>
                    <w:tcW w:w="2835" w:type="dxa"/>
                    <w:gridSpan w:val="2"/>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68954866"/>
                <w:lock w:val="sdtLocked"/>
              </w:sdtPr>
              <w:sdtEndPr/>
              <w:sdtContent>
                <w:tc>
                  <w:tcPr>
                    <w:tcW w:w="2841" w:type="dxa"/>
                    <w:gridSpan w:val="2"/>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弃权</w:t>
                    </w:r>
                  </w:p>
                </w:tc>
              </w:sdtContent>
            </w:sdt>
          </w:tr>
          <w:tr w:rsidR="00FB2F3A" w:rsidTr="001F3155">
            <w:trPr>
              <w:trHeight w:val="300"/>
              <w:jc w:val="center"/>
            </w:trPr>
            <w:tc>
              <w:tcPr>
                <w:tcW w:w="1339" w:type="dxa"/>
                <w:vMerge/>
                <w:vAlign w:val="center"/>
              </w:tcPr>
              <w:p w:rsidR="00FB2F3A" w:rsidRDefault="00FB2F3A" w:rsidP="001F315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829015081"/>
                <w:lock w:val="sdtLocked"/>
              </w:sdtPr>
              <w:sdtEndPr/>
              <w:sdtContent>
                <w:tc>
                  <w:tcPr>
                    <w:tcW w:w="1418"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7258878"/>
                <w:lock w:val="sdtLocked"/>
              </w:sdtPr>
              <w:sdtEndPr/>
              <w:sdtContent>
                <w:tc>
                  <w:tcPr>
                    <w:tcW w:w="1417"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7679650"/>
                <w:lock w:val="sdtLocked"/>
              </w:sdtPr>
              <w:sdtEndPr/>
              <w:sdtContent>
                <w:tc>
                  <w:tcPr>
                    <w:tcW w:w="1418"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20225042"/>
                <w:lock w:val="sdtLocked"/>
              </w:sdtPr>
              <w:sdtEndPr/>
              <w:sdtContent>
                <w:tc>
                  <w:tcPr>
                    <w:tcW w:w="1417"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7305395"/>
                <w:lock w:val="sdtLocked"/>
              </w:sdtPr>
              <w:sdtEndPr/>
              <w:sdtContent>
                <w:tc>
                  <w:tcPr>
                    <w:tcW w:w="1418"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14706602"/>
                <w:lock w:val="sdtLocked"/>
              </w:sdtPr>
              <w:sdtEndPr/>
              <w:sdtContent>
                <w:tc>
                  <w:tcPr>
                    <w:tcW w:w="1423"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比例（%）</w:t>
                    </w:r>
                  </w:p>
                </w:tc>
              </w:sdtContent>
            </w:sdt>
          </w:tr>
          <w:tr w:rsidR="00FB2F3A" w:rsidTr="001F3155">
            <w:trPr>
              <w:jc w:val="center"/>
            </w:trPr>
            <w:tc>
              <w:tcPr>
                <w:tcW w:w="1339" w:type="dxa"/>
                <w:vAlign w:val="center"/>
              </w:tcPr>
              <w:p w:rsidR="00FB2F3A" w:rsidRDefault="00C20A75" w:rsidP="001F3155">
                <w:pPr>
                  <w:spacing w:line="600" w:lineRule="exact"/>
                  <w:jc w:val="center"/>
                  <w:rPr>
                    <w:rFonts w:ascii="宋体"/>
                    <w:color w:val="000000"/>
                    <w:sz w:val="24"/>
                  </w:rPr>
                </w:pPr>
                <w:sdt>
                  <w:sdtPr>
                    <w:rPr>
                      <w:rFonts w:ascii="宋体" w:hAnsi="宋体"/>
                      <w:color w:val="000000"/>
                      <w:sz w:val="24"/>
                    </w:rPr>
                    <w:tag w:val="_PLD_30aa643aaec4457b9ff8daf82682de9e"/>
                    <w:id w:val="1616408813"/>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998800250"/>
                <w:lock w:val="sdtLocked"/>
                <w:text/>
              </w:sdtPr>
              <w:sdtEndPr/>
              <w:sdtContent>
                <w:tc>
                  <w:tcPr>
                    <w:tcW w:w="1418" w:type="dxa"/>
                    <w:vAlign w:val="center"/>
                  </w:tcPr>
                  <w:p w:rsidR="00FB2F3A" w:rsidRDefault="00BF72DC" w:rsidP="001F3155">
                    <w:pPr>
                      <w:spacing w:line="600" w:lineRule="exact"/>
                      <w:jc w:val="center"/>
                      <w:rPr>
                        <w:rFonts w:ascii="宋体"/>
                        <w:color w:val="000000"/>
                        <w:sz w:val="24"/>
                      </w:rPr>
                    </w:pPr>
                    <w:r w:rsidRPr="00BF72DC">
                      <w:rPr>
                        <w:rFonts w:ascii="宋体"/>
                        <w:color w:val="000000"/>
                        <w:sz w:val="24"/>
                      </w:rPr>
                      <w:t>103,111,102</w:t>
                    </w:r>
                  </w:p>
                </w:tc>
              </w:sdtContent>
            </w:sdt>
            <w:sdt>
              <w:sdtPr>
                <w:rPr>
                  <w:rFonts w:ascii="宋体"/>
                  <w:color w:val="000000"/>
                  <w:sz w:val="24"/>
                </w:rPr>
                <w:alias w:val="非累积投票议案表决情况_A股同意比例"/>
                <w:tag w:val="_GBC_baa01c35de4c4da5999507b346370a05"/>
                <w:id w:val="372048756"/>
                <w:lock w:val="sdtLocked"/>
              </w:sdtPr>
              <w:sdtEndPr/>
              <w:sdtContent>
                <w:tc>
                  <w:tcPr>
                    <w:tcW w:w="1417" w:type="dxa"/>
                    <w:vAlign w:val="center"/>
                  </w:tcPr>
                  <w:p w:rsidR="00FB2F3A" w:rsidRDefault="00BF72DC" w:rsidP="001F3155">
                    <w:pPr>
                      <w:spacing w:line="600" w:lineRule="exact"/>
                      <w:jc w:val="center"/>
                      <w:rPr>
                        <w:rFonts w:ascii="宋体"/>
                        <w:color w:val="000000"/>
                        <w:sz w:val="24"/>
                      </w:rPr>
                    </w:pPr>
                    <w:r w:rsidRPr="00BF72DC">
                      <w:rPr>
                        <w:rFonts w:ascii="宋体"/>
                        <w:color w:val="000000"/>
                        <w:sz w:val="24"/>
                      </w:rPr>
                      <w:t>99.0674</w:t>
                    </w:r>
                  </w:p>
                </w:tc>
              </w:sdtContent>
            </w:sdt>
            <w:sdt>
              <w:sdtPr>
                <w:rPr>
                  <w:rFonts w:ascii="宋体"/>
                  <w:color w:val="000000"/>
                  <w:sz w:val="24"/>
                </w:rPr>
                <w:alias w:val="非累积投票议案表决情况_A股反对票数"/>
                <w:tag w:val="_GBC_aeddc7b9df07427a8287a3319656953b"/>
                <w:id w:val="-1250960837"/>
                <w:lock w:val="sdtLocked"/>
              </w:sdtPr>
              <w:sdtEndPr/>
              <w:sdtContent>
                <w:tc>
                  <w:tcPr>
                    <w:tcW w:w="1418" w:type="dxa"/>
                    <w:vAlign w:val="center"/>
                  </w:tcPr>
                  <w:p w:rsidR="00FB2F3A" w:rsidRDefault="00E66375" w:rsidP="001F3155">
                    <w:pPr>
                      <w:spacing w:line="600" w:lineRule="exact"/>
                      <w:jc w:val="center"/>
                      <w:rPr>
                        <w:rFonts w:ascii="宋体"/>
                        <w:color w:val="000000"/>
                        <w:sz w:val="24"/>
                      </w:rPr>
                    </w:pPr>
                    <w:r w:rsidRPr="00E66375">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1617795154"/>
                <w:lock w:val="sdtLocked"/>
              </w:sdtPr>
              <w:sdtEndPr/>
              <w:sdtContent>
                <w:tc>
                  <w:tcPr>
                    <w:tcW w:w="1417" w:type="dxa"/>
                    <w:vAlign w:val="center"/>
                  </w:tcPr>
                  <w:p w:rsidR="00FB2F3A" w:rsidRDefault="00E66375" w:rsidP="001F3155">
                    <w:pPr>
                      <w:spacing w:line="600" w:lineRule="exact"/>
                      <w:jc w:val="center"/>
                      <w:rPr>
                        <w:rFonts w:ascii="宋体"/>
                        <w:color w:val="000000"/>
                        <w:sz w:val="24"/>
                      </w:rPr>
                    </w:pPr>
                    <w:r w:rsidRPr="00E66375">
                      <w:rPr>
                        <w:rFonts w:ascii="宋体"/>
                        <w:color w:val="000000"/>
                        <w:sz w:val="24"/>
                      </w:rPr>
                      <w:t>0.9326</w:t>
                    </w:r>
                  </w:p>
                </w:tc>
              </w:sdtContent>
            </w:sdt>
            <w:sdt>
              <w:sdtPr>
                <w:rPr>
                  <w:rFonts w:ascii="宋体"/>
                  <w:color w:val="000000"/>
                  <w:sz w:val="24"/>
                </w:rPr>
                <w:alias w:val="非累积投票议案表决情况_A股弃权票数"/>
                <w:tag w:val="_GBC_311dad2ae32a4a41b5f70fe48cb445b5"/>
                <w:id w:val="-348710172"/>
                <w:lock w:val="sdtLocked"/>
              </w:sdtPr>
              <w:sdtEndPr/>
              <w:sdtContent>
                <w:tc>
                  <w:tcPr>
                    <w:tcW w:w="1418" w:type="dxa"/>
                    <w:vAlign w:val="center"/>
                  </w:tcPr>
                  <w:p w:rsidR="00FB2F3A" w:rsidRDefault="00E66375" w:rsidP="001F3155">
                    <w:pPr>
                      <w:spacing w:line="600" w:lineRule="exact"/>
                      <w:jc w:val="center"/>
                      <w:rPr>
                        <w:rFonts w:ascii="宋体"/>
                        <w:color w:val="000000"/>
                        <w:sz w:val="24"/>
                      </w:rPr>
                    </w:pPr>
                    <w:r w:rsidRPr="00E66375">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503521290"/>
                <w:lock w:val="sdtLocked"/>
              </w:sdtPr>
              <w:sdtEndPr/>
              <w:sdtContent>
                <w:tc>
                  <w:tcPr>
                    <w:tcW w:w="1423" w:type="dxa"/>
                    <w:vAlign w:val="center"/>
                  </w:tcPr>
                  <w:p w:rsidR="00FB2F3A" w:rsidRDefault="00E66375" w:rsidP="001F3155">
                    <w:pPr>
                      <w:spacing w:line="600" w:lineRule="exact"/>
                      <w:jc w:val="center"/>
                      <w:rPr>
                        <w:rFonts w:ascii="宋体"/>
                        <w:color w:val="000000"/>
                        <w:sz w:val="24"/>
                      </w:rPr>
                    </w:pPr>
                    <w:r w:rsidRPr="00E66375">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683442418"/>
        <w:lock w:val="sdtLocked"/>
      </w:sdtPr>
      <w:sdtEndPr/>
      <w:sdtContent>
        <w:p w:rsidR="00FB2F3A" w:rsidRDefault="00802102" w:rsidP="003B03B4">
          <w:pPr>
            <w:pStyle w:val="3"/>
            <w:keepNext w:val="0"/>
            <w:keepLines w:val="0"/>
            <w:spacing w:before="0" w:after="0" w:line="360" w:lineRule="auto"/>
            <w:ind w:firstLineChars="200" w:firstLine="420"/>
            <w:rPr>
              <w:b w:val="0"/>
              <w:sz w:val="24"/>
              <w:szCs w:val="24"/>
            </w:rPr>
          </w:pPr>
          <w:r w:rsidRPr="00802102">
            <w:rPr>
              <w:rFonts w:asciiTheme="minorEastAsia" w:hAnsiTheme="minorEastAsia" w:hint="eastAsia"/>
              <w:b w:val="0"/>
              <w:sz w:val="24"/>
              <w:szCs w:val="24"/>
            </w:rPr>
            <w:t>2.11</w:t>
          </w:r>
          <w:r w:rsidR="00FB2F3A" w:rsidRPr="00802102">
            <w:rPr>
              <w:rFonts w:asciiTheme="minorEastAsia" w:hAnsiTheme="minorEastAsia" w:hint="eastAsia"/>
              <w:b w:val="0"/>
              <w:sz w:val="24"/>
              <w:szCs w:val="24"/>
            </w:rPr>
            <w:t>议案</w:t>
          </w:r>
          <w:r w:rsidR="00FB2F3A">
            <w:rPr>
              <w:rFonts w:hint="eastAsia"/>
              <w:b w:val="0"/>
              <w:sz w:val="24"/>
              <w:szCs w:val="24"/>
            </w:rPr>
            <w:t>名称：</w:t>
          </w:r>
          <w:sdt>
            <w:sdtPr>
              <w:rPr>
                <w:rFonts w:ascii="宋体" w:hAnsi="宋体" w:hint="eastAsia"/>
                <w:sz w:val="24"/>
              </w:rPr>
              <w:alias w:val="非累积投票议案表决情况_议案名称"/>
              <w:tag w:val="_GBC_16397d349277454a867ff0ffe4485ce9"/>
              <w:id w:val="-166093963"/>
              <w:lock w:val="sdtLocked"/>
              <w:text/>
            </w:sdtPr>
            <w:sdtEndPr/>
            <w:sdtContent>
              <w:r w:rsidR="00CF75C0" w:rsidRPr="00CF75C0">
                <w:rPr>
                  <w:rFonts w:ascii="宋体" w:hAnsi="宋体" w:hint="eastAsia"/>
                  <w:sz w:val="24"/>
                </w:rPr>
                <w:t>本次发行决议的有效期</w:t>
              </w:r>
            </w:sdtContent>
          </w:sdt>
        </w:p>
        <w:p w:rsidR="00FB2F3A" w:rsidRDefault="00FB2F3A" w:rsidP="003B03B4">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45512113"/>
              <w:lock w:val="sdtLocked"/>
              <w:comboBox>
                <w:listItem w:displayText="通过" w:value="通过"/>
                <w:listItem w:displayText="不通过" w:value="不通过"/>
              </w:comboBox>
            </w:sdtPr>
            <w:sdtEndPr/>
            <w:sdtContent>
              <w:r w:rsidR="00CF75C0">
                <w:rPr>
                  <w:rFonts w:hint="eastAsia"/>
                  <w:sz w:val="24"/>
                  <w:szCs w:val="24"/>
                </w:rPr>
                <w:t>通过</w:t>
              </w:r>
            </w:sdtContent>
          </w:sdt>
        </w:p>
        <w:p w:rsidR="00FB2F3A" w:rsidRDefault="00FB2F3A" w:rsidP="003B03B4">
          <w:pPr>
            <w:spacing w:line="360" w:lineRule="auto"/>
            <w:ind w:firstLineChars="200" w:firstLine="480"/>
            <w:rPr>
              <w:sz w:val="24"/>
              <w:szCs w:val="24"/>
            </w:rPr>
          </w:pPr>
          <w:r>
            <w:rPr>
              <w:rFonts w:hint="eastAsia"/>
              <w:sz w:val="24"/>
              <w:szCs w:val="24"/>
            </w:rPr>
            <w:t>表决情况：</w:t>
          </w:r>
        </w:p>
        <w:tbl>
          <w:tblPr>
            <w:tblW w:w="0" w:type="auto"/>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536"/>
            <w:gridCol w:w="1408"/>
            <w:gridCol w:w="1409"/>
            <w:gridCol w:w="1405"/>
            <w:gridCol w:w="1395"/>
            <w:gridCol w:w="1418"/>
          </w:tblGrid>
          <w:tr w:rsidR="00FB2F3A" w:rsidTr="001F3155">
            <w:trPr>
              <w:trHeight w:val="300"/>
              <w:jc w:val="center"/>
            </w:trPr>
            <w:sdt>
              <w:sdtPr>
                <w:rPr>
                  <w:rFonts w:ascii="宋体" w:hAnsi="宋体" w:hint="eastAsia"/>
                  <w:color w:val="000000"/>
                  <w:sz w:val="24"/>
                </w:rPr>
                <w:tag w:val="_PLD_26d51279eaba4b5b80959bbb9958e7fe"/>
                <w:id w:val="-249127036"/>
                <w:lock w:val="sdtLocked"/>
              </w:sdtPr>
              <w:sdtEndPr/>
              <w:sdtContent>
                <w:tc>
                  <w:tcPr>
                    <w:tcW w:w="1347" w:type="dxa"/>
                    <w:vMerge w:val="restart"/>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20770583"/>
                <w:lock w:val="sdtLocked"/>
              </w:sdtPr>
              <w:sdtEndPr/>
              <w:sdtContent>
                <w:tc>
                  <w:tcPr>
                    <w:tcW w:w="2835" w:type="dxa"/>
                    <w:gridSpan w:val="2"/>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98235091"/>
                <w:lock w:val="sdtLocked"/>
              </w:sdtPr>
              <w:sdtEndPr/>
              <w:sdtContent>
                <w:tc>
                  <w:tcPr>
                    <w:tcW w:w="2835" w:type="dxa"/>
                    <w:gridSpan w:val="2"/>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44208927"/>
                <w:lock w:val="sdtLocked"/>
              </w:sdtPr>
              <w:sdtEndPr/>
              <w:sdtContent>
                <w:tc>
                  <w:tcPr>
                    <w:tcW w:w="2848" w:type="dxa"/>
                    <w:gridSpan w:val="2"/>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弃权</w:t>
                    </w:r>
                  </w:p>
                </w:tc>
              </w:sdtContent>
            </w:sdt>
          </w:tr>
          <w:tr w:rsidR="00FB2F3A" w:rsidTr="001F3155">
            <w:trPr>
              <w:trHeight w:val="300"/>
              <w:jc w:val="center"/>
            </w:trPr>
            <w:tc>
              <w:tcPr>
                <w:tcW w:w="1347" w:type="dxa"/>
                <w:vMerge/>
                <w:vAlign w:val="center"/>
              </w:tcPr>
              <w:p w:rsidR="00FB2F3A" w:rsidRDefault="00FB2F3A" w:rsidP="001F315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78546388"/>
                <w:lock w:val="sdtLocked"/>
              </w:sdtPr>
              <w:sdtEndPr/>
              <w:sdtContent>
                <w:tc>
                  <w:tcPr>
                    <w:tcW w:w="1418"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6352504"/>
                <w:lock w:val="sdtLocked"/>
              </w:sdtPr>
              <w:sdtEndPr/>
              <w:sdtContent>
                <w:tc>
                  <w:tcPr>
                    <w:tcW w:w="1417"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69237361"/>
                <w:lock w:val="sdtLocked"/>
              </w:sdtPr>
              <w:sdtEndPr/>
              <w:sdtContent>
                <w:tc>
                  <w:tcPr>
                    <w:tcW w:w="1418"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05889975"/>
                <w:lock w:val="sdtLocked"/>
              </w:sdtPr>
              <w:sdtEndPr/>
              <w:sdtContent>
                <w:tc>
                  <w:tcPr>
                    <w:tcW w:w="1417"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60367110"/>
                <w:lock w:val="sdtLocked"/>
              </w:sdtPr>
              <w:sdtEndPr/>
              <w:sdtContent>
                <w:tc>
                  <w:tcPr>
                    <w:tcW w:w="1418"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13411839"/>
                <w:lock w:val="sdtLocked"/>
              </w:sdtPr>
              <w:sdtEndPr/>
              <w:sdtContent>
                <w:tc>
                  <w:tcPr>
                    <w:tcW w:w="1430"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比例（%）</w:t>
                    </w:r>
                  </w:p>
                </w:tc>
              </w:sdtContent>
            </w:sdt>
          </w:tr>
          <w:tr w:rsidR="00FB2F3A" w:rsidTr="001F3155">
            <w:trPr>
              <w:jc w:val="center"/>
            </w:trPr>
            <w:tc>
              <w:tcPr>
                <w:tcW w:w="1347" w:type="dxa"/>
                <w:vAlign w:val="center"/>
              </w:tcPr>
              <w:p w:rsidR="00FB2F3A" w:rsidRDefault="00C20A75" w:rsidP="001F3155">
                <w:pPr>
                  <w:spacing w:line="600" w:lineRule="exact"/>
                  <w:jc w:val="center"/>
                  <w:rPr>
                    <w:rFonts w:ascii="宋体"/>
                    <w:color w:val="000000"/>
                    <w:sz w:val="24"/>
                  </w:rPr>
                </w:pPr>
                <w:sdt>
                  <w:sdtPr>
                    <w:rPr>
                      <w:rFonts w:ascii="宋体" w:hAnsi="宋体"/>
                      <w:color w:val="000000"/>
                      <w:sz w:val="24"/>
                    </w:rPr>
                    <w:tag w:val="_PLD_30aa643aaec4457b9ff8daf82682de9e"/>
                    <w:id w:val="-73286825"/>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454745161"/>
                <w:lock w:val="sdtLocked"/>
                <w:text/>
              </w:sdtPr>
              <w:sdtEndPr/>
              <w:sdtContent>
                <w:tc>
                  <w:tcPr>
                    <w:tcW w:w="1418" w:type="dxa"/>
                    <w:vAlign w:val="center"/>
                  </w:tcPr>
                  <w:p w:rsidR="00FB2F3A" w:rsidRDefault="00BF72DC" w:rsidP="001F3155">
                    <w:pPr>
                      <w:spacing w:line="600" w:lineRule="exact"/>
                      <w:jc w:val="center"/>
                      <w:rPr>
                        <w:rFonts w:ascii="宋体"/>
                        <w:color w:val="000000"/>
                        <w:sz w:val="24"/>
                      </w:rPr>
                    </w:pPr>
                    <w:r w:rsidRPr="00BF72DC">
                      <w:rPr>
                        <w:rFonts w:ascii="宋体"/>
                        <w:color w:val="000000"/>
                        <w:sz w:val="24"/>
                      </w:rPr>
                      <w:t>103,111,102</w:t>
                    </w:r>
                  </w:p>
                </w:tc>
              </w:sdtContent>
            </w:sdt>
            <w:sdt>
              <w:sdtPr>
                <w:rPr>
                  <w:rFonts w:ascii="宋体"/>
                  <w:color w:val="000000"/>
                  <w:sz w:val="24"/>
                </w:rPr>
                <w:alias w:val="非累积投票议案表决情况_A股同意比例"/>
                <w:tag w:val="_GBC_baa01c35de4c4da5999507b346370a05"/>
                <w:id w:val="-1563249524"/>
                <w:lock w:val="sdtLocked"/>
              </w:sdtPr>
              <w:sdtEndPr/>
              <w:sdtContent>
                <w:tc>
                  <w:tcPr>
                    <w:tcW w:w="1417" w:type="dxa"/>
                    <w:vAlign w:val="center"/>
                  </w:tcPr>
                  <w:p w:rsidR="00FB2F3A" w:rsidRDefault="00BF72DC" w:rsidP="001F3155">
                    <w:pPr>
                      <w:spacing w:line="600" w:lineRule="exact"/>
                      <w:jc w:val="center"/>
                      <w:rPr>
                        <w:rFonts w:ascii="宋体"/>
                        <w:color w:val="000000"/>
                        <w:sz w:val="24"/>
                      </w:rPr>
                    </w:pPr>
                    <w:r w:rsidRPr="00BF72DC">
                      <w:rPr>
                        <w:rFonts w:ascii="宋体"/>
                        <w:color w:val="000000"/>
                        <w:sz w:val="24"/>
                      </w:rPr>
                      <w:t>99.0674</w:t>
                    </w:r>
                  </w:p>
                </w:tc>
              </w:sdtContent>
            </w:sdt>
            <w:sdt>
              <w:sdtPr>
                <w:rPr>
                  <w:rFonts w:ascii="宋体"/>
                  <w:color w:val="000000"/>
                  <w:sz w:val="24"/>
                </w:rPr>
                <w:alias w:val="非累积投票议案表决情况_A股反对票数"/>
                <w:tag w:val="_GBC_aeddc7b9df07427a8287a3319656953b"/>
                <w:id w:val="-899680265"/>
                <w:lock w:val="sdtLocked"/>
              </w:sdtPr>
              <w:sdtEndPr/>
              <w:sdtContent>
                <w:tc>
                  <w:tcPr>
                    <w:tcW w:w="1418" w:type="dxa"/>
                    <w:vAlign w:val="center"/>
                  </w:tcPr>
                  <w:p w:rsidR="00FB2F3A" w:rsidRDefault="00E66375" w:rsidP="001F3155">
                    <w:pPr>
                      <w:spacing w:line="600" w:lineRule="exact"/>
                      <w:jc w:val="center"/>
                      <w:rPr>
                        <w:rFonts w:ascii="宋体"/>
                        <w:color w:val="000000"/>
                        <w:sz w:val="24"/>
                      </w:rPr>
                    </w:pPr>
                    <w:r w:rsidRPr="00E66375">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521362991"/>
                <w:lock w:val="sdtLocked"/>
              </w:sdtPr>
              <w:sdtEndPr/>
              <w:sdtContent>
                <w:tc>
                  <w:tcPr>
                    <w:tcW w:w="1417" w:type="dxa"/>
                    <w:vAlign w:val="center"/>
                  </w:tcPr>
                  <w:p w:rsidR="00FB2F3A" w:rsidRDefault="00E66375" w:rsidP="001F3155">
                    <w:pPr>
                      <w:spacing w:line="600" w:lineRule="exact"/>
                      <w:jc w:val="center"/>
                      <w:rPr>
                        <w:rFonts w:ascii="宋体"/>
                        <w:color w:val="000000"/>
                        <w:sz w:val="24"/>
                      </w:rPr>
                    </w:pPr>
                    <w:r w:rsidRPr="00E66375">
                      <w:rPr>
                        <w:rFonts w:ascii="宋体"/>
                        <w:color w:val="000000"/>
                        <w:sz w:val="24"/>
                      </w:rPr>
                      <w:t>0.9326</w:t>
                    </w:r>
                  </w:p>
                </w:tc>
              </w:sdtContent>
            </w:sdt>
            <w:sdt>
              <w:sdtPr>
                <w:rPr>
                  <w:rFonts w:ascii="宋体"/>
                  <w:color w:val="000000"/>
                  <w:sz w:val="24"/>
                </w:rPr>
                <w:alias w:val="非累积投票议案表决情况_A股弃权票数"/>
                <w:tag w:val="_GBC_311dad2ae32a4a41b5f70fe48cb445b5"/>
                <w:id w:val="-1749884960"/>
                <w:lock w:val="sdtLocked"/>
              </w:sdtPr>
              <w:sdtEndPr/>
              <w:sdtContent>
                <w:tc>
                  <w:tcPr>
                    <w:tcW w:w="1418" w:type="dxa"/>
                    <w:vAlign w:val="center"/>
                  </w:tcPr>
                  <w:p w:rsidR="00FB2F3A" w:rsidRDefault="00E66375" w:rsidP="001F3155">
                    <w:pPr>
                      <w:spacing w:line="600" w:lineRule="exact"/>
                      <w:jc w:val="center"/>
                      <w:rPr>
                        <w:rFonts w:ascii="宋体"/>
                        <w:color w:val="000000"/>
                        <w:sz w:val="24"/>
                      </w:rPr>
                    </w:pPr>
                    <w:r w:rsidRPr="00E66375">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294653907"/>
                <w:lock w:val="sdtLocked"/>
              </w:sdtPr>
              <w:sdtEndPr/>
              <w:sdtContent>
                <w:tc>
                  <w:tcPr>
                    <w:tcW w:w="1430" w:type="dxa"/>
                    <w:vAlign w:val="center"/>
                  </w:tcPr>
                  <w:p w:rsidR="00FB2F3A" w:rsidRDefault="00E66375" w:rsidP="001F3155">
                    <w:pPr>
                      <w:spacing w:line="600" w:lineRule="exact"/>
                      <w:jc w:val="center"/>
                      <w:rPr>
                        <w:rFonts w:ascii="宋体"/>
                        <w:color w:val="000000"/>
                        <w:sz w:val="24"/>
                      </w:rPr>
                    </w:pPr>
                    <w:r w:rsidRPr="00E66375">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518467550"/>
        <w:lock w:val="sdtLocked"/>
      </w:sdtPr>
      <w:sdtEndPr/>
      <w:sdtContent>
        <w:p w:rsidR="00FB2F3A" w:rsidRPr="003B03B4" w:rsidRDefault="00802102" w:rsidP="003B03B4">
          <w:pPr>
            <w:pStyle w:val="3"/>
            <w:keepNext w:val="0"/>
            <w:keepLines w:val="0"/>
            <w:spacing w:before="0" w:after="0" w:line="360" w:lineRule="auto"/>
            <w:ind w:firstLineChars="200" w:firstLine="420"/>
            <w:rPr>
              <w:rFonts w:asciiTheme="minorEastAsia" w:hAnsiTheme="minorEastAsia"/>
              <w:b w:val="0"/>
              <w:sz w:val="24"/>
              <w:szCs w:val="24"/>
            </w:rPr>
          </w:pPr>
          <w:r w:rsidRPr="003B03B4">
            <w:rPr>
              <w:rFonts w:asciiTheme="minorEastAsia" w:hAnsiTheme="minorEastAsia" w:hint="eastAsia"/>
              <w:b w:val="0"/>
              <w:bCs w:val="0"/>
              <w:sz w:val="24"/>
              <w:szCs w:val="24"/>
            </w:rPr>
            <w:t>3、</w:t>
          </w:r>
          <w:r w:rsidR="00FB2F3A" w:rsidRPr="003B03B4">
            <w:rPr>
              <w:rFonts w:asciiTheme="minorEastAsia" w:hAnsiTheme="minorEastAsia" w:hint="eastAsia"/>
              <w:b w:val="0"/>
              <w:sz w:val="24"/>
              <w:szCs w:val="24"/>
            </w:rPr>
            <w:t>议案名称：</w:t>
          </w:r>
          <w:sdt>
            <w:sdtPr>
              <w:rPr>
                <w:rFonts w:asciiTheme="minorEastAsia" w:hAnsiTheme="minorEastAsia" w:hint="eastAsia"/>
                <w:sz w:val="24"/>
                <w:szCs w:val="24"/>
              </w:rPr>
              <w:alias w:val="非累积投票议案表决情况_议案名称"/>
              <w:tag w:val="_GBC_16397d349277454a867ff0ffe4485ce9"/>
              <w:id w:val="1495523439"/>
              <w:lock w:val="sdtLocked"/>
              <w:text/>
            </w:sdtPr>
            <w:sdtEndPr/>
            <w:sdtContent>
              <w:r w:rsidR="00CF75C0" w:rsidRPr="003B03B4">
                <w:rPr>
                  <w:rFonts w:asciiTheme="minorEastAsia" w:hAnsiTheme="minorEastAsia" w:hint="eastAsia"/>
                  <w:sz w:val="24"/>
                  <w:szCs w:val="24"/>
                </w:rPr>
                <w:t>关于《公司2022年度非公开发行A股股票预案》</w:t>
              </w:r>
            </w:sdtContent>
          </w:sdt>
        </w:p>
        <w:p w:rsidR="00FB2F3A" w:rsidRPr="003B03B4" w:rsidRDefault="00FB2F3A" w:rsidP="003B03B4">
          <w:pPr>
            <w:spacing w:line="360" w:lineRule="auto"/>
            <w:ind w:firstLineChars="200" w:firstLine="480"/>
            <w:rPr>
              <w:rFonts w:asciiTheme="minorEastAsia" w:hAnsiTheme="minorEastAsia"/>
              <w:sz w:val="24"/>
              <w:szCs w:val="24"/>
            </w:rPr>
          </w:pPr>
          <w:r w:rsidRPr="003B03B4">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033456286"/>
              <w:lock w:val="sdtLocked"/>
              <w:comboBox>
                <w:listItem w:displayText="通过" w:value="通过"/>
                <w:listItem w:displayText="不通过" w:value="不通过"/>
              </w:comboBox>
            </w:sdtPr>
            <w:sdtEndPr/>
            <w:sdtContent>
              <w:r w:rsidR="00CF75C0" w:rsidRPr="003B03B4">
                <w:rPr>
                  <w:rFonts w:asciiTheme="minorEastAsia" w:hAnsiTheme="minorEastAsia" w:hint="eastAsia"/>
                  <w:sz w:val="24"/>
                  <w:szCs w:val="24"/>
                </w:rPr>
                <w:t>通过</w:t>
              </w:r>
            </w:sdtContent>
          </w:sdt>
        </w:p>
        <w:p w:rsidR="00FB2F3A" w:rsidRPr="003B03B4" w:rsidRDefault="00FB2F3A" w:rsidP="003B03B4">
          <w:pPr>
            <w:spacing w:line="360" w:lineRule="auto"/>
            <w:ind w:firstLineChars="200" w:firstLine="480"/>
            <w:rPr>
              <w:rFonts w:asciiTheme="minorEastAsia" w:hAnsiTheme="minorEastAsia"/>
              <w:sz w:val="24"/>
              <w:szCs w:val="24"/>
            </w:rPr>
          </w:pPr>
          <w:r w:rsidRPr="003B03B4">
            <w:rPr>
              <w:rFonts w:asciiTheme="minorEastAsia" w:hAnsiTheme="minorEastAsia" w:hint="eastAsia"/>
              <w:sz w:val="24"/>
              <w:szCs w:val="24"/>
            </w:rPr>
            <w:t>表决情况：</w:t>
          </w:r>
        </w:p>
        <w:tbl>
          <w:tblPr>
            <w:tblW w:w="9823" w:type="dxa"/>
            <w:jc w:val="center"/>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536"/>
            <w:gridCol w:w="1405"/>
            <w:gridCol w:w="1406"/>
            <w:gridCol w:w="1401"/>
            <w:gridCol w:w="1386"/>
            <w:gridCol w:w="1393"/>
          </w:tblGrid>
          <w:tr w:rsidR="00FB2F3A" w:rsidTr="001F3155">
            <w:trPr>
              <w:trHeight w:val="300"/>
              <w:jc w:val="center"/>
            </w:trPr>
            <w:sdt>
              <w:sdtPr>
                <w:rPr>
                  <w:rFonts w:ascii="宋体" w:hAnsi="宋体" w:hint="eastAsia"/>
                  <w:color w:val="000000"/>
                  <w:sz w:val="24"/>
                </w:rPr>
                <w:tag w:val="_PLD_26d51279eaba4b5b80959bbb9958e7fe"/>
                <w:id w:val="1253233092"/>
                <w:lock w:val="sdtLocked"/>
              </w:sdtPr>
              <w:sdtEndPr/>
              <w:sdtContent>
                <w:tc>
                  <w:tcPr>
                    <w:tcW w:w="1326" w:type="dxa"/>
                    <w:vMerge w:val="restart"/>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53951620"/>
                <w:lock w:val="sdtLocked"/>
              </w:sdtPr>
              <w:sdtEndPr/>
              <w:sdtContent>
                <w:tc>
                  <w:tcPr>
                    <w:tcW w:w="2835" w:type="dxa"/>
                    <w:gridSpan w:val="2"/>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28157528"/>
                <w:lock w:val="sdtLocked"/>
              </w:sdtPr>
              <w:sdtEndPr/>
              <w:sdtContent>
                <w:tc>
                  <w:tcPr>
                    <w:tcW w:w="2835" w:type="dxa"/>
                    <w:gridSpan w:val="2"/>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45431735"/>
                <w:lock w:val="sdtLocked"/>
              </w:sdtPr>
              <w:sdtEndPr/>
              <w:sdtContent>
                <w:tc>
                  <w:tcPr>
                    <w:tcW w:w="2827" w:type="dxa"/>
                    <w:gridSpan w:val="2"/>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弃权</w:t>
                    </w:r>
                  </w:p>
                </w:tc>
              </w:sdtContent>
            </w:sdt>
          </w:tr>
          <w:tr w:rsidR="00FB2F3A" w:rsidTr="001F3155">
            <w:trPr>
              <w:trHeight w:val="300"/>
              <w:jc w:val="center"/>
            </w:trPr>
            <w:tc>
              <w:tcPr>
                <w:tcW w:w="1326" w:type="dxa"/>
                <w:vMerge/>
                <w:vAlign w:val="center"/>
              </w:tcPr>
              <w:p w:rsidR="00FB2F3A" w:rsidRDefault="00FB2F3A" w:rsidP="001F315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39731488"/>
                <w:lock w:val="sdtLocked"/>
              </w:sdtPr>
              <w:sdtEndPr/>
              <w:sdtContent>
                <w:tc>
                  <w:tcPr>
                    <w:tcW w:w="1418"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63845108"/>
                <w:lock w:val="sdtLocked"/>
              </w:sdtPr>
              <w:sdtEndPr/>
              <w:sdtContent>
                <w:tc>
                  <w:tcPr>
                    <w:tcW w:w="1417"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11462198"/>
                <w:lock w:val="sdtLocked"/>
              </w:sdtPr>
              <w:sdtEndPr/>
              <w:sdtContent>
                <w:tc>
                  <w:tcPr>
                    <w:tcW w:w="1418"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139374423"/>
                <w:lock w:val="sdtLocked"/>
              </w:sdtPr>
              <w:sdtEndPr/>
              <w:sdtContent>
                <w:tc>
                  <w:tcPr>
                    <w:tcW w:w="1417"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23330477"/>
                <w:lock w:val="sdtLocked"/>
              </w:sdtPr>
              <w:sdtEndPr/>
              <w:sdtContent>
                <w:tc>
                  <w:tcPr>
                    <w:tcW w:w="1418"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50880257"/>
                <w:lock w:val="sdtLocked"/>
              </w:sdtPr>
              <w:sdtEndPr/>
              <w:sdtContent>
                <w:tc>
                  <w:tcPr>
                    <w:tcW w:w="1409" w:type="dxa"/>
                    <w:vAlign w:val="center"/>
                  </w:tcPr>
                  <w:p w:rsidR="00FB2F3A" w:rsidRDefault="00FB2F3A" w:rsidP="001F3155">
                    <w:pPr>
                      <w:spacing w:line="600" w:lineRule="exact"/>
                      <w:jc w:val="center"/>
                      <w:rPr>
                        <w:rFonts w:ascii="宋体"/>
                        <w:color w:val="000000"/>
                        <w:sz w:val="24"/>
                      </w:rPr>
                    </w:pPr>
                    <w:r>
                      <w:rPr>
                        <w:rFonts w:ascii="宋体" w:hAnsi="宋体" w:hint="eastAsia"/>
                        <w:color w:val="000000"/>
                        <w:sz w:val="24"/>
                      </w:rPr>
                      <w:t>比例（%）</w:t>
                    </w:r>
                  </w:p>
                </w:tc>
              </w:sdtContent>
            </w:sdt>
          </w:tr>
          <w:tr w:rsidR="00FB2F3A" w:rsidTr="001F3155">
            <w:trPr>
              <w:jc w:val="center"/>
            </w:trPr>
            <w:tc>
              <w:tcPr>
                <w:tcW w:w="1326" w:type="dxa"/>
                <w:vAlign w:val="center"/>
              </w:tcPr>
              <w:p w:rsidR="00FB2F3A" w:rsidRDefault="00C20A75" w:rsidP="001F3155">
                <w:pPr>
                  <w:spacing w:line="600" w:lineRule="exact"/>
                  <w:jc w:val="center"/>
                  <w:rPr>
                    <w:rFonts w:ascii="宋体"/>
                    <w:color w:val="000000"/>
                    <w:sz w:val="24"/>
                  </w:rPr>
                </w:pPr>
                <w:sdt>
                  <w:sdtPr>
                    <w:rPr>
                      <w:rFonts w:ascii="宋体" w:hAnsi="宋体"/>
                      <w:color w:val="000000"/>
                      <w:sz w:val="24"/>
                    </w:rPr>
                    <w:tag w:val="_PLD_30aa643aaec4457b9ff8daf82682de9e"/>
                    <w:id w:val="-654530598"/>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233467089"/>
                <w:lock w:val="sdtLocked"/>
                <w:text/>
              </w:sdtPr>
              <w:sdtEndPr/>
              <w:sdtContent>
                <w:tc>
                  <w:tcPr>
                    <w:tcW w:w="1418" w:type="dxa"/>
                    <w:vAlign w:val="center"/>
                  </w:tcPr>
                  <w:p w:rsidR="00FB2F3A" w:rsidRDefault="00BF72DC" w:rsidP="001F3155">
                    <w:pPr>
                      <w:spacing w:line="600" w:lineRule="exact"/>
                      <w:jc w:val="center"/>
                      <w:rPr>
                        <w:rFonts w:ascii="宋体"/>
                        <w:color w:val="000000"/>
                        <w:sz w:val="24"/>
                      </w:rPr>
                    </w:pPr>
                    <w:r w:rsidRPr="00BF72DC">
                      <w:rPr>
                        <w:rFonts w:ascii="宋体"/>
                        <w:color w:val="000000"/>
                        <w:sz w:val="24"/>
                      </w:rPr>
                      <w:t>103,111,102</w:t>
                    </w:r>
                  </w:p>
                </w:tc>
              </w:sdtContent>
            </w:sdt>
            <w:sdt>
              <w:sdtPr>
                <w:rPr>
                  <w:rFonts w:ascii="宋体"/>
                  <w:color w:val="000000"/>
                  <w:sz w:val="24"/>
                </w:rPr>
                <w:alias w:val="非累积投票议案表决情况_A股同意比例"/>
                <w:tag w:val="_GBC_baa01c35de4c4da5999507b346370a05"/>
                <w:id w:val="1765805534"/>
                <w:lock w:val="sdtLocked"/>
              </w:sdtPr>
              <w:sdtEndPr/>
              <w:sdtContent>
                <w:tc>
                  <w:tcPr>
                    <w:tcW w:w="1417" w:type="dxa"/>
                    <w:vAlign w:val="center"/>
                  </w:tcPr>
                  <w:p w:rsidR="00FB2F3A" w:rsidRDefault="00BF72DC" w:rsidP="001F3155">
                    <w:pPr>
                      <w:spacing w:line="600" w:lineRule="exact"/>
                      <w:jc w:val="center"/>
                      <w:rPr>
                        <w:rFonts w:ascii="宋体"/>
                        <w:color w:val="000000"/>
                        <w:sz w:val="24"/>
                      </w:rPr>
                    </w:pPr>
                    <w:r w:rsidRPr="00BF72DC">
                      <w:rPr>
                        <w:rFonts w:ascii="宋体"/>
                        <w:color w:val="000000"/>
                        <w:sz w:val="24"/>
                      </w:rPr>
                      <w:t>99.0674</w:t>
                    </w:r>
                  </w:p>
                </w:tc>
              </w:sdtContent>
            </w:sdt>
            <w:sdt>
              <w:sdtPr>
                <w:rPr>
                  <w:rFonts w:ascii="宋体"/>
                  <w:color w:val="000000"/>
                  <w:sz w:val="24"/>
                </w:rPr>
                <w:alias w:val="非累积投票议案表决情况_A股反对票数"/>
                <w:tag w:val="_GBC_aeddc7b9df07427a8287a3319656953b"/>
                <w:id w:val="1367489068"/>
                <w:lock w:val="sdtLocked"/>
              </w:sdtPr>
              <w:sdtEndPr/>
              <w:sdtContent>
                <w:tc>
                  <w:tcPr>
                    <w:tcW w:w="1418" w:type="dxa"/>
                    <w:vAlign w:val="center"/>
                  </w:tcPr>
                  <w:p w:rsidR="00FB2F3A" w:rsidRDefault="00E66375" w:rsidP="001F3155">
                    <w:pPr>
                      <w:spacing w:line="600" w:lineRule="exact"/>
                      <w:jc w:val="center"/>
                      <w:rPr>
                        <w:rFonts w:ascii="宋体"/>
                        <w:color w:val="000000"/>
                        <w:sz w:val="24"/>
                      </w:rPr>
                    </w:pPr>
                    <w:r w:rsidRPr="00E66375">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316191394"/>
                <w:lock w:val="sdtLocked"/>
              </w:sdtPr>
              <w:sdtEndPr/>
              <w:sdtContent>
                <w:tc>
                  <w:tcPr>
                    <w:tcW w:w="1417" w:type="dxa"/>
                    <w:vAlign w:val="center"/>
                  </w:tcPr>
                  <w:p w:rsidR="00FB2F3A" w:rsidRDefault="00E66375" w:rsidP="001F3155">
                    <w:pPr>
                      <w:spacing w:line="600" w:lineRule="exact"/>
                      <w:jc w:val="center"/>
                      <w:rPr>
                        <w:rFonts w:ascii="宋体"/>
                        <w:color w:val="000000"/>
                        <w:sz w:val="24"/>
                      </w:rPr>
                    </w:pPr>
                    <w:r w:rsidRPr="00E66375">
                      <w:rPr>
                        <w:rFonts w:ascii="宋体"/>
                        <w:color w:val="000000"/>
                        <w:sz w:val="24"/>
                      </w:rPr>
                      <w:t>0.9326</w:t>
                    </w:r>
                  </w:p>
                </w:tc>
              </w:sdtContent>
            </w:sdt>
            <w:sdt>
              <w:sdtPr>
                <w:rPr>
                  <w:rFonts w:ascii="宋体"/>
                  <w:color w:val="000000"/>
                  <w:sz w:val="24"/>
                </w:rPr>
                <w:alias w:val="非累积投票议案表决情况_A股弃权票数"/>
                <w:tag w:val="_GBC_311dad2ae32a4a41b5f70fe48cb445b5"/>
                <w:id w:val="1520506682"/>
                <w:lock w:val="sdtLocked"/>
              </w:sdtPr>
              <w:sdtEndPr/>
              <w:sdtContent>
                <w:tc>
                  <w:tcPr>
                    <w:tcW w:w="1418" w:type="dxa"/>
                    <w:vAlign w:val="center"/>
                  </w:tcPr>
                  <w:p w:rsidR="00FB2F3A" w:rsidRDefault="00E66375" w:rsidP="001F3155">
                    <w:pPr>
                      <w:spacing w:line="600" w:lineRule="exact"/>
                      <w:jc w:val="center"/>
                      <w:rPr>
                        <w:rFonts w:ascii="宋体"/>
                        <w:color w:val="000000"/>
                        <w:sz w:val="24"/>
                      </w:rPr>
                    </w:pPr>
                    <w:r w:rsidRPr="00E66375">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235588370"/>
                <w:lock w:val="sdtLocked"/>
              </w:sdtPr>
              <w:sdtEndPr/>
              <w:sdtContent>
                <w:tc>
                  <w:tcPr>
                    <w:tcW w:w="1409" w:type="dxa"/>
                    <w:vAlign w:val="center"/>
                  </w:tcPr>
                  <w:p w:rsidR="00FB2F3A" w:rsidRDefault="00E66375" w:rsidP="001F3155">
                    <w:pPr>
                      <w:spacing w:line="600" w:lineRule="exact"/>
                      <w:jc w:val="center"/>
                      <w:rPr>
                        <w:rFonts w:ascii="宋体"/>
                        <w:color w:val="000000"/>
                        <w:sz w:val="24"/>
                      </w:rPr>
                    </w:pPr>
                    <w:r w:rsidRPr="00E66375">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1002861811"/>
        <w:lock w:val="sdtLocked"/>
      </w:sdtPr>
      <w:sdtEndPr/>
      <w:sdtContent>
        <w:p w:rsidR="00FB2F3A" w:rsidRPr="00484434" w:rsidRDefault="00802102" w:rsidP="00484434">
          <w:pPr>
            <w:pStyle w:val="3"/>
            <w:keepNext w:val="0"/>
            <w:keepLines w:val="0"/>
            <w:spacing w:before="0" w:after="0" w:line="360" w:lineRule="auto"/>
            <w:ind w:firstLineChars="200" w:firstLine="420"/>
            <w:rPr>
              <w:rFonts w:asciiTheme="minorEastAsia" w:hAnsiTheme="minorEastAsia"/>
              <w:b w:val="0"/>
              <w:sz w:val="24"/>
              <w:szCs w:val="24"/>
            </w:rPr>
          </w:pPr>
          <w:r w:rsidRPr="00484434">
            <w:rPr>
              <w:rFonts w:asciiTheme="minorEastAsia" w:hAnsiTheme="minorEastAsia" w:hint="eastAsia"/>
              <w:b w:val="0"/>
              <w:bCs w:val="0"/>
              <w:sz w:val="24"/>
              <w:szCs w:val="24"/>
            </w:rPr>
            <w:t>4、</w:t>
          </w:r>
          <w:r w:rsidR="00FB2F3A" w:rsidRPr="00484434">
            <w:rPr>
              <w:rFonts w:asciiTheme="minorEastAsia" w:hAnsiTheme="minorEastAsia" w:hint="eastAsia"/>
              <w:b w:val="0"/>
              <w:sz w:val="24"/>
              <w:szCs w:val="24"/>
            </w:rPr>
            <w:t>议案名称：</w:t>
          </w:r>
          <w:sdt>
            <w:sdtPr>
              <w:rPr>
                <w:rFonts w:asciiTheme="minorEastAsia" w:hAnsiTheme="minorEastAsia" w:hint="eastAsia"/>
                <w:sz w:val="24"/>
                <w:szCs w:val="24"/>
              </w:rPr>
              <w:alias w:val="非累积投票议案表决情况_议案名称"/>
              <w:tag w:val="_GBC_16397d349277454a867ff0ffe4485ce9"/>
              <w:id w:val="-1546062136"/>
              <w:lock w:val="sdtLocked"/>
              <w:text/>
            </w:sdtPr>
            <w:sdtEndPr/>
            <w:sdtContent>
              <w:r w:rsidR="00CF75C0" w:rsidRPr="00484434">
                <w:rPr>
                  <w:rFonts w:asciiTheme="minorEastAsia" w:hAnsiTheme="minorEastAsia" w:hint="eastAsia"/>
                  <w:sz w:val="24"/>
                  <w:szCs w:val="24"/>
                </w:rPr>
                <w:t>关于《公司2022年度非公开发行A股股票募集资金使用的可行性分析报告》的议案</w:t>
              </w:r>
            </w:sdtContent>
          </w:sdt>
        </w:p>
        <w:p w:rsidR="00FB2F3A" w:rsidRPr="00484434" w:rsidRDefault="00FB2F3A" w:rsidP="00484434">
          <w:pPr>
            <w:spacing w:line="360" w:lineRule="auto"/>
            <w:ind w:firstLineChars="200" w:firstLine="480"/>
            <w:rPr>
              <w:rFonts w:asciiTheme="minorEastAsia" w:hAnsiTheme="minorEastAsia"/>
              <w:sz w:val="24"/>
              <w:szCs w:val="24"/>
            </w:rPr>
          </w:pPr>
          <w:r w:rsidRPr="00484434">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246188203"/>
              <w:lock w:val="sdtLocked"/>
              <w:comboBox>
                <w:listItem w:displayText="通过" w:value="通过"/>
                <w:listItem w:displayText="不通过" w:value="不通过"/>
              </w:comboBox>
            </w:sdtPr>
            <w:sdtEndPr/>
            <w:sdtContent>
              <w:r w:rsidR="00CF75C0" w:rsidRPr="00484434">
                <w:rPr>
                  <w:rFonts w:asciiTheme="minorEastAsia" w:hAnsiTheme="minorEastAsia" w:hint="eastAsia"/>
                  <w:sz w:val="24"/>
                  <w:szCs w:val="24"/>
                </w:rPr>
                <w:t>通过</w:t>
              </w:r>
            </w:sdtContent>
          </w:sdt>
        </w:p>
        <w:p w:rsidR="00FB2F3A" w:rsidRPr="00484434" w:rsidRDefault="00FB2F3A" w:rsidP="00484434">
          <w:pPr>
            <w:spacing w:line="360" w:lineRule="auto"/>
            <w:ind w:firstLineChars="200" w:firstLine="480"/>
            <w:rPr>
              <w:rFonts w:asciiTheme="minorEastAsia" w:hAnsiTheme="minorEastAsia"/>
              <w:sz w:val="24"/>
              <w:szCs w:val="24"/>
            </w:rPr>
          </w:pPr>
          <w:r w:rsidRPr="00484434">
            <w:rPr>
              <w:rFonts w:asciiTheme="minorEastAsia" w:hAnsiTheme="minorEastAsia" w:hint="eastAsia"/>
              <w:sz w:val="24"/>
              <w:szCs w:val="24"/>
            </w:rPr>
            <w:t>表决情况：</w:t>
          </w:r>
        </w:p>
        <w:tbl>
          <w:tblPr>
            <w:tblW w:w="9807" w:type="dxa"/>
            <w:jc w:val="center"/>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536"/>
            <w:gridCol w:w="1405"/>
            <w:gridCol w:w="1406"/>
            <w:gridCol w:w="1401"/>
            <w:gridCol w:w="1386"/>
            <w:gridCol w:w="1385"/>
          </w:tblGrid>
          <w:tr w:rsidR="00FB2F3A" w:rsidTr="00844E49">
            <w:trPr>
              <w:trHeight w:val="300"/>
              <w:jc w:val="center"/>
            </w:trPr>
            <w:sdt>
              <w:sdtPr>
                <w:rPr>
                  <w:rFonts w:ascii="宋体" w:hAnsi="宋体" w:hint="eastAsia"/>
                  <w:color w:val="000000"/>
                  <w:sz w:val="24"/>
                </w:rPr>
                <w:tag w:val="_PLD_26d51279eaba4b5b80959bbb9958e7fe"/>
                <w:id w:val="154814004"/>
                <w:lock w:val="sdtLocked"/>
              </w:sdtPr>
              <w:sdtEndPr/>
              <w:sdtContent>
                <w:tc>
                  <w:tcPr>
                    <w:tcW w:w="1318" w:type="dxa"/>
                    <w:vMerge w:val="restart"/>
                    <w:vAlign w:val="center"/>
                  </w:tcPr>
                  <w:p w:rsidR="00FB2F3A" w:rsidRDefault="00FB2F3A" w:rsidP="00844E49">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34981526"/>
                <w:lock w:val="sdtLocked"/>
              </w:sdtPr>
              <w:sdtEndPr/>
              <w:sdtContent>
                <w:tc>
                  <w:tcPr>
                    <w:tcW w:w="2835" w:type="dxa"/>
                    <w:gridSpan w:val="2"/>
                    <w:vAlign w:val="center"/>
                  </w:tcPr>
                  <w:p w:rsidR="00FB2F3A" w:rsidRDefault="00FB2F3A" w:rsidP="00844E49">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72532101"/>
                <w:lock w:val="sdtLocked"/>
              </w:sdtPr>
              <w:sdtEndPr/>
              <w:sdtContent>
                <w:tc>
                  <w:tcPr>
                    <w:tcW w:w="2835" w:type="dxa"/>
                    <w:gridSpan w:val="2"/>
                    <w:vAlign w:val="center"/>
                  </w:tcPr>
                  <w:p w:rsidR="00FB2F3A" w:rsidRDefault="00FB2F3A" w:rsidP="00844E49">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69127498"/>
                <w:lock w:val="sdtLocked"/>
              </w:sdtPr>
              <w:sdtEndPr/>
              <w:sdtContent>
                <w:tc>
                  <w:tcPr>
                    <w:tcW w:w="2819" w:type="dxa"/>
                    <w:gridSpan w:val="2"/>
                    <w:vAlign w:val="center"/>
                  </w:tcPr>
                  <w:p w:rsidR="00FB2F3A" w:rsidRDefault="00FB2F3A" w:rsidP="00844E49">
                    <w:pPr>
                      <w:spacing w:line="600" w:lineRule="exact"/>
                      <w:jc w:val="center"/>
                      <w:rPr>
                        <w:rFonts w:ascii="宋体"/>
                        <w:color w:val="000000"/>
                        <w:sz w:val="24"/>
                      </w:rPr>
                    </w:pPr>
                    <w:r>
                      <w:rPr>
                        <w:rFonts w:ascii="宋体" w:hAnsi="宋体" w:hint="eastAsia"/>
                        <w:color w:val="000000"/>
                        <w:sz w:val="24"/>
                      </w:rPr>
                      <w:t>弃权</w:t>
                    </w:r>
                  </w:p>
                </w:tc>
              </w:sdtContent>
            </w:sdt>
          </w:tr>
          <w:tr w:rsidR="00FB2F3A" w:rsidTr="00844E49">
            <w:trPr>
              <w:trHeight w:val="300"/>
              <w:jc w:val="center"/>
            </w:trPr>
            <w:tc>
              <w:tcPr>
                <w:tcW w:w="1318" w:type="dxa"/>
                <w:vMerge/>
                <w:vAlign w:val="center"/>
              </w:tcPr>
              <w:p w:rsidR="00FB2F3A" w:rsidRDefault="00FB2F3A" w:rsidP="00844E49">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02357783"/>
                <w:lock w:val="sdtLocked"/>
              </w:sdtPr>
              <w:sdtEndPr/>
              <w:sdtContent>
                <w:tc>
                  <w:tcPr>
                    <w:tcW w:w="1418" w:type="dxa"/>
                    <w:vAlign w:val="center"/>
                  </w:tcPr>
                  <w:p w:rsidR="00FB2F3A" w:rsidRDefault="00FB2F3A" w:rsidP="00844E4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83294548"/>
                <w:lock w:val="sdtLocked"/>
              </w:sdtPr>
              <w:sdtEndPr/>
              <w:sdtContent>
                <w:tc>
                  <w:tcPr>
                    <w:tcW w:w="1417" w:type="dxa"/>
                    <w:vAlign w:val="center"/>
                  </w:tcPr>
                  <w:p w:rsidR="00FB2F3A" w:rsidRDefault="00FB2F3A" w:rsidP="00844E49">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4654357"/>
                <w:lock w:val="sdtLocked"/>
              </w:sdtPr>
              <w:sdtEndPr/>
              <w:sdtContent>
                <w:tc>
                  <w:tcPr>
                    <w:tcW w:w="1418" w:type="dxa"/>
                    <w:vAlign w:val="center"/>
                  </w:tcPr>
                  <w:p w:rsidR="00FB2F3A" w:rsidRDefault="00FB2F3A" w:rsidP="00844E4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27567339"/>
                <w:lock w:val="sdtLocked"/>
              </w:sdtPr>
              <w:sdtEndPr/>
              <w:sdtContent>
                <w:tc>
                  <w:tcPr>
                    <w:tcW w:w="1417" w:type="dxa"/>
                    <w:vAlign w:val="center"/>
                  </w:tcPr>
                  <w:p w:rsidR="00FB2F3A" w:rsidRDefault="00FB2F3A" w:rsidP="00844E49">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52125495"/>
                <w:lock w:val="sdtLocked"/>
              </w:sdtPr>
              <w:sdtEndPr/>
              <w:sdtContent>
                <w:tc>
                  <w:tcPr>
                    <w:tcW w:w="1418" w:type="dxa"/>
                    <w:vAlign w:val="center"/>
                  </w:tcPr>
                  <w:p w:rsidR="00FB2F3A" w:rsidRDefault="00FB2F3A" w:rsidP="00844E4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63642567"/>
                <w:lock w:val="sdtLocked"/>
              </w:sdtPr>
              <w:sdtEndPr/>
              <w:sdtContent>
                <w:tc>
                  <w:tcPr>
                    <w:tcW w:w="1401" w:type="dxa"/>
                    <w:vAlign w:val="center"/>
                  </w:tcPr>
                  <w:p w:rsidR="00FB2F3A" w:rsidRDefault="00FB2F3A" w:rsidP="00844E49">
                    <w:pPr>
                      <w:spacing w:line="600" w:lineRule="exact"/>
                      <w:jc w:val="center"/>
                      <w:rPr>
                        <w:rFonts w:ascii="宋体"/>
                        <w:color w:val="000000"/>
                        <w:sz w:val="24"/>
                      </w:rPr>
                    </w:pPr>
                    <w:r>
                      <w:rPr>
                        <w:rFonts w:ascii="宋体" w:hAnsi="宋体" w:hint="eastAsia"/>
                        <w:color w:val="000000"/>
                        <w:sz w:val="24"/>
                      </w:rPr>
                      <w:t>比例（%）</w:t>
                    </w:r>
                  </w:p>
                </w:tc>
              </w:sdtContent>
            </w:sdt>
          </w:tr>
          <w:tr w:rsidR="00FB2F3A" w:rsidTr="00844E49">
            <w:trPr>
              <w:jc w:val="center"/>
            </w:trPr>
            <w:tc>
              <w:tcPr>
                <w:tcW w:w="1318" w:type="dxa"/>
                <w:vAlign w:val="center"/>
              </w:tcPr>
              <w:p w:rsidR="00FB2F3A" w:rsidRDefault="00C20A75" w:rsidP="00844E49">
                <w:pPr>
                  <w:spacing w:line="600" w:lineRule="exact"/>
                  <w:jc w:val="center"/>
                  <w:rPr>
                    <w:rFonts w:ascii="宋体"/>
                    <w:color w:val="000000"/>
                    <w:sz w:val="24"/>
                  </w:rPr>
                </w:pPr>
                <w:sdt>
                  <w:sdtPr>
                    <w:rPr>
                      <w:rFonts w:ascii="宋体" w:hAnsi="宋体"/>
                      <w:color w:val="000000"/>
                      <w:sz w:val="24"/>
                    </w:rPr>
                    <w:tag w:val="_PLD_30aa643aaec4457b9ff8daf82682de9e"/>
                    <w:id w:val="-16933188"/>
                    <w:lock w:val="sdtLocked"/>
                  </w:sdtPr>
                  <w:sdtEndPr>
                    <w:rPr>
                      <w:rFonts w:hint="eastAsia"/>
                    </w:rPr>
                  </w:sdtEndPr>
                  <w:sdtContent>
                    <w:r w:rsidR="00FB2F3A">
                      <w:rPr>
                        <w:rFonts w:ascii="宋体" w:hAnsi="宋体"/>
                        <w:color w:val="000000"/>
                        <w:sz w:val="24"/>
                      </w:rPr>
                      <w:t>A</w:t>
                    </w:r>
                    <w:r w:rsidR="00FB2F3A">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61706830"/>
                <w:lock w:val="sdtLocked"/>
                <w:text/>
              </w:sdtPr>
              <w:sdtEndPr/>
              <w:sdtContent>
                <w:tc>
                  <w:tcPr>
                    <w:tcW w:w="1418" w:type="dxa"/>
                    <w:vAlign w:val="center"/>
                  </w:tcPr>
                  <w:p w:rsidR="00FB2F3A" w:rsidRDefault="00C67243" w:rsidP="00844E49">
                    <w:pPr>
                      <w:spacing w:line="600" w:lineRule="exact"/>
                      <w:jc w:val="center"/>
                      <w:rPr>
                        <w:rFonts w:ascii="宋体"/>
                        <w:color w:val="000000"/>
                        <w:sz w:val="24"/>
                      </w:rPr>
                    </w:pPr>
                    <w:r w:rsidRPr="00C67243">
                      <w:rPr>
                        <w:rFonts w:ascii="宋体"/>
                        <w:color w:val="000000"/>
                        <w:sz w:val="24"/>
                      </w:rPr>
                      <w:t>698,952,531</w:t>
                    </w:r>
                  </w:p>
                </w:tc>
              </w:sdtContent>
            </w:sdt>
            <w:sdt>
              <w:sdtPr>
                <w:rPr>
                  <w:rFonts w:ascii="宋体"/>
                  <w:color w:val="000000"/>
                  <w:sz w:val="24"/>
                </w:rPr>
                <w:alias w:val="非累积投票议案表决情况_A股同意比例"/>
                <w:tag w:val="_GBC_baa01c35de4c4da5999507b346370a05"/>
                <w:id w:val="-101809312"/>
                <w:lock w:val="sdtLocked"/>
              </w:sdtPr>
              <w:sdtEndPr/>
              <w:sdtContent>
                <w:tc>
                  <w:tcPr>
                    <w:tcW w:w="1417" w:type="dxa"/>
                    <w:vAlign w:val="center"/>
                  </w:tcPr>
                  <w:p w:rsidR="00FB2F3A" w:rsidRDefault="00C67243" w:rsidP="00844E49">
                    <w:pPr>
                      <w:spacing w:line="600" w:lineRule="exact"/>
                      <w:jc w:val="center"/>
                      <w:rPr>
                        <w:rFonts w:ascii="宋体"/>
                        <w:color w:val="000000"/>
                        <w:sz w:val="24"/>
                      </w:rPr>
                    </w:pPr>
                    <w:r w:rsidRPr="00C67243">
                      <w:rPr>
                        <w:rFonts w:ascii="宋体"/>
                        <w:color w:val="000000"/>
                        <w:sz w:val="24"/>
                      </w:rPr>
                      <w:t>99.8613</w:t>
                    </w:r>
                  </w:p>
                </w:tc>
              </w:sdtContent>
            </w:sdt>
            <w:sdt>
              <w:sdtPr>
                <w:rPr>
                  <w:rFonts w:ascii="宋体"/>
                  <w:color w:val="000000"/>
                  <w:sz w:val="24"/>
                </w:rPr>
                <w:alias w:val="非累积投票议案表决情况_A股反对票数"/>
                <w:tag w:val="_GBC_aeddc7b9df07427a8287a3319656953b"/>
                <w:id w:val="1602603147"/>
                <w:lock w:val="sdtLocked"/>
              </w:sdtPr>
              <w:sdtEndPr/>
              <w:sdtContent>
                <w:tc>
                  <w:tcPr>
                    <w:tcW w:w="1418" w:type="dxa"/>
                    <w:vAlign w:val="center"/>
                  </w:tcPr>
                  <w:p w:rsidR="00FB2F3A" w:rsidRDefault="00C67243" w:rsidP="00844E49">
                    <w:pPr>
                      <w:spacing w:line="600" w:lineRule="exact"/>
                      <w:jc w:val="center"/>
                      <w:rPr>
                        <w:rFonts w:ascii="宋体"/>
                        <w:color w:val="000000"/>
                        <w:sz w:val="24"/>
                      </w:rPr>
                    </w:pPr>
                    <w:r w:rsidRPr="00C67243">
                      <w:rPr>
                        <w:rFonts w:ascii="宋体"/>
                        <w:color w:val="000000"/>
                        <w:sz w:val="24"/>
                      </w:rPr>
                      <w:t>970,599</w:t>
                    </w:r>
                  </w:p>
                </w:tc>
              </w:sdtContent>
            </w:sdt>
            <w:sdt>
              <w:sdtPr>
                <w:rPr>
                  <w:rFonts w:ascii="宋体"/>
                  <w:color w:val="000000"/>
                  <w:sz w:val="24"/>
                </w:rPr>
                <w:alias w:val="非累积投票议案表决情况_A股反对比例"/>
                <w:tag w:val="_GBC_2fbfff06037f464baa9501f7aaaeeca4"/>
                <w:id w:val="-560868735"/>
                <w:lock w:val="sdtLocked"/>
              </w:sdtPr>
              <w:sdtEndPr/>
              <w:sdtContent>
                <w:tc>
                  <w:tcPr>
                    <w:tcW w:w="1417" w:type="dxa"/>
                    <w:vAlign w:val="center"/>
                  </w:tcPr>
                  <w:p w:rsidR="00FB2F3A" w:rsidRDefault="00C67243" w:rsidP="00844E49">
                    <w:pPr>
                      <w:spacing w:line="600" w:lineRule="exact"/>
                      <w:jc w:val="center"/>
                      <w:rPr>
                        <w:rFonts w:ascii="宋体"/>
                        <w:color w:val="000000"/>
                        <w:sz w:val="24"/>
                      </w:rPr>
                    </w:pPr>
                    <w:r w:rsidRPr="00C67243">
                      <w:rPr>
                        <w:rFonts w:ascii="宋体"/>
                        <w:color w:val="000000"/>
                        <w:sz w:val="24"/>
                      </w:rPr>
                      <w:t>0.1387</w:t>
                    </w:r>
                  </w:p>
                </w:tc>
              </w:sdtContent>
            </w:sdt>
            <w:sdt>
              <w:sdtPr>
                <w:rPr>
                  <w:rFonts w:ascii="宋体"/>
                  <w:color w:val="000000"/>
                  <w:sz w:val="24"/>
                </w:rPr>
                <w:alias w:val="非累积投票议案表决情况_A股弃权票数"/>
                <w:tag w:val="_GBC_311dad2ae32a4a41b5f70fe48cb445b5"/>
                <w:id w:val="394710176"/>
                <w:lock w:val="sdtLocked"/>
              </w:sdtPr>
              <w:sdtEndPr/>
              <w:sdtContent>
                <w:tc>
                  <w:tcPr>
                    <w:tcW w:w="1418" w:type="dxa"/>
                    <w:vAlign w:val="center"/>
                  </w:tcPr>
                  <w:p w:rsidR="00FB2F3A" w:rsidRDefault="00C67243" w:rsidP="00844E49">
                    <w:pPr>
                      <w:spacing w:line="600" w:lineRule="exact"/>
                      <w:jc w:val="center"/>
                      <w:rPr>
                        <w:rFonts w:ascii="宋体"/>
                        <w:color w:val="000000"/>
                        <w:sz w:val="24"/>
                      </w:rPr>
                    </w:pPr>
                    <w:r w:rsidRPr="00C67243">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893809753"/>
                <w:lock w:val="sdtLocked"/>
              </w:sdtPr>
              <w:sdtEndPr/>
              <w:sdtContent>
                <w:tc>
                  <w:tcPr>
                    <w:tcW w:w="1401" w:type="dxa"/>
                    <w:vAlign w:val="center"/>
                  </w:tcPr>
                  <w:p w:rsidR="00FB2F3A" w:rsidRDefault="00C67243" w:rsidP="00844E49">
                    <w:pPr>
                      <w:spacing w:line="600" w:lineRule="exact"/>
                      <w:jc w:val="center"/>
                      <w:rPr>
                        <w:rFonts w:ascii="宋体"/>
                        <w:color w:val="000000"/>
                        <w:sz w:val="24"/>
                      </w:rPr>
                    </w:pPr>
                    <w:r w:rsidRPr="00C67243">
                      <w:rPr>
                        <w:rFonts w:ascii="宋体"/>
                        <w:color w:val="000000"/>
                        <w:sz w:val="24"/>
                      </w:rPr>
                      <w:t>0.0000</w:t>
                    </w:r>
                  </w:p>
                </w:tc>
              </w:sdtContent>
            </w:sdt>
          </w:tr>
        </w:tbl>
        <w:p w:rsidR="00FB2F3A" w:rsidRDefault="00C20A75" w:rsidP="00FB2F3A"/>
      </w:sdtContent>
    </w:sdt>
    <w:sdt>
      <w:sdtPr>
        <w:rPr>
          <w:b w:val="0"/>
          <w:bCs w:val="0"/>
          <w:sz w:val="21"/>
          <w:szCs w:val="22"/>
        </w:rPr>
        <w:alias w:val="模块:非累积投票议案"/>
        <w:tag w:val="_SEC_fd138d262d644e50920ea2bdb258ac70"/>
        <w:id w:val="-1803920540"/>
        <w:lock w:val="sdtLocked"/>
      </w:sdtPr>
      <w:sdtEndPr/>
      <w:sdtContent>
        <w:p w:rsidR="00CF75C0" w:rsidRDefault="00FB3717" w:rsidP="00484434">
          <w:pPr>
            <w:pStyle w:val="3"/>
            <w:keepNext w:val="0"/>
            <w:keepLines w:val="0"/>
            <w:spacing w:before="0" w:after="0" w:line="360" w:lineRule="auto"/>
            <w:ind w:firstLineChars="200" w:firstLine="420"/>
            <w:rPr>
              <w:b w:val="0"/>
              <w:sz w:val="24"/>
              <w:szCs w:val="24"/>
            </w:rPr>
          </w:pPr>
          <w:r w:rsidRPr="00484434">
            <w:rPr>
              <w:rFonts w:asciiTheme="minorEastAsia" w:hAnsiTheme="minorEastAsia" w:hint="eastAsia"/>
              <w:b w:val="0"/>
              <w:bCs w:val="0"/>
              <w:sz w:val="24"/>
              <w:szCs w:val="24"/>
            </w:rPr>
            <w:t>5、</w:t>
          </w:r>
          <w:r w:rsidR="00CF75C0" w:rsidRPr="00484434">
            <w:rPr>
              <w:rFonts w:asciiTheme="minorEastAsia" w:hAnsiTheme="minorEastAsia" w:hint="eastAsia"/>
              <w:b w:val="0"/>
              <w:sz w:val="24"/>
              <w:szCs w:val="24"/>
            </w:rPr>
            <w:t>议案</w:t>
          </w:r>
          <w:r w:rsidR="00CF75C0">
            <w:rPr>
              <w:rFonts w:hint="eastAsia"/>
              <w:b w:val="0"/>
              <w:sz w:val="24"/>
              <w:szCs w:val="24"/>
            </w:rPr>
            <w:t>名称：</w:t>
          </w:r>
          <w:sdt>
            <w:sdtPr>
              <w:rPr>
                <w:rFonts w:ascii="宋体" w:hAnsi="宋体" w:hint="eastAsia"/>
                <w:sz w:val="24"/>
              </w:rPr>
              <w:alias w:val="非累积投票议案表决情况_议案名称"/>
              <w:tag w:val="_GBC_16397d349277454a867ff0ffe4485ce9"/>
              <w:id w:val="-1423485917"/>
              <w:lock w:val="sdtLocked"/>
              <w:text/>
            </w:sdtPr>
            <w:sdtEndPr/>
            <w:sdtContent>
              <w:r w:rsidR="00CF75C0" w:rsidRPr="00CF75C0">
                <w:rPr>
                  <w:rFonts w:ascii="宋体" w:hAnsi="宋体" w:hint="eastAsia"/>
                  <w:sz w:val="24"/>
                </w:rPr>
                <w:t>关于《公司非公开发行股票涉及关联交易事项》的议案</w:t>
              </w:r>
            </w:sdtContent>
          </w:sdt>
        </w:p>
        <w:p w:rsidR="00CF75C0" w:rsidRDefault="00CF75C0" w:rsidP="00484434">
          <w:pPr>
            <w:spacing w:line="360" w:lineRule="auto"/>
            <w:ind w:firstLineChars="200" w:firstLine="48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678231513"/>
              <w:lock w:val="sdtLocked"/>
              <w:comboBox>
                <w:listItem w:displayText="通过" w:value="通过"/>
                <w:listItem w:displayText="不通过" w:value="不通过"/>
              </w:comboBox>
            </w:sdtPr>
            <w:sdtEndPr/>
            <w:sdtContent>
              <w:r>
                <w:rPr>
                  <w:rFonts w:hint="eastAsia"/>
                  <w:sz w:val="24"/>
                  <w:szCs w:val="24"/>
                </w:rPr>
                <w:t>通过</w:t>
              </w:r>
            </w:sdtContent>
          </w:sdt>
        </w:p>
        <w:p w:rsidR="00CF75C0" w:rsidRDefault="00CF75C0" w:rsidP="00484434">
          <w:pPr>
            <w:spacing w:line="360" w:lineRule="auto"/>
            <w:ind w:firstLineChars="200" w:firstLine="480"/>
            <w:rPr>
              <w:sz w:val="24"/>
              <w:szCs w:val="24"/>
            </w:rPr>
          </w:pPr>
          <w:r>
            <w:rPr>
              <w:rFonts w:hint="eastAsia"/>
              <w:sz w:val="24"/>
              <w:szCs w:val="24"/>
            </w:rPr>
            <w:t>表决情况：</w:t>
          </w:r>
        </w:p>
        <w:tbl>
          <w:tblPr>
            <w:tblW w:w="0" w:type="auto"/>
            <w:jc w:val="center"/>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536"/>
            <w:gridCol w:w="1406"/>
            <w:gridCol w:w="1407"/>
            <w:gridCol w:w="1402"/>
            <w:gridCol w:w="1388"/>
            <w:gridCol w:w="1404"/>
          </w:tblGrid>
          <w:tr w:rsidR="000238D1" w:rsidTr="00D94B3C">
            <w:trPr>
              <w:trHeight w:val="300"/>
              <w:jc w:val="center"/>
            </w:trPr>
            <w:sdt>
              <w:sdtPr>
                <w:rPr>
                  <w:rFonts w:ascii="宋体" w:hAnsi="宋体" w:hint="eastAsia"/>
                  <w:color w:val="000000"/>
                  <w:sz w:val="24"/>
                </w:rPr>
                <w:tag w:val="_PLD_26d51279eaba4b5b80959bbb9958e7fe"/>
                <w:id w:val="1452359362"/>
                <w:lock w:val="sdtLocked"/>
              </w:sdtPr>
              <w:sdtEndPr/>
              <w:sdtContent>
                <w:tc>
                  <w:tcPr>
                    <w:tcW w:w="1336" w:type="dxa"/>
                    <w:vMerge w:val="restart"/>
                    <w:vAlign w:val="center"/>
                  </w:tcPr>
                  <w:p w:rsidR="000238D1" w:rsidRDefault="000238D1" w:rsidP="00D94B3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98846903"/>
                <w:lock w:val="sdtLocked"/>
              </w:sdtPr>
              <w:sdtEndPr/>
              <w:sdtContent>
                <w:tc>
                  <w:tcPr>
                    <w:tcW w:w="2835" w:type="dxa"/>
                    <w:gridSpan w:val="2"/>
                    <w:vAlign w:val="center"/>
                  </w:tcPr>
                  <w:p w:rsidR="000238D1" w:rsidRDefault="000238D1" w:rsidP="00D94B3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67764598"/>
                <w:lock w:val="sdtLocked"/>
              </w:sdtPr>
              <w:sdtEndPr/>
              <w:sdtContent>
                <w:tc>
                  <w:tcPr>
                    <w:tcW w:w="2835" w:type="dxa"/>
                    <w:gridSpan w:val="2"/>
                    <w:vAlign w:val="center"/>
                  </w:tcPr>
                  <w:p w:rsidR="000238D1" w:rsidRDefault="000238D1" w:rsidP="00D94B3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55890624"/>
                <w:lock w:val="sdtLocked"/>
              </w:sdtPr>
              <w:sdtEndPr/>
              <w:sdtContent>
                <w:tc>
                  <w:tcPr>
                    <w:tcW w:w="2837" w:type="dxa"/>
                    <w:gridSpan w:val="2"/>
                    <w:vAlign w:val="center"/>
                  </w:tcPr>
                  <w:p w:rsidR="000238D1" w:rsidRDefault="000238D1" w:rsidP="00D94B3C">
                    <w:pPr>
                      <w:spacing w:line="600" w:lineRule="exact"/>
                      <w:jc w:val="center"/>
                      <w:rPr>
                        <w:rFonts w:ascii="宋体"/>
                        <w:color w:val="000000"/>
                        <w:sz w:val="24"/>
                      </w:rPr>
                    </w:pPr>
                    <w:r>
                      <w:rPr>
                        <w:rFonts w:ascii="宋体" w:hAnsi="宋体" w:hint="eastAsia"/>
                        <w:color w:val="000000"/>
                        <w:sz w:val="24"/>
                      </w:rPr>
                      <w:t>弃权</w:t>
                    </w:r>
                  </w:p>
                </w:tc>
              </w:sdtContent>
            </w:sdt>
          </w:tr>
          <w:tr w:rsidR="000238D1" w:rsidTr="00D94B3C">
            <w:trPr>
              <w:trHeight w:val="300"/>
              <w:jc w:val="center"/>
            </w:trPr>
            <w:tc>
              <w:tcPr>
                <w:tcW w:w="1336" w:type="dxa"/>
                <w:vMerge/>
                <w:vAlign w:val="center"/>
              </w:tcPr>
              <w:p w:rsidR="000238D1" w:rsidRDefault="000238D1" w:rsidP="00D94B3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18284098"/>
                <w:lock w:val="sdtLocked"/>
              </w:sdtPr>
              <w:sdtEndPr/>
              <w:sdtContent>
                <w:tc>
                  <w:tcPr>
                    <w:tcW w:w="1418" w:type="dxa"/>
                    <w:vAlign w:val="center"/>
                  </w:tcPr>
                  <w:p w:rsidR="000238D1" w:rsidRDefault="000238D1" w:rsidP="00D94B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77696278"/>
                <w:lock w:val="sdtLocked"/>
              </w:sdtPr>
              <w:sdtEndPr/>
              <w:sdtContent>
                <w:tc>
                  <w:tcPr>
                    <w:tcW w:w="1417" w:type="dxa"/>
                    <w:vAlign w:val="center"/>
                  </w:tcPr>
                  <w:p w:rsidR="000238D1" w:rsidRDefault="000238D1" w:rsidP="00D94B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48471637"/>
                <w:lock w:val="sdtLocked"/>
              </w:sdtPr>
              <w:sdtEndPr/>
              <w:sdtContent>
                <w:tc>
                  <w:tcPr>
                    <w:tcW w:w="1418" w:type="dxa"/>
                    <w:vAlign w:val="center"/>
                  </w:tcPr>
                  <w:p w:rsidR="000238D1" w:rsidRDefault="000238D1" w:rsidP="00D94B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67657647"/>
                <w:lock w:val="sdtLocked"/>
              </w:sdtPr>
              <w:sdtEndPr/>
              <w:sdtContent>
                <w:tc>
                  <w:tcPr>
                    <w:tcW w:w="1417" w:type="dxa"/>
                    <w:vAlign w:val="center"/>
                  </w:tcPr>
                  <w:p w:rsidR="000238D1" w:rsidRDefault="000238D1" w:rsidP="00D94B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1235373"/>
                <w:lock w:val="sdtLocked"/>
              </w:sdtPr>
              <w:sdtEndPr/>
              <w:sdtContent>
                <w:tc>
                  <w:tcPr>
                    <w:tcW w:w="1418" w:type="dxa"/>
                    <w:vAlign w:val="center"/>
                  </w:tcPr>
                  <w:p w:rsidR="000238D1" w:rsidRDefault="000238D1" w:rsidP="00D94B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63687422"/>
                <w:lock w:val="sdtLocked"/>
              </w:sdtPr>
              <w:sdtEndPr/>
              <w:sdtContent>
                <w:tc>
                  <w:tcPr>
                    <w:tcW w:w="1419" w:type="dxa"/>
                    <w:vAlign w:val="center"/>
                  </w:tcPr>
                  <w:p w:rsidR="000238D1" w:rsidRDefault="000238D1" w:rsidP="00D94B3C">
                    <w:pPr>
                      <w:spacing w:line="600" w:lineRule="exact"/>
                      <w:jc w:val="center"/>
                      <w:rPr>
                        <w:rFonts w:ascii="宋体"/>
                        <w:color w:val="000000"/>
                        <w:sz w:val="24"/>
                      </w:rPr>
                    </w:pPr>
                    <w:r>
                      <w:rPr>
                        <w:rFonts w:ascii="宋体" w:hAnsi="宋体" w:hint="eastAsia"/>
                        <w:color w:val="000000"/>
                        <w:sz w:val="24"/>
                      </w:rPr>
                      <w:t>比例（%）</w:t>
                    </w:r>
                  </w:p>
                </w:tc>
              </w:sdtContent>
            </w:sdt>
          </w:tr>
          <w:tr w:rsidR="000238D1" w:rsidTr="00D94B3C">
            <w:trPr>
              <w:jc w:val="center"/>
            </w:trPr>
            <w:tc>
              <w:tcPr>
                <w:tcW w:w="1336" w:type="dxa"/>
                <w:vAlign w:val="center"/>
              </w:tcPr>
              <w:p w:rsidR="000238D1" w:rsidRDefault="00C20A75" w:rsidP="00D94B3C">
                <w:pPr>
                  <w:spacing w:line="600" w:lineRule="exact"/>
                  <w:jc w:val="center"/>
                  <w:rPr>
                    <w:rFonts w:ascii="宋体"/>
                    <w:color w:val="000000"/>
                    <w:sz w:val="24"/>
                  </w:rPr>
                </w:pPr>
                <w:sdt>
                  <w:sdtPr>
                    <w:rPr>
                      <w:rFonts w:ascii="宋体" w:hAnsi="宋体"/>
                      <w:color w:val="000000"/>
                      <w:sz w:val="24"/>
                    </w:rPr>
                    <w:tag w:val="_PLD_30aa643aaec4457b9ff8daf82682de9e"/>
                    <w:id w:val="-2141722659"/>
                    <w:lock w:val="sdtLocked"/>
                  </w:sdtPr>
                  <w:sdtEndPr>
                    <w:rPr>
                      <w:rFonts w:hint="eastAsia"/>
                    </w:rPr>
                  </w:sdtEndPr>
                  <w:sdtContent>
                    <w:r w:rsidR="000238D1">
                      <w:rPr>
                        <w:rFonts w:ascii="宋体" w:hAnsi="宋体"/>
                        <w:color w:val="000000"/>
                        <w:sz w:val="24"/>
                      </w:rPr>
                      <w:t>A</w:t>
                    </w:r>
                    <w:r w:rsidR="000238D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99161739"/>
                <w:lock w:val="sdtLocked"/>
                <w:text/>
              </w:sdtPr>
              <w:sdtEndPr/>
              <w:sdtContent>
                <w:tc>
                  <w:tcPr>
                    <w:tcW w:w="1418" w:type="dxa"/>
                    <w:vAlign w:val="center"/>
                  </w:tcPr>
                  <w:p w:rsidR="000238D1" w:rsidRDefault="000238D1" w:rsidP="00D94B3C">
                    <w:pPr>
                      <w:spacing w:line="600" w:lineRule="exact"/>
                      <w:jc w:val="center"/>
                      <w:rPr>
                        <w:rFonts w:ascii="宋体"/>
                        <w:sz w:val="24"/>
                      </w:rPr>
                    </w:pPr>
                    <w:r>
                      <w:rPr>
                        <w:rFonts w:ascii="宋体"/>
                        <w:sz w:val="24"/>
                      </w:rPr>
                      <w:t>103,111,102</w:t>
                    </w:r>
                  </w:p>
                </w:tc>
              </w:sdtContent>
            </w:sdt>
            <w:sdt>
              <w:sdtPr>
                <w:rPr>
                  <w:rFonts w:ascii="宋体"/>
                  <w:sz w:val="24"/>
                </w:rPr>
                <w:alias w:val="非累积投票议案表决情况_A股同意比例"/>
                <w:tag w:val="_GBC_baa01c35de4c4da5999507b346370a05"/>
                <w:id w:val="567772018"/>
                <w:lock w:val="sdtLocked"/>
              </w:sdtPr>
              <w:sdtEndPr/>
              <w:sdtContent>
                <w:tc>
                  <w:tcPr>
                    <w:tcW w:w="1417" w:type="dxa"/>
                    <w:vAlign w:val="center"/>
                  </w:tcPr>
                  <w:p w:rsidR="000238D1" w:rsidRDefault="000238D1" w:rsidP="00D94B3C">
                    <w:pPr>
                      <w:spacing w:line="600" w:lineRule="exact"/>
                      <w:jc w:val="center"/>
                      <w:rPr>
                        <w:rFonts w:ascii="宋体"/>
                        <w:sz w:val="24"/>
                      </w:rPr>
                    </w:pPr>
                    <w:r>
                      <w:rPr>
                        <w:rFonts w:ascii="宋体"/>
                        <w:sz w:val="24"/>
                      </w:rPr>
                      <w:t>99.0674</w:t>
                    </w:r>
                  </w:p>
                </w:tc>
              </w:sdtContent>
            </w:sdt>
            <w:sdt>
              <w:sdtPr>
                <w:rPr>
                  <w:rFonts w:ascii="宋体"/>
                  <w:sz w:val="24"/>
                </w:rPr>
                <w:alias w:val="非累积投票议案表决情况_A股反对票数"/>
                <w:tag w:val="_GBC_aeddc7b9df07427a8287a3319656953b"/>
                <w:id w:val="125834848"/>
                <w:lock w:val="sdtLocked"/>
              </w:sdtPr>
              <w:sdtEndPr/>
              <w:sdtContent>
                <w:tc>
                  <w:tcPr>
                    <w:tcW w:w="1418" w:type="dxa"/>
                    <w:vAlign w:val="center"/>
                  </w:tcPr>
                  <w:p w:rsidR="000238D1" w:rsidRDefault="000238D1" w:rsidP="00D94B3C">
                    <w:pPr>
                      <w:spacing w:line="600" w:lineRule="exact"/>
                      <w:jc w:val="center"/>
                      <w:rPr>
                        <w:rFonts w:ascii="宋体"/>
                        <w:sz w:val="24"/>
                      </w:rPr>
                    </w:pPr>
                    <w:r>
                      <w:rPr>
                        <w:rFonts w:ascii="宋体"/>
                        <w:sz w:val="24"/>
                      </w:rPr>
                      <w:t>970,599</w:t>
                    </w:r>
                  </w:p>
                </w:tc>
              </w:sdtContent>
            </w:sdt>
            <w:sdt>
              <w:sdtPr>
                <w:rPr>
                  <w:rFonts w:ascii="宋体"/>
                  <w:sz w:val="24"/>
                </w:rPr>
                <w:alias w:val="非累积投票议案表决情况_A股反对比例"/>
                <w:tag w:val="_GBC_2fbfff06037f464baa9501f7aaaeeca4"/>
                <w:id w:val="-1596237417"/>
                <w:lock w:val="sdtLocked"/>
              </w:sdtPr>
              <w:sdtEndPr/>
              <w:sdtContent>
                <w:tc>
                  <w:tcPr>
                    <w:tcW w:w="1417" w:type="dxa"/>
                    <w:vAlign w:val="center"/>
                  </w:tcPr>
                  <w:p w:rsidR="000238D1" w:rsidRDefault="000238D1" w:rsidP="00D94B3C">
                    <w:pPr>
                      <w:spacing w:line="600" w:lineRule="exact"/>
                      <w:jc w:val="center"/>
                      <w:rPr>
                        <w:rFonts w:ascii="宋体"/>
                        <w:sz w:val="24"/>
                      </w:rPr>
                    </w:pPr>
                    <w:r>
                      <w:rPr>
                        <w:rFonts w:ascii="宋体"/>
                        <w:sz w:val="24"/>
                      </w:rPr>
                      <w:t>0.9326</w:t>
                    </w:r>
                  </w:p>
                </w:tc>
              </w:sdtContent>
            </w:sdt>
            <w:sdt>
              <w:sdtPr>
                <w:rPr>
                  <w:rFonts w:ascii="宋体"/>
                  <w:sz w:val="24"/>
                </w:rPr>
                <w:alias w:val="非累积投票议案表决情况_A股弃权票数"/>
                <w:tag w:val="_GBC_311dad2ae32a4a41b5f70fe48cb445b5"/>
                <w:id w:val="1340585094"/>
                <w:lock w:val="sdtLocked"/>
              </w:sdtPr>
              <w:sdtEndPr/>
              <w:sdtContent>
                <w:tc>
                  <w:tcPr>
                    <w:tcW w:w="1418" w:type="dxa"/>
                    <w:vAlign w:val="center"/>
                  </w:tcPr>
                  <w:p w:rsidR="000238D1" w:rsidRDefault="000238D1" w:rsidP="00D94B3C">
                    <w:pPr>
                      <w:spacing w:line="600" w:lineRule="exact"/>
                      <w:jc w:val="center"/>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674343245"/>
                <w:lock w:val="sdtLocked"/>
              </w:sdtPr>
              <w:sdtEndPr/>
              <w:sdtContent>
                <w:tc>
                  <w:tcPr>
                    <w:tcW w:w="1419" w:type="dxa"/>
                    <w:vAlign w:val="center"/>
                  </w:tcPr>
                  <w:p w:rsidR="000238D1" w:rsidRDefault="000238D1" w:rsidP="00D94B3C">
                    <w:pPr>
                      <w:spacing w:line="600" w:lineRule="exact"/>
                      <w:jc w:val="center"/>
                      <w:rPr>
                        <w:rFonts w:ascii="宋体"/>
                        <w:sz w:val="24"/>
                      </w:rPr>
                    </w:pPr>
                    <w:r>
                      <w:rPr>
                        <w:rFonts w:ascii="宋体"/>
                        <w:sz w:val="24"/>
                      </w:rPr>
                      <w:t>0.0000</w:t>
                    </w:r>
                  </w:p>
                </w:tc>
              </w:sdtContent>
            </w:sdt>
          </w:tr>
        </w:tbl>
        <w:p w:rsidR="00CF75C0" w:rsidRDefault="00C20A75" w:rsidP="00CF75C0"/>
      </w:sdtContent>
    </w:sdt>
    <w:sdt>
      <w:sdtPr>
        <w:rPr>
          <w:b w:val="0"/>
          <w:bCs w:val="0"/>
          <w:sz w:val="21"/>
          <w:szCs w:val="22"/>
        </w:rPr>
        <w:alias w:val="模块:非累积投票议案"/>
        <w:tag w:val="_SEC_fd138d262d644e50920ea2bdb258ac70"/>
        <w:id w:val="866410094"/>
        <w:lock w:val="sdtLocked"/>
      </w:sdtPr>
      <w:sdtEndPr/>
      <w:sdtContent>
        <w:p w:rsidR="00CF75C0" w:rsidRDefault="00FB3717" w:rsidP="00306B68">
          <w:pPr>
            <w:pStyle w:val="3"/>
            <w:keepNext w:val="0"/>
            <w:keepLines w:val="0"/>
            <w:spacing w:before="0" w:after="0" w:line="360" w:lineRule="auto"/>
            <w:ind w:firstLineChars="200" w:firstLine="420"/>
            <w:rPr>
              <w:b w:val="0"/>
              <w:sz w:val="24"/>
              <w:szCs w:val="24"/>
            </w:rPr>
          </w:pPr>
          <w:r w:rsidRPr="009A33B4">
            <w:rPr>
              <w:rFonts w:asciiTheme="minorEastAsia" w:hAnsiTheme="minorEastAsia" w:hint="eastAsia"/>
              <w:b w:val="0"/>
              <w:bCs w:val="0"/>
              <w:sz w:val="24"/>
              <w:szCs w:val="24"/>
            </w:rPr>
            <w:t>6、</w:t>
          </w:r>
          <w:r w:rsidR="00CF75C0" w:rsidRPr="009A33B4">
            <w:rPr>
              <w:rFonts w:asciiTheme="minorEastAsia" w:hAnsiTheme="minorEastAsia" w:hint="eastAsia"/>
              <w:b w:val="0"/>
              <w:sz w:val="24"/>
              <w:szCs w:val="24"/>
            </w:rPr>
            <w:t>议</w:t>
          </w:r>
          <w:r w:rsidR="00CF75C0">
            <w:rPr>
              <w:rFonts w:hint="eastAsia"/>
              <w:b w:val="0"/>
              <w:sz w:val="24"/>
              <w:szCs w:val="24"/>
            </w:rPr>
            <w:t>案名称：</w:t>
          </w:r>
          <w:sdt>
            <w:sdtPr>
              <w:rPr>
                <w:rFonts w:ascii="宋体" w:hAnsi="宋体" w:hint="eastAsia"/>
                <w:sz w:val="24"/>
              </w:rPr>
              <w:alias w:val="非累积投票议案表决情况_议案名称"/>
              <w:tag w:val="_GBC_16397d349277454a867ff0ffe4485ce9"/>
              <w:id w:val="1466153492"/>
              <w:lock w:val="sdtLocked"/>
              <w:text/>
            </w:sdtPr>
            <w:sdtEndPr/>
            <w:sdtContent>
              <w:r w:rsidR="00CF75C0" w:rsidRPr="00CF75C0">
                <w:rPr>
                  <w:rFonts w:ascii="宋体" w:hAnsi="宋体" w:hint="eastAsia"/>
                  <w:sz w:val="24"/>
                </w:rPr>
                <w:t>关于公司与认购对象签署《附条件生效的股份认购协议》的议案</w:t>
              </w:r>
            </w:sdtContent>
          </w:sdt>
        </w:p>
        <w:p w:rsidR="00CF75C0" w:rsidRDefault="00CF75C0" w:rsidP="00306B68">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4744563"/>
              <w:lock w:val="sdtLocked"/>
              <w:comboBox>
                <w:listItem w:displayText="通过" w:value="通过"/>
                <w:listItem w:displayText="不通过" w:value="不通过"/>
              </w:comboBox>
            </w:sdtPr>
            <w:sdtEndPr/>
            <w:sdtContent>
              <w:r>
                <w:rPr>
                  <w:rFonts w:hint="eastAsia"/>
                  <w:sz w:val="24"/>
                  <w:szCs w:val="24"/>
                </w:rPr>
                <w:t>通过</w:t>
              </w:r>
            </w:sdtContent>
          </w:sdt>
        </w:p>
        <w:p w:rsidR="00CF75C0" w:rsidRDefault="00CF75C0" w:rsidP="00306B68">
          <w:pPr>
            <w:spacing w:line="360" w:lineRule="auto"/>
            <w:ind w:firstLineChars="200" w:firstLine="480"/>
            <w:rPr>
              <w:sz w:val="24"/>
              <w:szCs w:val="24"/>
            </w:rPr>
          </w:pPr>
          <w:r>
            <w:rPr>
              <w:rFonts w:hint="eastAsia"/>
              <w:sz w:val="24"/>
              <w:szCs w:val="24"/>
            </w:rPr>
            <w:t>表决情况：</w:t>
          </w:r>
        </w:p>
        <w:tbl>
          <w:tblPr>
            <w:tblW w:w="0" w:type="auto"/>
            <w:jc w:val="center"/>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536"/>
            <w:gridCol w:w="1410"/>
            <w:gridCol w:w="1411"/>
            <w:gridCol w:w="1407"/>
            <w:gridCol w:w="1398"/>
            <w:gridCol w:w="1427"/>
          </w:tblGrid>
          <w:tr w:rsidR="000238D1" w:rsidTr="00541DA4">
            <w:trPr>
              <w:trHeight w:val="300"/>
              <w:jc w:val="center"/>
            </w:trPr>
            <w:sdt>
              <w:sdtPr>
                <w:rPr>
                  <w:rFonts w:ascii="宋体" w:hAnsi="宋体" w:hint="eastAsia"/>
                  <w:color w:val="000000"/>
                  <w:sz w:val="24"/>
                </w:rPr>
                <w:tag w:val="_PLD_26d51279eaba4b5b80959bbb9958e7fe"/>
                <w:id w:val="-1707707930"/>
                <w:lock w:val="sdtLocked"/>
              </w:sdtPr>
              <w:sdtEndPr/>
              <w:sdtContent>
                <w:tc>
                  <w:tcPr>
                    <w:tcW w:w="1353" w:type="dxa"/>
                    <w:vMerge w:val="restart"/>
                    <w:vAlign w:val="center"/>
                  </w:tcPr>
                  <w:p w:rsidR="000238D1" w:rsidRDefault="000238D1" w:rsidP="00541DA4">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75609403"/>
                <w:lock w:val="sdtLocked"/>
              </w:sdtPr>
              <w:sdtEndPr/>
              <w:sdtContent>
                <w:tc>
                  <w:tcPr>
                    <w:tcW w:w="2835" w:type="dxa"/>
                    <w:gridSpan w:val="2"/>
                    <w:vAlign w:val="center"/>
                  </w:tcPr>
                  <w:p w:rsidR="000238D1" w:rsidRDefault="000238D1" w:rsidP="00541DA4">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50939646"/>
                <w:lock w:val="sdtLocked"/>
              </w:sdtPr>
              <w:sdtEndPr/>
              <w:sdtContent>
                <w:tc>
                  <w:tcPr>
                    <w:tcW w:w="2835" w:type="dxa"/>
                    <w:gridSpan w:val="2"/>
                    <w:vAlign w:val="center"/>
                  </w:tcPr>
                  <w:p w:rsidR="000238D1" w:rsidRDefault="000238D1" w:rsidP="00541DA4">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27948377"/>
                <w:lock w:val="sdtLocked"/>
              </w:sdtPr>
              <w:sdtEndPr/>
              <w:sdtContent>
                <w:tc>
                  <w:tcPr>
                    <w:tcW w:w="2855" w:type="dxa"/>
                    <w:gridSpan w:val="2"/>
                    <w:vAlign w:val="center"/>
                  </w:tcPr>
                  <w:p w:rsidR="000238D1" w:rsidRDefault="000238D1" w:rsidP="00541DA4">
                    <w:pPr>
                      <w:spacing w:line="600" w:lineRule="exact"/>
                      <w:jc w:val="center"/>
                      <w:rPr>
                        <w:rFonts w:ascii="宋体"/>
                        <w:color w:val="000000"/>
                        <w:sz w:val="24"/>
                      </w:rPr>
                    </w:pPr>
                    <w:r>
                      <w:rPr>
                        <w:rFonts w:ascii="宋体" w:hAnsi="宋体" w:hint="eastAsia"/>
                        <w:color w:val="000000"/>
                        <w:sz w:val="24"/>
                      </w:rPr>
                      <w:t>弃权</w:t>
                    </w:r>
                  </w:p>
                </w:tc>
              </w:sdtContent>
            </w:sdt>
          </w:tr>
          <w:tr w:rsidR="000238D1" w:rsidTr="00541DA4">
            <w:trPr>
              <w:trHeight w:val="300"/>
              <w:jc w:val="center"/>
            </w:trPr>
            <w:tc>
              <w:tcPr>
                <w:tcW w:w="1353" w:type="dxa"/>
                <w:vMerge/>
                <w:vAlign w:val="center"/>
              </w:tcPr>
              <w:p w:rsidR="000238D1" w:rsidRDefault="000238D1" w:rsidP="00541DA4">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12886046"/>
                <w:lock w:val="sdtLocked"/>
              </w:sdtPr>
              <w:sdtEndPr/>
              <w:sdtContent>
                <w:tc>
                  <w:tcPr>
                    <w:tcW w:w="1418" w:type="dxa"/>
                    <w:vAlign w:val="center"/>
                  </w:tcPr>
                  <w:p w:rsidR="000238D1" w:rsidRDefault="000238D1" w:rsidP="00541DA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74221143"/>
                <w:lock w:val="sdtLocked"/>
              </w:sdtPr>
              <w:sdtEndPr/>
              <w:sdtContent>
                <w:tc>
                  <w:tcPr>
                    <w:tcW w:w="1417" w:type="dxa"/>
                    <w:vAlign w:val="center"/>
                  </w:tcPr>
                  <w:p w:rsidR="000238D1" w:rsidRDefault="000238D1" w:rsidP="00541DA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46441161"/>
                <w:lock w:val="sdtLocked"/>
              </w:sdtPr>
              <w:sdtEndPr/>
              <w:sdtContent>
                <w:tc>
                  <w:tcPr>
                    <w:tcW w:w="1418" w:type="dxa"/>
                    <w:vAlign w:val="center"/>
                  </w:tcPr>
                  <w:p w:rsidR="000238D1" w:rsidRDefault="000238D1" w:rsidP="00541DA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13301144"/>
                <w:lock w:val="sdtLocked"/>
              </w:sdtPr>
              <w:sdtEndPr/>
              <w:sdtContent>
                <w:tc>
                  <w:tcPr>
                    <w:tcW w:w="1417" w:type="dxa"/>
                    <w:vAlign w:val="center"/>
                  </w:tcPr>
                  <w:p w:rsidR="000238D1" w:rsidRDefault="000238D1" w:rsidP="00541DA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94104204"/>
                <w:lock w:val="sdtLocked"/>
              </w:sdtPr>
              <w:sdtEndPr/>
              <w:sdtContent>
                <w:tc>
                  <w:tcPr>
                    <w:tcW w:w="1418" w:type="dxa"/>
                    <w:vAlign w:val="center"/>
                  </w:tcPr>
                  <w:p w:rsidR="000238D1" w:rsidRDefault="000238D1" w:rsidP="00541DA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60870869"/>
                <w:lock w:val="sdtLocked"/>
              </w:sdtPr>
              <w:sdtEndPr/>
              <w:sdtContent>
                <w:tc>
                  <w:tcPr>
                    <w:tcW w:w="1437" w:type="dxa"/>
                    <w:vAlign w:val="center"/>
                  </w:tcPr>
                  <w:p w:rsidR="000238D1" w:rsidRDefault="000238D1" w:rsidP="00541DA4">
                    <w:pPr>
                      <w:spacing w:line="600" w:lineRule="exact"/>
                      <w:jc w:val="center"/>
                      <w:rPr>
                        <w:rFonts w:ascii="宋体"/>
                        <w:color w:val="000000"/>
                        <w:sz w:val="24"/>
                      </w:rPr>
                    </w:pPr>
                    <w:r>
                      <w:rPr>
                        <w:rFonts w:ascii="宋体" w:hAnsi="宋体" w:hint="eastAsia"/>
                        <w:color w:val="000000"/>
                        <w:sz w:val="24"/>
                      </w:rPr>
                      <w:t>比例（%）</w:t>
                    </w:r>
                  </w:p>
                </w:tc>
              </w:sdtContent>
            </w:sdt>
          </w:tr>
          <w:tr w:rsidR="000238D1" w:rsidTr="00541DA4">
            <w:trPr>
              <w:jc w:val="center"/>
            </w:trPr>
            <w:tc>
              <w:tcPr>
                <w:tcW w:w="1353" w:type="dxa"/>
                <w:vAlign w:val="center"/>
              </w:tcPr>
              <w:p w:rsidR="000238D1" w:rsidRDefault="00C20A75" w:rsidP="00541DA4">
                <w:pPr>
                  <w:spacing w:line="600" w:lineRule="exact"/>
                  <w:jc w:val="center"/>
                  <w:rPr>
                    <w:rFonts w:ascii="宋体"/>
                    <w:color w:val="000000"/>
                    <w:sz w:val="24"/>
                  </w:rPr>
                </w:pPr>
                <w:sdt>
                  <w:sdtPr>
                    <w:rPr>
                      <w:rFonts w:ascii="宋体" w:hAnsi="宋体"/>
                      <w:color w:val="000000"/>
                      <w:sz w:val="24"/>
                    </w:rPr>
                    <w:tag w:val="_PLD_30aa643aaec4457b9ff8daf82682de9e"/>
                    <w:id w:val="485907543"/>
                    <w:lock w:val="sdtLocked"/>
                  </w:sdtPr>
                  <w:sdtEndPr>
                    <w:rPr>
                      <w:rFonts w:hint="eastAsia"/>
                    </w:rPr>
                  </w:sdtEndPr>
                  <w:sdtContent>
                    <w:r w:rsidR="000238D1">
                      <w:rPr>
                        <w:rFonts w:ascii="宋体" w:hAnsi="宋体"/>
                        <w:color w:val="000000"/>
                        <w:sz w:val="24"/>
                      </w:rPr>
                      <w:t>A</w:t>
                    </w:r>
                    <w:r w:rsidR="000238D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55065998"/>
                <w:lock w:val="sdtLocked"/>
                <w:text/>
              </w:sdtPr>
              <w:sdtEndPr/>
              <w:sdtContent>
                <w:tc>
                  <w:tcPr>
                    <w:tcW w:w="1418" w:type="dxa"/>
                    <w:vAlign w:val="center"/>
                  </w:tcPr>
                  <w:p w:rsidR="000238D1" w:rsidRDefault="000238D1" w:rsidP="00541DA4">
                    <w:pPr>
                      <w:spacing w:line="600" w:lineRule="exact"/>
                      <w:jc w:val="center"/>
                      <w:rPr>
                        <w:rFonts w:ascii="宋体"/>
                        <w:sz w:val="24"/>
                      </w:rPr>
                    </w:pPr>
                    <w:r>
                      <w:rPr>
                        <w:rFonts w:ascii="宋体"/>
                        <w:sz w:val="24"/>
                      </w:rPr>
                      <w:t>103,111,102</w:t>
                    </w:r>
                  </w:p>
                </w:tc>
              </w:sdtContent>
            </w:sdt>
            <w:sdt>
              <w:sdtPr>
                <w:rPr>
                  <w:rFonts w:ascii="宋体"/>
                  <w:sz w:val="24"/>
                </w:rPr>
                <w:alias w:val="非累积投票议案表决情况_A股同意比例"/>
                <w:tag w:val="_GBC_baa01c35de4c4da5999507b346370a05"/>
                <w:id w:val="1948272375"/>
                <w:lock w:val="sdtLocked"/>
              </w:sdtPr>
              <w:sdtEndPr/>
              <w:sdtContent>
                <w:tc>
                  <w:tcPr>
                    <w:tcW w:w="1417" w:type="dxa"/>
                    <w:vAlign w:val="center"/>
                  </w:tcPr>
                  <w:p w:rsidR="000238D1" w:rsidRDefault="000238D1" w:rsidP="00541DA4">
                    <w:pPr>
                      <w:spacing w:line="600" w:lineRule="exact"/>
                      <w:jc w:val="center"/>
                      <w:rPr>
                        <w:rFonts w:ascii="宋体"/>
                        <w:sz w:val="24"/>
                      </w:rPr>
                    </w:pPr>
                    <w:r>
                      <w:rPr>
                        <w:rFonts w:ascii="宋体"/>
                        <w:sz w:val="24"/>
                      </w:rPr>
                      <w:t>99.0674</w:t>
                    </w:r>
                  </w:p>
                </w:tc>
              </w:sdtContent>
            </w:sdt>
            <w:sdt>
              <w:sdtPr>
                <w:rPr>
                  <w:rFonts w:ascii="宋体"/>
                  <w:sz w:val="24"/>
                </w:rPr>
                <w:alias w:val="非累积投票议案表决情况_A股反对票数"/>
                <w:tag w:val="_GBC_aeddc7b9df07427a8287a3319656953b"/>
                <w:id w:val="-1131322112"/>
                <w:lock w:val="sdtLocked"/>
              </w:sdtPr>
              <w:sdtEndPr/>
              <w:sdtContent>
                <w:tc>
                  <w:tcPr>
                    <w:tcW w:w="1418" w:type="dxa"/>
                    <w:vAlign w:val="center"/>
                  </w:tcPr>
                  <w:p w:rsidR="000238D1" w:rsidRDefault="000238D1" w:rsidP="00541DA4">
                    <w:pPr>
                      <w:spacing w:line="600" w:lineRule="exact"/>
                      <w:jc w:val="center"/>
                      <w:rPr>
                        <w:rFonts w:ascii="宋体"/>
                        <w:sz w:val="24"/>
                      </w:rPr>
                    </w:pPr>
                    <w:r>
                      <w:rPr>
                        <w:rFonts w:ascii="宋体"/>
                        <w:sz w:val="24"/>
                      </w:rPr>
                      <w:t>970,599</w:t>
                    </w:r>
                  </w:p>
                </w:tc>
              </w:sdtContent>
            </w:sdt>
            <w:sdt>
              <w:sdtPr>
                <w:rPr>
                  <w:rFonts w:ascii="宋体"/>
                  <w:sz w:val="24"/>
                </w:rPr>
                <w:alias w:val="非累积投票议案表决情况_A股反对比例"/>
                <w:tag w:val="_GBC_2fbfff06037f464baa9501f7aaaeeca4"/>
                <w:id w:val="440042350"/>
                <w:lock w:val="sdtLocked"/>
              </w:sdtPr>
              <w:sdtEndPr/>
              <w:sdtContent>
                <w:tc>
                  <w:tcPr>
                    <w:tcW w:w="1417" w:type="dxa"/>
                    <w:vAlign w:val="center"/>
                  </w:tcPr>
                  <w:p w:rsidR="000238D1" w:rsidRDefault="000238D1" w:rsidP="00541DA4">
                    <w:pPr>
                      <w:spacing w:line="600" w:lineRule="exact"/>
                      <w:jc w:val="center"/>
                      <w:rPr>
                        <w:rFonts w:ascii="宋体"/>
                        <w:sz w:val="24"/>
                      </w:rPr>
                    </w:pPr>
                    <w:r>
                      <w:rPr>
                        <w:rFonts w:ascii="宋体"/>
                        <w:sz w:val="24"/>
                      </w:rPr>
                      <w:t>0.9326</w:t>
                    </w:r>
                  </w:p>
                </w:tc>
              </w:sdtContent>
            </w:sdt>
            <w:sdt>
              <w:sdtPr>
                <w:rPr>
                  <w:rFonts w:ascii="宋体"/>
                  <w:sz w:val="24"/>
                </w:rPr>
                <w:alias w:val="非累积投票议案表决情况_A股弃权票数"/>
                <w:tag w:val="_GBC_311dad2ae32a4a41b5f70fe48cb445b5"/>
                <w:id w:val="-2105328928"/>
                <w:lock w:val="sdtLocked"/>
              </w:sdtPr>
              <w:sdtEndPr/>
              <w:sdtContent>
                <w:tc>
                  <w:tcPr>
                    <w:tcW w:w="1418" w:type="dxa"/>
                    <w:vAlign w:val="center"/>
                  </w:tcPr>
                  <w:p w:rsidR="000238D1" w:rsidRDefault="000238D1" w:rsidP="00541DA4">
                    <w:pPr>
                      <w:spacing w:line="600" w:lineRule="exact"/>
                      <w:jc w:val="center"/>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21826457"/>
                <w:lock w:val="sdtLocked"/>
              </w:sdtPr>
              <w:sdtEndPr/>
              <w:sdtContent>
                <w:tc>
                  <w:tcPr>
                    <w:tcW w:w="1437" w:type="dxa"/>
                    <w:vAlign w:val="center"/>
                  </w:tcPr>
                  <w:p w:rsidR="000238D1" w:rsidRDefault="000238D1" w:rsidP="00541DA4">
                    <w:pPr>
                      <w:spacing w:line="600" w:lineRule="exact"/>
                      <w:jc w:val="center"/>
                      <w:rPr>
                        <w:rFonts w:ascii="宋体"/>
                        <w:sz w:val="24"/>
                      </w:rPr>
                    </w:pPr>
                    <w:r>
                      <w:rPr>
                        <w:rFonts w:ascii="宋体"/>
                        <w:sz w:val="24"/>
                      </w:rPr>
                      <w:t>0.0000</w:t>
                    </w:r>
                  </w:p>
                </w:tc>
              </w:sdtContent>
            </w:sdt>
          </w:tr>
        </w:tbl>
        <w:p w:rsidR="00CF75C0" w:rsidRDefault="00C20A75" w:rsidP="00CF75C0"/>
      </w:sdtContent>
    </w:sdt>
    <w:sdt>
      <w:sdtPr>
        <w:rPr>
          <w:b w:val="0"/>
          <w:bCs w:val="0"/>
          <w:sz w:val="21"/>
          <w:szCs w:val="22"/>
        </w:rPr>
        <w:alias w:val="模块:非累积投票议案"/>
        <w:tag w:val="_SEC_fd138d262d644e50920ea2bdb258ac70"/>
        <w:id w:val="-1546905539"/>
        <w:lock w:val="sdtLocked"/>
      </w:sdtPr>
      <w:sdtEndPr/>
      <w:sdtContent>
        <w:p w:rsidR="00CF75C0" w:rsidRDefault="00FB3717" w:rsidP="00FB3717">
          <w:pPr>
            <w:pStyle w:val="3"/>
            <w:keepNext w:val="0"/>
            <w:keepLines w:val="0"/>
            <w:spacing w:before="0" w:after="0" w:line="360" w:lineRule="auto"/>
            <w:ind w:firstLineChars="200" w:firstLine="420"/>
            <w:rPr>
              <w:b w:val="0"/>
              <w:sz w:val="24"/>
              <w:szCs w:val="24"/>
            </w:rPr>
          </w:pPr>
          <w:r w:rsidRPr="009A33B4">
            <w:rPr>
              <w:rFonts w:asciiTheme="minorEastAsia" w:hAnsiTheme="minorEastAsia" w:hint="eastAsia"/>
              <w:b w:val="0"/>
              <w:bCs w:val="0"/>
              <w:sz w:val="24"/>
              <w:szCs w:val="24"/>
            </w:rPr>
            <w:t>7、</w:t>
          </w:r>
          <w:r w:rsidR="00CF75C0" w:rsidRPr="009A33B4">
            <w:rPr>
              <w:rFonts w:asciiTheme="minorEastAsia" w:hAnsiTheme="minorEastAsia" w:hint="eastAsia"/>
              <w:b w:val="0"/>
              <w:sz w:val="24"/>
              <w:szCs w:val="24"/>
            </w:rPr>
            <w:t>议</w:t>
          </w:r>
          <w:r w:rsidR="00CF75C0">
            <w:rPr>
              <w:rFonts w:hint="eastAsia"/>
              <w:b w:val="0"/>
              <w:sz w:val="24"/>
              <w:szCs w:val="24"/>
            </w:rPr>
            <w:t>案名称：</w:t>
          </w:r>
          <w:sdt>
            <w:sdtPr>
              <w:rPr>
                <w:rFonts w:ascii="宋体" w:hAnsi="宋体" w:hint="eastAsia"/>
                <w:sz w:val="24"/>
              </w:rPr>
              <w:alias w:val="非累积投票议案表决情况_议案名称"/>
              <w:tag w:val="_GBC_16397d349277454a867ff0ffe4485ce9"/>
              <w:id w:val="1422990823"/>
              <w:lock w:val="sdtLocked"/>
              <w:text/>
            </w:sdtPr>
            <w:sdtEndPr/>
            <w:sdtContent>
              <w:r w:rsidR="00CF75C0" w:rsidRPr="00CF75C0">
                <w:rPr>
                  <w:rFonts w:ascii="宋体" w:hAnsi="宋体" w:hint="eastAsia"/>
                  <w:sz w:val="24"/>
                </w:rPr>
                <w:t>关于《公司2022年度非公开发行A股股票摊薄即期回报与采取填补措施》的议案</w:t>
              </w:r>
            </w:sdtContent>
          </w:sdt>
        </w:p>
        <w:p w:rsidR="00CF75C0" w:rsidRDefault="00CF75C0" w:rsidP="004F1477">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53090135"/>
              <w:lock w:val="sdtLocked"/>
              <w:comboBox>
                <w:listItem w:displayText="通过" w:value="通过"/>
                <w:listItem w:displayText="不通过" w:value="不通过"/>
              </w:comboBox>
            </w:sdtPr>
            <w:sdtEndPr/>
            <w:sdtContent>
              <w:r>
                <w:rPr>
                  <w:rFonts w:hint="eastAsia"/>
                  <w:sz w:val="24"/>
                  <w:szCs w:val="24"/>
                </w:rPr>
                <w:t>通过</w:t>
              </w:r>
            </w:sdtContent>
          </w:sdt>
        </w:p>
        <w:p w:rsidR="00CF75C0" w:rsidRDefault="00CF75C0" w:rsidP="004F1477">
          <w:pPr>
            <w:spacing w:line="360" w:lineRule="auto"/>
            <w:ind w:firstLineChars="200" w:firstLine="480"/>
            <w:rPr>
              <w:sz w:val="24"/>
              <w:szCs w:val="24"/>
            </w:rPr>
          </w:pPr>
          <w:r>
            <w:rPr>
              <w:rFonts w:hint="eastAsia"/>
              <w:sz w:val="24"/>
              <w:szCs w:val="24"/>
            </w:rPr>
            <w:t>表决情况：</w:t>
          </w:r>
        </w:p>
        <w:tbl>
          <w:tblPr>
            <w:tblW w:w="0" w:type="auto"/>
            <w:jc w:val="center"/>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536"/>
            <w:gridCol w:w="1413"/>
            <w:gridCol w:w="1414"/>
            <w:gridCol w:w="1412"/>
            <w:gridCol w:w="1408"/>
            <w:gridCol w:w="1450"/>
          </w:tblGrid>
          <w:tr w:rsidR="000238D1" w:rsidTr="005467B6">
            <w:trPr>
              <w:trHeight w:val="300"/>
              <w:jc w:val="center"/>
            </w:trPr>
            <w:sdt>
              <w:sdtPr>
                <w:rPr>
                  <w:rFonts w:ascii="宋体" w:hAnsi="宋体" w:hint="eastAsia"/>
                  <w:color w:val="000000"/>
                  <w:sz w:val="24"/>
                </w:rPr>
                <w:tag w:val="_PLD_26d51279eaba4b5b80959bbb9958e7fe"/>
                <w:id w:val="1362008615"/>
                <w:lock w:val="sdtLocked"/>
              </w:sdtPr>
              <w:sdtEndPr/>
              <w:sdtContent>
                <w:tc>
                  <w:tcPr>
                    <w:tcW w:w="1371" w:type="dxa"/>
                    <w:vMerge w:val="restart"/>
                    <w:vAlign w:val="center"/>
                  </w:tcPr>
                  <w:p w:rsidR="000238D1" w:rsidRDefault="000238D1" w:rsidP="005467B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28908706"/>
                <w:lock w:val="sdtLocked"/>
              </w:sdtPr>
              <w:sdtEndPr/>
              <w:sdtContent>
                <w:tc>
                  <w:tcPr>
                    <w:tcW w:w="2835" w:type="dxa"/>
                    <w:gridSpan w:val="2"/>
                    <w:vAlign w:val="center"/>
                  </w:tcPr>
                  <w:p w:rsidR="000238D1" w:rsidRDefault="000238D1" w:rsidP="005467B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48870493"/>
                <w:lock w:val="sdtLocked"/>
              </w:sdtPr>
              <w:sdtEndPr/>
              <w:sdtContent>
                <w:tc>
                  <w:tcPr>
                    <w:tcW w:w="2835" w:type="dxa"/>
                    <w:gridSpan w:val="2"/>
                    <w:vAlign w:val="center"/>
                  </w:tcPr>
                  <w:p w:rsidR="000238D1" w:rsidRDefault="000238D1" w:rsidP="005467B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86519132"/>
                <w:lock w:val="sdtLocked"/>
              </w:sdtPr>
              <w:sdtEndPr/>
              <w:sdtContent>
                <w:tc>
                  <w:tcPr>
                    <w:tcW w:w="2873" w:type="dxa"/>
                    <w:gridSpan w:val="2"/>
                    <w:vAlign w:val="center"/>
                  </w:tcPr>
                  <w:p w:rsidR="000238D1" w:rsidRDefault="000238D1" w:rsidP="005467B6">
                    <w:pPr>
                      <w:spacing w:line="600" w:lineRule="exact"/>
                      <w:jc w:val="center"/>
                      <w:rPr>
                        <w:rFonts w:ascii="宋体"/>
                        <w:color w:val="000000"/>
                        <w:sz w:val="24"/>
                      </w:rPr>
                    </w:pPr>
                    <w:r>
                      <w:rPr>
                        <w:rFonts w:ascii="宋体" w:hAnsi="宋体" w:hint="eastAsia"/>
                        <w:color w:val="000000"/>
                        <w:sz w:val="24"/>
                      </w:rPr>
                      <w:t>弃权</w:t>
                    </w:r>
                  </w:p>
                </w:tc>
              </w:sdtContent>
            </w:sdt>
          </w:tr>
          <w:tr w:rsidR="000238D1" w:rsidTr="005467B6">
            <w:trPr>
              <w:trHeight w:val="300"/>
              <w:jc w:val="center"/>
            </w:trPr>
            <w:tc>
              <w:tcPr>
                <w:tcW w:w="1371" w:type="dxa"/>
                <w:vMerge/>
                <w:vAlign w:val="center"/>
              </w:tcPr>
              <w:p w:rsidR="000238D1" w:rsidRDefault="000238D1" w:rsidP="005467B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55870674"/>
                <w:lock w:val="sdtLocked"/>
              </w:sdtPr>
              <w:sdtEndPr/>
              <w:sdtContent>
                <w:tc>
                  <w:tcPr>
                    <w:tcW w:w="1418" w:type="dxa"/>
                    <w:vAlign w:val="center"/>
                  </w:tcPr>
                  <w:p w:rsidR="000238D1" w:rsidRDefault="000238D1" w:rsidP="005467B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67850613"/>
                <w:lock w:val="sdtLocked"/>
              </w:sdtPr>
              <w:sdtEndPr/>
              <w:sdtContent>
                <w:tc>
                  <w:tcPr>
                    <w:tcW w:w="1417" w:type="dxa"/>
                    <w:vAlign w:val="center"/>
                  </w:tcPr>
                  <w:p w:rsidR="000238D1" w:rsidRDefault="000238D1" w:rsidP="005467B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07558867"/>
                <w:lock w:val="sdtLocked"/>
              </w:sdtPr>
              <w:sdtEndPr/>
              <w:sdtContent>
                <w:tc>
                  <w:tcPr>
                    <w:tcW w:w="1418" w:type="dxa"/>
                    <w:vAlign w:val="center"/>
                  </w:tcPr>
                  <w:p w:rsidR="000238D1" w:rsidRDefault="000238D1" w:rsidP="005467B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95480773"/>
                <w:lock w:val="sdtLocked"/>
              </w:sdtPr>
              <w:sdtEndPr/>
              <w:sdtContent>
                <w:tc>
                  <w:tcPr>
                    <w:tcW w:w="1417" w:type="dxa"/>
                    <w:vAlign w:val="center"/>
                  </w:tcPr>
                  <w:p w:rsidR="000238D1" w:rsidRDefault="000238D1" w:rsidP="005467B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82922962"/>
                <w:lock w:val="sdtLocked"/>
              </w:sdtPr>
              <w:sdtEndPr/>
              <w:sdtContent>
                <w:tc>
                  <w:tcPr>
                    <w:tcW w:w="1418" w:type="dxa"/>
                    <w:vAlign w:val="center"/>
                  </w:tcPr>
                  <w:p w:rsidR="000238D1" w:rsidRDefault="000238D1" w:rsidP="005467B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62484054"/>
                <w:lock w:val="sdtLocked"/>
              </w:sdtPr>
              <w:sdtEndPr/>
              <w:sdtContent>
                <w:tc>
                  <w:tcPr>
                    <w:tcW w:w="1455" w:type="dxa"/>
                    <w:vAlign w:val="center"/>
                  </w:tcPr>
                  <w:p w:rsidR="000238D1" w:rsidRDefault="000238D1" w:rsidP="005467B6">
                    <w:pPr>
                      <w:spacing w:line="600" w:lineRule="exact"/>
                      <w:jc w:val="center"/>
                      <w:rPr>
                        <w:rFonts w:ascii="宋体"/>
                        <w:color w:val="000000"/>
                        <w:sz w:val="24"/>
                      </w:rPr>
                    </w:pPr>
                    <w:r>
                      <w:rPr>
                        <w:rFonts w:ascii="宋体" w:hAnsi="宋体" w:hint="eastAsia"/>
                        <w:color w:val="000000"/>
                        <w:sz w:val="24"/>
                      </w:rPr>
                      <w:t>比例（%）</w:t>
                    </w:r>
                  </w:p>
                </w:tc>
              </w:sdtContent>
            </w:sdt>
          </w:tr>
          <w:tr w:rsidR="000238D1" w:rsidTr="005467B6">
            <w:trPr>
              <w:jc w:val="center"/>
            </w:trPr>
            <w:tc>
              <w:tcPr>
                <w:tcW w:w="1371" w:type="dxa"/>
                <w:vAlign w:val="center"/>
              </w:tcPr>
              <w:p w:rsidR="000238D1" w:rsidRDefault="00C20A75" w:rsidP="005467B6">
                <w:pPr>
                  <w:spacing w:line="600" w:lineRule="exact"/>
                  <w:jc w:val="center"/>
                  <w:rPr>
                    <w:rFonts w:ascii="宋体"/>
                    <w:color w:val="000000"/>
                    <w:sz w:val="24"/>
                  </w:rPr>
                </w:pPr>
                <w:sdt>
                  <w:sdtPr>
                    <w:rPr>
                      <w:rFonts w:ascii="宋体" w:hAnsi="宋体"/>
                      <w:color w:val="000000"/>
                      <w:sz w:val="24"/>
                    </w:rPr>
                    <w:tag w:val="_PLD_30aa643aaec4457b9ff8daf82682de9e"/>
                    <w:id w:val="626279335"/>
                    <w:lock w:val="sdtLocked"/>
                  </w:sdtPr>
                  <w:sdtEndPr>
                    <w:rPr>
                      <w:rFonts w:hint="eastAsia"/>
                    </w:rPr>
                  </w:sdtEndPr>
                  <w:sdtContent>
                    <w:r w:rsidR="000238D1">
                      <w:rPr>
                        <w:rFonts w:ascii="宋体" w:hAnsi="宋体"/>
                        <w:color w:val="000000"/>
                        <w:sz w:val="24"/>
                      </w:rPr>
                      <w:t>A</w:t>
                    </w:r>
                    <w:r w:rsidR="000238D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13640037"/>
                <w:lock w:val="sdtLocked"/>
                <w:text/>
              </w:sdtPr>
              <w:sdtEndPr/>
              <w:sdtContent>
                <w:tc>
                  <w:tcPr>
                    <w:tcW w:w="1418" w:type="dxa"/>
                    <w:vAlign w:val="center"/>
                  </w:tcPr>
                  <w:p w:rsidR="000238D1" w:rsidRDefault="000238D1" w:rsidP="005467B6">
                    <w:pPr>
                      <w:spacing w:line="600" w:lineRule="exact"/>
                      <w:jc w:val="center"/>
                      <w:rPr>
                        <w:rFonts w:ascii="宋体"/>
                        <w:sz w:val="24"/>
                      </w:rPr>
                    </w:pPr>
                    <w:r>
                      <w:rPr>
                        <w:rFonts w:ascii="宋体"/>
                        <w:sz w:val="24"/>
                      </w:rPr>
                      <w:t>698,952,531</w:t>
                    </w:r>
                  </w:p>
                </w:tc>
              </w:sdtContent>
            </w:sdt>
            <w:sdt>
              <w:sdtPr>
                <w:rPr>
                  <w:rFonts w:ascii="宋体"/>
                  <w:sz w:val="24"/>
                </w:rPr>
                <w:alias w:val="非累积投票议案表决情况_A股同意比例"/>
                <w:tag w:val="_GBC_baa01c35de4c4da5999507b346370a05"/>
                <w:id w:val="-1442289890"/>
                <w:lock w:val="sdtLocked"/>
              </w:sdtPr>
              <w:sdtEndPr/>
              <w:sdtContent>
                <w:tc>
                  <w:tcPr>
                    <w:tcW w:w="1417" w:type="dxa"/>
                    <w:vAlign w:val="center"/>
                  </w:tcPr>
                  <w:p w:rsidR="000238D1" w:rsidRDefault="000238D1" w:rsidP="005467B6">
                    <w:pPr>
                      <w:spacing w:line="600" w:lineRule="exact"/>
                      <w:jc w:val="center"/>
                      <w:rPr>
                        <w:rFonts w:ascii="宋体"/>
                        <w:sz w:val="24"/>
                      </w:rPr>
                    </w:pPr>
                    <w:r>
                      <w:rPr>
                        <w:rFonts w:ascii="宋体"/>
                        <w:sz w:val="24"/>
                      </w:rPr>
                      <w:t>99.8613</w:t>
                    </w:r>
                  </w:p>
                </w:tc>
              </w:sdtContent>
            </w:sdt>
            <w:sdt>
              <w:sdtPr>
                <w:rPr>
                  <w:rFonts w:ascii="宋体"/>
                  <w:sz w:val="24"/>
                </w:rPr>
                <w:alias w:val="非累积投票议案表决情况_A股反对票数"/>
                <w:tag w:val="_GBC_aeddc7b9df07427a8287a3319656953b"/>
                <w:id w:val="1004633511"/>
                <w:lock w:val="sdtLocked"/>
              </w:sdtPr>
              <w:sdtEndPr/>
              <w:sdtContent>
                <w:tc>
                  <w:tcPr>
                    <w:tcW w:w="1418" w:type="dxa"/>
                    <w:vAlign w:val="center"/>
                  </w:tcPr>
                  <w:p w:rsidR="000238D1" w:rsidRDefault="000238D1" w:rsidP="005467B6">
                    <w:pPr>
                      <w:spacing w:line="600" w:lineRule="exact"/>
                      <w:jc w:val="center"/>
                      <w:rPr>
                        <w:rFonts w:ascii="宋体"/>
                        <w:sz w:val="24"/>
                      </w:rPr>
                    </w:pPr>
                    <w:r>
                      <w:rPr>
                        <w:rFonts w:ascii="宋体"/>
                        <w:sz w:val="24"/>
                      </w:rPr>
                      <w:t>970,599</w:t>
                    </w:r>
                  </w:p>
                </w:tc>
              </w:sdtContent>
            </w:sdt>
            <w:sdt>
              <w:sdtPr>
                <w:rPr>
                  <w:rFonts w:ascii="宋体"/>
                  <w:sz w:val="24"/>
                </w:rPr>
                <w:alias w:val="非累积投票议案表决情况_A股反对比例"/>
                <w:tag w:val="_GBC_2fbfff06037f464baa9501f7aaaeeca4"/>
                <w:id w:val="-824667755"/>
                <w:lock w:val="sdtLocked"/>
              </w:sdtPr>
              <w:sdtEndPr/>
              <w:sdtContent>
                <w:tc>
                  <w:tcPr>
                    <w:tcW w:w="1417" w:type="dxa"/>
                    <w:vAlign w:val="center"/>
                  </w:tcPr>
                  <w:p w:rsidR="000238D1" w:rsidRDefault="000238D1" w:rsidP="005467B6">
                    <w:pPr>
                      <w:spacing w:line="600" w:lineRule="exact"/>
                      <w:jc w:val="center"/>
                      <w:rPr>
                        <w:rFonts w:ascii="宋体"/>
                        <w:sz w:val="24"/>
                      </w:rPr>
                    </w:pPr>
                    <w:r>
                      <w:rPr>
                        <w:rFonts w:ascii="宋体"/>
                        <w:sz w:val="24"/>
                      </w:rPr>
                      <w:t>0.1387</w:t>
                    </w:r>
                  </w:p>
                </w:tc>
              </w:sdtContent>
            </w:sdt>
            <w:sdt>
              <w:sdtPr>
                <w:rPr>
                  <w:rFonts w:ascii="宋体"/>
                  <w:sz w:val="24"/>
                </w:rPr>
                <w:alias w:val="非累积投票议案表决情况_A股弃权票数"/>
                <w:tag w:val="_GBC_311dad2ae32a4a41b5f70fe48cb445b5"/>
                <w:id w:val="1492828025"/>
                <w:lock w:val="sdtLocked"/>
              </w:sdtPr>
              <w:sdtEndPr/>
              <w:sdtContent>
                <w:tc>
                  <w:tcPr>
                    <w:tcW w:w="1418" w:type="dxa"/>
                    <w:vAlign w:val="center"/>
                  </w:tcPr>
                  <w:p w:rsidR="000238D1" w:rsidRDefault="000238D1" w:rsidP="005467B6">
                    <w:pPr>
                      <w:spacing w:line="600" w:lineRule="exact"/>
                      <w:jc w:val="center"/>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572583135"/>
                <w:lock w:val="sdtLocked"/>
              </w:sdtPr>
              <w:sdtEndPr/>
              <w:sdtContent>
                <w:tc>
                  <w:tcPr>
                    <w:tcW w:w="1455" w:type="dxa"/>
                    <w:vAlign w:val="center"/>
                  </w:tcPr>
                  <w:p w:rsidR="000238D1" w:rsidRDefault="000238D1" w:rsidP="005467B6">
                    <w:pPr>
                      <w:spacing w:line="600" w:lineRule="exact"/>
                      <w:jc w:val="center"/>
                      <w:rPr>
                        <w:rFonts w:ascii="宋体"/>
                        <w:sz w:val="24"/>
                      </w:rPr>
                    </w:pPr>
                    <w:r>
                      <w:rPr>
                        <w:rFonts w:ascii="宋体"/>
                        <w:sz w:val="24"/>
                      </w:rPr>
                      <w:t>0.0000</w:t>
                    </w:r>
                  </w:p>
                </w:tc>
              </w:sdtContent>
            </w:sdt>
          </w:tr>
        </w:tbl>
        <w:p w:rsidR="00CF75C0" w:rsidRDefault="00C20A75" w:rsidP="00CF75C0"/>
      </w:sdtContent>
    </w:sdt>
    <w:sdt>
      <w:sdtPr>
        <w:rPr>
          <w:b w:val="0"/>
          <w:bCs w:val="0"/>
          <w:sz w:val="21"/>
          <w:szCs w:val="22"/>
        </w:rPr>
        <w:alias w:val="模块:非累积投票议案"/>
        <w:tag w:val="_SEC_fd138d262d644e50920ea2bdb258ac70"/>
        <w:id w:val="1599222899"/>
        <w:lock w:val="sdtLocked"/>
      </w:sdtPr>
      <w:sdtEndPr/>
      <w:sdtContent>
        <w:p w:rsidR="00CF75C0" w:rsidRDefault="00FB3717" w:rsidP="00FB3717">
          <w:pPr>
            <w:pStyle w:val="3"/>
            <w:keepNext w:val="0"/>
            <w:keepLines w:val="0"/>
            <w:spacing w:before="0" w:after="0" w:line="360" w:lineRule="auto"/>
            <w:ind w:firstLineChars="200" w:firstLine="420"/>
            <w:rPr>
              <w:b w:val="0"/>
              <w:sz w:val="24"/>
              <w:szCs w:val="24"/>
            </w:rPr>
          </w:pPr>
          <w:r w:rsidRPr="009A33B4">
            <w:rPr>
              <w:rFonts w:asciiTheme="minorEastAsia" w:hAnsiTheme="minorEastAsia" w:hint="eastAsia"/>
              <w:b w:val="0"/>
              <w:bCs w:val="0"/>
              <w:sz w:val="24"/>
              <w:szCs w:val="24"/>
            </w:rPr>
            <w:t>8、</w:t>
          </w:r>
          <w:r w:rsidR="00CF75C0" w:rsidRPr="009A33B4">
            <w:rPr>
              <w:rFonts w:asciiTheme="minorEastAsia" w:hAnsiTheme="minorEastAsia" w:hint="eastAsia"/>
              <w:b w:val="0"/>
              <w:sz w:val="24"/>
              <w:szCs w:val="24"/>
            </w:rPr>
            <w:t>议案</w:t>
          </w:r>
          <w:r w:rsidR="00CF75C0">
            <w:rPr>
              <w:rFonts w:hint="eastAsia"/>
              <w:b w:val="0"/>
              <w:sz w:val="24"/>
              <w:szCs w:val="24"/>
            </w:rPr>
            <w:t>名称：</w:t>
          </w:r>
          <w:sdt>
            <w:sdtPr>
              <w:rPr>
                <w:rFonts w:ascii="宋体" w:hAnsi="宋体" w:hint="eastAsia"/>
                <w:sz w:val="24"/>
              </w:rPr>
              <w:alias w:val="非累积投票议案表决情况_议案名称"/>
              <w:tag w:val="_GBC_16397d349277454a867ff0ffe4485ce9"/>
              <w:id w:val="2061974879"/>
              <w:lock w:val="sdtLocked"/>
              <w:text/>
            </w:sdtPr>
            <w:sdtEndPr/>
            <w:sdtContent>
              <w:r w:rsidR="00CF75C0" w:rsidRPr="00CF75C0">
                <w:rPr>
                  <w:rFonts w:ascii="宋体" w:hAnsi="宋体" w:hint="eastAsia"/>
                  <w:sz w:val="24"/>
                </w:rPr>
                <w:t>关于《公司控股股东、董事、高级管理人员关于2022年度非公开发行股票摊薄即期回报及采取填补措施的承诺》的议案</w:t>
              </w:r>
            </w:sdtContent>
          </w:sdt>
        </w:p>
        <w:p w:rsidR="00CF75C0" w:rsidRDefault="00CF75C0" w:rsidP="004F1477">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70422202"/>
              <w:lock w:val="sdtLocked"/>
              <w:comboBox>
                <w:listItem w:displayText="通过" w:value="通过"/>
                <w:listItem w:displayText="不通过" w:value="不通过"/>
              </w:comboBox>
            </w:sdtPr>
            <w:sdtEndPr/>
            <w:sdtContent>
              <w:r>
                <w:rPr>
                  <w:rFonts w:hint="eastAsia"/>
                  <w:sz w:val="24"/>
                  <w:szCs w:val="24"/>
                </w:rPr>
                <w:t>通过</w:t>
              </w:r>
            </w:sdtContent>
          </w:sdt>
        </w:p>
        <w:p w:rsidR="00CF75C0" w:rsidRDefault="00CF75C0" w:rsidP="004F1477">
          <w:pPr>
            <w:spacing w:line="360" w:lineRule="auto"/>
            <w:ind w:firstLineChars="200" w:firstLine="480"/>
            <w:rPr>
              <w:sz w:val="24"/>
              <w:szCs w:val="24"/>
            </w:rPr>
          </w:pPr>
          <w:r>
            <w:rPr>
              <w:rFonts w:hint="eastAsia"/>
              <w:sz w:val="24"/>
              <w:szCs w:val="24"/>
            </w:rPr>
            <w:t>表决情况：</w:t>
          </w:r>
        </w:p>
        <w:tbl>
          <w:tblPr>
            <w:tblW w:w="0" w:type="auto"/>
            <w:jc w:val="center"/>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536"/>
            <w:gridCol w:w="1406"/>
            <w:gridCol w:w="1407"/>
            <w:gridCol w:w="1402"/>
            <w:gridCol w:w="1388"/>
            <w:gridCol w:w="1475"/>
          </w:tblGrid>
          <w:tr w:rsidR="000238D1" w:rsidTr="009B5F17">
            <w:trPr>
              <w:trHeight w:val="300"/>
              <w:jc w:val="center"/>
            </w:trPr>
            <w:sdt>
              <w:sdtPr>
                <w:rPr>
                  <w:rFonts w:ascii="宋体" w:hAnsi="宋体" w:hint="eastAsia"/>
                  <w:color w:val="000000"/>
                  <w:sz w:val="24"/>
                </w:rPr>
                <w:tag w:val="_PLD_26d51279eaba4b5b80959bbb9958e7fe"/>
                <w:id w:val="1399484938"/>
                <w:lock w:val="sdtLocked"/>
              </w:sdtPr>
              <w:sdtEndPr/>
              <w:sdtContent>
                <w:tc>
                  <w:tcPr>
                    <w:tcW w:w="1409" w:type="dxa"/>
                    <w:vMerge w:val="restart"/>
                    <w:vAlign w:val="center"/>
                  </w:tcPr>
                  <w:p w:rsidR="000238D1" w:rsidRDefault="000238D1" w:rsidP="009B5F1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57692230"/>
                <w:lock w:val="sdtLocked"/>
              </w:sdtPr>
              <w:sdtEndPr/>
              <w:sdtContent>
                <w:tc>
                  <w:tcPr>
                    <w:tcW w:w="2835" w:type="dxa"/>
                    <w:gridSpan w:val="2"/>
                    <w:vAlign w:val="center"/>
                  </w:tcPr>
                  <w:p w:rsidR="000238D1" w:rsidRDefault="000238D1" w:rsidP="009B5F1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98285345"/>
                <w:lock w:val="sdtLocked"/>
              </w:sdtPr>
              <w:sdtEndPr/>
              <w:sdtContent>
                <w:tc>
                  <w:tcPr>
                    <w:tcW w:w="2835" w:type="dxa"/>
                    <w:gridSpan w:val="2"/>
                    <w:vAlign w:val="center"/>
                  </w:tcPr>
                  <w:p w:rsidR="000238D1" w:rsidRDefault="000238D1" w:rsidP="009B5F1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36205265"/>
                <w:lock w:val="sdtLocked"/>
              </w:sdtPr>
              <w:sdtEndPr/>
              <w:sdtContent>
                <w:tc>
                  <w:tcPr>
                    <w:tcW w:w="2910" w:type="dxa"/>
                    <w:gridSpan w:val="2"/>
                    <w:vAlign w:val="center"/>
                  </w:tcPr>
                  <w:p w:rsidR="000238D1" w:rsidRDefault="000238D1" w:rsidP="009B5F17">
                    <w:pPr>
                      <w:spacing w:line="600" w:lineRule="exact"/>
                      <w:jc w:val="center"/>
                      <w:rPr>
                        <w:rFonts w:ascii="宋体"/>
                        <w:color w:val="000000"/>
                        <w:sz w:val="24"/>
                      </w:rPr>
                    </w:pPr>
                    <w:r>
                      <w:rPr>
                        <w:rFonts w:ascii="宋体" w:hAnsi="宋体" w:hint="eastAsia"/>
                        <w:color w:val="000000"/>
                        <w:sz w:val="24"/>
                      </w:rPr>
                      <w:t>弃权</w:t>
                    </w:r>
                  </w:p>
                </w:tc>
              </w:sdtContent>
            </w:sdt>
          </w:tr>
          <w:tr w:rsidR="000238D1" w:rsidTr="009B5F17">
            <w:trPr>
              <w:trHeight w:val="300"/>
              <w:jc w:val="center"/>
            </w:trPr>
            <w:tc>
              <w:tcPr>
                <w:tcW w:w="1409" w:type="dxa"/>
                <w:vMerge/>
                <w:vAlign w:val="center"/>
              </w:tcPr>
              <w:p w:rsidR="000238D1" w:rsidRDefault="000238D1" w:rsidP="009B5F1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57945457"/>
                <w:lock w:val="sdtLocked"/>
              </w:sdtPr>
              <w:sdtEndPr/>
              <w:sdtContent>
                <w:tc>
                  <w:tcPr>
                    <w:tcW w:w="1418" w:type="dxa"/>
                    <w:vAlign w:val="center"/>
                  </w:tcPr>
                  <w:p w:rsidR="000238D1" w:rsidRDefault="000238D1" w:rsidP="009B5F17">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06080848"/>
                <w:lock w:val="sdtLocked"/>
              </w:sdtPr>
              <w:sdtEndPr/>
              <w:sdtContent>
                <w:tc>
                  <w:tcPr>
                    <w:tcW w:w="1417" w:type="dxa"/>
                    <w:vAlign w:val="center"/>
                  </w:tcPr>
                  <w:p w:rsidR="000238D1" w:rsidRDefault="000238D1" w:rsidP="009B5F17">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69791549"/>
                <w:lock w:val="sdtLocked"/>
              </w:sdtPr>
              <w:sdtEndPr/>
              <w:sdtContent>
                <w:tc>
                  <w:tcPr>
                    <w:tcW w:w="1418" w:type="dxa"/>
                    <w:vAlign w:val="center"/>
                  </w:tcPr>
                  <w:p w:rsidR="000238D1" w:rsidRDefault="000238D1" w:rsidP="009B5F17">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202457"/>
                <w:lock w:val="sdtLocked"/>
              </w:sdtPr>
              <w:sdtEndPr/>
              <w:sdtContent>
                <w:tc>
                  <w:tcPr>
                    <w:tcW w:w="1417" w:type="dxa"/>
                    <w:vAlign w:val="center"/>
                  </w:tcPr>
                  <w:p w:rsidR="000238D1" w:rsidRDefault="000238D1" w:rsidP="009B5F17">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129153815"/>
                <w:lock w:val="sdtLocked"/>
              </w:sdtPr>
              <w:sdtEndPr/>
              <w:sdtContent>
                <w:tc>
                  <w:tcPr>
                    <w:tcW w:w="1418" w:type="dxa"/>
                    <w:vAlign w:val="center"/>
                  </w:tcPr>
                  <w:p w:rsidR="000238D1" w:rsidRDefault="000238D1" w:rsidP="009B5F17">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66201063"/>
                <w:lock w:val="sdtLocked"/>
              </w:sdtPr>
              <w:sdtEndPr/>
              <w:sdtContent>
                <w:tc>
                  <w:tcPr>
                    <w:tcW w:w="1492" w:type="dxa"/>
                    <w:vAlign w:val="center"/>
                  </w:tcPr>
                  <w:p w:rsidR="000238D1" w:rsidRDefault="000238D1" w:rsidP="009B5F17">
                    <w:pPr>
                      <w:spacing w:line="600" w:lineRule="exact"/>
                      <w:jc w:val="center"/>
                      <w:rPr>
                        <w:rFonts w:ascii="宋体"/>
                        <w:color w:val="000000"/>
                        <w:sz w:val="24"/>
                      </w:rPr>
                    </w:pPr>
                    <w:r>
                      <w:rPr>
                        <w:rFonts w:ascii="宋体" w:hAnsi="宋体" w:hint="eastAsia"/>
                        <w:color w:val="000000"/>
                        <w:sz w:val="24"/>
                      </w:rPr>
                      <w:t>比例（%）</w:t>
                    </w:r>
                  </w:p>
                </w:tc>
              </w:sdtContent>
            </w:sdt>
          </w:tr>
          <w:tr w:rsidR="000238D1" w:rsidTr="009B5F17">
            <w:trPr>
              <w:jc w:val="center"/>
            </w:trPr>
            <w:tc>
              <w:tcPr>
                <w:tcW w:w="1409" w:type="dxa"/>
                <w:vAlign w:val="center"/>
              </w:tcPr>
              <w:p w:rsidR="000238D1" w:rsidRDefault="00C20A75" w:rsidP="009B5F17">
                <w:pPr>
                  <w:spacing w:line="600" w:lineRule="exact"/>
                  <w:jc w:val="center"/>
                  <w:rPr>
                    <w:rFonts w:ascii="宋体"/>
                    <w:color w:val="000000"/>
                    <w:sz w:val="24"/>
                  </w:rPr>
                </w:pPr>
                <w:sdt>
                  <w:sdtPr>
                    <w:rPr>
                      <w:rFonts w:ascii="宋体" w:hAnsi="宋体"/>
                      <w:color w:val="000000"/>
                      <w:sz w:val="24"/>
                    </w:rPr>
                    <w:tag w:val="_PLD_30aa643aaec4457b9ff8daf82682de9e"/>
                    <w:id w:val="-1779551460"/>
                    <w:lock w:val="sdtLocked"/>
                  </w:sdtPr>
                  <w:sdtEndPr>
                    <w:rPr>
                      <w:rFonts w:hint="eastAsia"/>
                    </w:rPr>
                  </w:sdtEndPr>
                  <w:sdtContent>
                    <w:r w:rsidR="000238D1">
                      <w:rPr>
                        <w:rFonts w:ascii="宋体" w:hAnsi="宋体"/>
                        <w:color w:val="000000"/>
                        <w:sz w:val="24"/>
                      </w:rPr>
                      <w:t>A</w:t>
                    </w:r>
                    <w:r w:rsidR="000238D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9132754"/>
                <w:lock w:val="sdtLocked"/>
                <w:text/>
              </w:sdtPr>
              <w:sdtEndPr/>
              <w:sdtContent>
                <w:tc>
                  <w:tcPr>
                    <w:tcW w:w="1418" w:type="dxa"/>
                    <w:vAlign w:val="center"/>
                  </w:tcPr>
                  <w:p w:rsidR="000238D1" w:rsidRDefault="000238D1" w:rsidP="009B5F17">
                    <w:pPr>
                      <w:spacing w:line="600" w:lineRule="exact"/>
                      <w:jc w:val="center"/>
                      <w:rPr>
                        <w:rFonts w:ascii="宋体"/>
                        <w:sz w:val="24"/>
                      </w:rPr>
                    </w:pPr>
                    <w:r>
                      <w:rPr>
                        <w:rFonts w:ascii="宋体"/>
                        <w:sz w:val="24"/>
                      </w:rPr>
                      <w:t>698,952,531</w:t>
                    </w:r>
                  </w:p>
                </w:tc>
              </w:sdtContent>
            </w:sdt>
            <w:sdt>
              <w:sdtPr>
                <w:rPr>
                  <w:rFonts w:ascii="宋体"/>
                  <w:sz w:val="24"/>
                </w:rPr>
                <w:alias w:val="非累积投票议案表决情况_A股同意比例"/>
                <w:tag w:val="_GBC_baa01c35de4c4da5999507b346370a05"/>
                <w:id w:val="-1381622399"/>
                <w:lock w:val="sdtLocked"/>
              </w:sdtPr>
              <w:sdtEndPr/>
              <w:sdtContent>
                <w:tc>
                  <w:tcPr>
                    <w:tcW w:w="1417" w:type="dxa"/>
                    <w:vAlign w:val="center"/>
                  </w:tcPr>
                  <w:p w:rsidR="000238D1" w:rsidRDefault="000238D1" w:rsidP="009B5F17">
                    <w:pPr>
                      <w:spacing w:line="600" w:lineRule="exact"/>
                      <w:jc w:val="center"/>
                      <w:rPr>
                        <w:rFonts w:ascii="宋体"/>
                        <w:sz w:val="24"/>
                      </w:rPr>
                    </w:pPr>
                    <w:r>
                      <w:rPr>
                        <w:rFonts w:ascii="宋体"/>
                        <w:sz w:val="24"/>
                      </w:rPr>
                      <w:t>99.8613</w:t>
                    </w:r>
                  </w:p>
                </w:tc>
              </w:sdtContent>
            </w:sdt>
            <w:sdt>
              <w:sdtPr>
                <w:rPr>
                  <w:rFonts w:ascii="宋体"/>
                  <w:sz w:val="24"/>
                </w:rPr>
                <w:alias w:val="非累积投票议案表决情况_A股反对票数"/>
                <w:tag w:val="_GBC_aeddc7b9df07427a8287a3319656953b"/>
                <w:id w:val="1050504397"/>
                <w:lock w:val="sdtLocked"/>
              </w:sdtPr>
              <w:sdtEndPr/>
              <w:sdtContent>
                <w:tc>
                  <w:tcPr>
                    <w:tcW w:w="1418" w:type="dxa"/>
                    <w:vAlign w:val="center"/>
                  </w:tcPr>
                  <w:p w:rsidR="000238D1" w:rsidRDefault="000238D1" w:rsidP="009B5F17">
                    <w:pPr>
                      <w:spacing w:line="600" w:lineRule="exact"/>
                      <w:jc w:val="center"/>
                      <w:rPr>
                        <w:rFonts w:ascii="宋体"/>
                        <w:sz w:val="24"/>
                      </w:rPr>
                    </w:pPr>
                    <w:r>
                      <w:rPr>
                        <w:rFonts w:ascii="宋体"/>
                        <w:sz w:val="24"/>
                      </w:rPr>
                      <w:t>970,599</w:t>
                    </w:r>
                  </w:p>
                </w:tc>
              </w:sdtContent>
            </w:sdt>
            <w:sdt>
              <w:sdtPr>
                <w:rPr>
                  <w:rFonts w:ascii="宋体"/>
                  <w:sz w:val="24"/>
                </w:rPr>
                <w:alias w:val="非累积投票议案表决情况_A股反对比例"/>
                <w:tag w:val="_GBC_2fbfff06037f464baa9501f7aaaeeca4"/>
                <w:id w:val="993837069"/>
                <w:lock w:val="sdtLocked"/>
              </w:sdtPr>
              <w:sdtEndPr/>
              <w:sdtContent>
                <w:tc>
                  <w:tcPr>
                    <w:tcW w:w="1417" w:type="dxa"/>
                    <w:vAlign w:val="center"/>
                  </w:tcPr>
                  <w:p w:rsidR="000238D1" w:rsidRDefault="000238D1" w:rsidP="009B5F17">
                    <w:pPr>
                      <w:spacing w:line="600" w:lineRule="exact"/>
                      <w:jc w:val="center"/>
                      <w:rPr>
                        <w:rFonts w:ascii="宋体"/>
                        <w:sz w:val="24"/>
                      </w:rPr>
                    </w:pPr>
                    <w:r>
                      <w:rPr>
                        <w:rFonts w:ascii="宋体"/>
                        <w:sz w:val="24"/>
                      </w:rPr>
                      <w:t>0.1387</w:t>
                    </w:r>
                  </w:p>
                </w:tc>
              </w:sdtContent>
            </w:sdt>
            <w:sdt>
              <w:sdtPr>
                <w:rPr>
                  <w:rFonts w:ascii="宋体"/>
                  <w:sz w:val="24"/>
                </w:rPr>
                <w:alias w:val="非累积投票议案表决情况_A股弃权票数"/>
                <w:tag w:val="_GBC_311dad2ae32a4a41b5f70fe48cb445b5"/>
                <w:id w:val="604854267"/>
                <w:lock w:val="sdtLocked"/>
              </w:sdtPr>
              <w:sdtEndPr/>
              <w:sdtContent>
                <w:tc>
                  <w:tcPr>
                    <w:tcW w:w="1418" w:type="dxa"/>
                    <w:vAlign w:val="center"/>
                  </w:tcPr>
                  <w:p w:rsidR="000238D1" w:rsidRDefault="000238D1" w:rsidP="009B5F17">
                    <w:pPr>
                      <w:spacing w:line="600" w:lineRule="exact"/>
                      <w:jc w:val="center"/>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825034428"/>
                <w:lock w:val="sdtLocked"/>
              </w:sdtPr>
              <w:sdtEndPr/>
              <w:sdtContent>
                <w:tc>
                  <w:tcPr>
                    <w:tcW w:w="1492" w:type="dxa"/>
                    <w:vAlign w:val="center"/>
                  </w:tcPr>
                  <w:p w:rsidR="000238D1" w:rsidRDefault="000238D1" w:rsidP="009B5F17">
                    <w:pPr>
                      <w:spacing w:line="600" w:lineRule="exact"/>
                      <w:jc w:val="center"/>
                      <w:rPr>
                        <w:rFonts w:ascii="宋体"/>
                        <w:sz w:val="24"/>
                      </w:rPr>
                    </w:pPr>
                    <w:r>
                      <w:rPr>
                        <w:rFonts w:ascii="宋体"/>
                        <w:sz w:val="24"/>
                      </w:rPr>
                      <w:t>0.0000</w:t>
                    </w:r>
                  </w:p>
                </w:tc>
              </w:sdtContent>
            </w:sdt>
          </w:tr>
        </w:tbl>
        <w:p w:rsidR="00CF75C0" w:rsidRDefault="00C20A75" w:rsidP="00CF75C0"/>
      </w:sdtContent>
    </w:sdt>
    <w:sdt>
      <w:sdtPr>
        <w:rPr>
          <w:b w:val="0"/>
          <w:bCs w:val="0"/>
          <w:sz w:val="21"/>
          <w:szCs w:val="22"/>
        </w:rPr>
        <w:alias w:val="模块:非累积投票议案"/>
        <w:tag w:val="_SEC_fd138d262d644e50920ea2bdb258ac70"/>
        <w:id w:val="435940936"/>
        <w:lock w:val="sdtLocked"/>
      </w:sdtPr>
      <w:sdtEndPr/>
      <w:sdtContent>
        <w:p w:rsidR="00CF75C0" w:rsidRDefault="00FB3717" w:rsidP="00FB3717">
          <w:pPr>
            <w:pStyle w:val="3"/>
            <w:keepNext w:val="0"/>
            <w:keepLines w:val="0"/>
            <w:spacing w:before="0" w:after="0" w:line="360" w:lineRule="auto"/>
            <w:ind w:firstLineChars="200" w:firstLine="420"/>
            <w:rPr>
              <w:b w:val="0"/>
              <w:sz w:val="24"/>
              <w:szCs w:val="24"/>
            </w:rPr>
          </w:pPr>
          <w:r w:rsidRPr="009A33B4">
            <w:rPr>
              <w:rFonts w:asciiTheme="minorEastAsia" w:hAnsiTheme="minorEastAsia" w:hint="eastAsia"/>
              <w:b w:val="0"/>
              <w:bCs w:val="0"/>
              <w:sz w:val="24"/>
              <w:szCs w:val="24"/>
            </w:rPr>
            <w:t>9、</w:t>
          </w:r>
          <w:r w:rsidR="00CF75C0" w:rsidRPr="009A33B4">
            <w:rPr>
              <w:rFonts w:asciiTheme="minorEastAsia" w:hAnsiTheme="minorEastAsia" w:hint="eastAsia"/>
              <w:b w:val="0"/>
              <w:sz w:val="24"/>
              <w:szCs w:val="24"/>
            </w:rPr>
            <w:t>议案</w:t>
          </w:r>
          <w:r w:rsidR="00CF75C0">
            <w:rPr>
              <w:rFonts w:hint="eastAsia"/>
              <w:b w:val="0"/>
              <w:sz w:val="24"/>
              <w:szCs w:val="24"/>
            </w:rPr>
            <w:t>名称：</w:t>
          </w:r>
          <w:sdt>
            <w:sdtPr>
              <w:rPr>
                <w:rFonts w:ascii="宋体" w:hAnsi="宋体" w:hint="eastAsia"/>
                <w:sz w:val="24"/>
              </w:rPr>
              <w:alias w:val="非累积投票议案表决情况_议案名称"/>
              <w:tag w:val="_GBC_16397d349277454a867ff0ffe4485ce9"/>
              <w:id w:val="-1594542804"/>
              <w:lock w:val="sdtLocked"/>
              <w:text/>
            </w:sdtPr>
            <w:sdtEndPr/>
            <w:sdtContent>
              <w:r w:rsidR="00CF75C0" w:rsidRPr="00CF75C0">
                <w:rPr>
                  <w:rFonts w:ascii="宋体" w:hAnsi="宋体" w:hint="eastAsia"/>
                  <w:sz w:val="24"/>
                </w:rPr>
                <w:t>关于《公司未来三年（2022年-2024年）股东分红回报规划》的议案</w:t>
              </w:r>
            </w:sdtContent>
          </w:sdt>
        </w:p>
        <w:p w:rsidR="00CF75C0" w:rsidRDefault="00CF75C0" w:rsidP="004F1477">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84405961"/>
              <w:lock w:val="sdtLocked"/>
              <w:comboBox>
                <w:listItem w:displayText="通过" w:value="通过"/>
                <w:listItem w:displayText="不通过" w:value="不通过"/>
              </w:comboBox>
            </w:sdtPr>
            <w:sdtEndPr/>
            <w:sdtContent>
              <w:r>
                <w:rPr>
                  <w:rFonts w:hint="eastAsia"/>
                  <w:sz w:val="24"/>
                  <w:szCs w:val="24"/>
                </w:rPr>
                <w:t>通过</w:t>
              </w:r>
            </w:sdtContent>
          </w:sdt>
        </w:p>
        <w:p w:rsidR="00CF75C0" w:rsidRDefault="00CF75C0" w:rsidP="004F1477">
          <w:pPr>
            <w:spacing w:line="360" w:lineRule="auto"/>
            <w:ind w:firstLineChars="200" w:firstLine="480"/>
            <w:rPr>
              <w:sz w:val="24"/>
              <w:szCs w:val="24"/>
            </w:rPr>
          </w:pPr>
          <w:r>
            <w:rPr>
              <w:rFonts w:hint="eastAsia"/>
              <w:sz w:val="24"/>
              <w:szCs w:val="24"/>
            </w:rPr>
            <w:t>表决情况：</w:t>
          </w:r>
        </w:p>
        <w:tbl>
          <w:tblPr>
            <w:tblW w:w="0" w:type="auto"/>
            <w:jc w:val="center"/>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536"/>
            <w:gridCol w:w="1406"/>
            <w:gridCol w:w="1407"/>
            <w:gridCol w:w="1402"/>
            <w:gridCol w:w="1388"/>
            <w:gridCol w:w="1462"/>
          </w:tblGrid>
          <w:tr w:rsidR="00B25AD9" w:rsidTr="00142002">
            <w:trPr>
              <w:trHeight w:val="300"/>
              <w:jc w:val="center"/>
            </w:trPr>
            <w:sdt>
              <w:sdtPr>
                <w:rPr>
                  <w:rFonts w:ascii="宋体" w:hAnsi="宋体" w:hint="eastAsia"/>
                  <w:color w:val="000000"/>
                  <w:sz w:val="24"/>
                </w:rPr>
                <w:tag w:val="_PLD_26d51279eaba4b5b80959bbb9958e7fe"/>
                <w:id w:val="1728725844"/>
                <w:lock w:val="sdtLocked"/>
              </w:sdtPr>
              <w:sdtEndPr/>
              <w:sdtContent>
                <w:tc>
                  <w:tcPr>
                    <w:tcW w:w="1396" w:type="dxa"/>
                    <w:vMerge w:val="restart"/>
                    <w:vAlign w:val="center"/>
                  </w:tcPr>
                  <w:p w:rsidR="00B25AD9" w:rsidRDefault="00B25AD9" w:rsidP="00142002">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801502611"/>
                <w:lock w:val="sdtLocked"/>
              </w:sdtPr>
              <w:sdtEndPr/>
              <w:sdtContent>
                <w:tc>
                  <w:tcPr>
                    <w:tcW w:w="2835" w:type="dxa"/>
                    <w:gridSpan w:val="2"/>
                    <w:vAlign w:val="center"/>
                  </w:tcPr>
                  <w:p w:rsidR="00B25AD9" w:rsidRDefault="00B25AD9" w:rsidP="00142002">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21151456"/>
                <w:lock w:val="sdtLocked"/>
              </w:sdtPr>
              <w:sdtEndPr/>
              <w:sdtContent>
                <w:tc>
                  <w:tcPr>
                    <w:tcW w:w="2835" w:type="dxa"/>
                    <w:gridSpan w:val="2"/>
                    <w:vAlign w:val="center"/>
                  </w:tcPr>
                  <w:p w:rsidR="00B25AD9" w:rsidRDefault="00B25AD9" w:rsidP="00142002">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2263250"/>
                <w:lock w:val="sdtLocked"/>
              </w:sdtPr>
              <w:sdtEndPr/>
              <w:sdtContent>
                <w:tc>
                  <w:tcPr>
                    <w:tcW w:w="2897" w:type="dxa"/>
                    <w:gridSpan w:val="2"/>
                    <w:vAlign w:val="center"/>
                  </w:tcPr>
                  <w:p w:rsidR="00B25AD9" w:rsidRDefault="00B25AD9" w:rsidP="00142002">
                    <w:pPr>
                      <w:spacing w:line="600" w:lineRule="exact"/>
                      <w:jc w:val="center"/>
                      <w:rPr>
                        <w:rFonts w:ascii="宋体"/>
                        <w:color w:val="000000"/>
                        <w:sz w:val="24"/>
                      </w:rPr>
                    </w:pPr>
                    <w:r>
                      <w:rPr>
                        <w:rFonts w:ascii="宋体" w:hAnsi="宋体" w:hint="eastAsia"/>
                        <w:color w:val="000000"/>
                        <w:sz w:val="24"/>
                      </w:rPr>
                      <w:t>弃权</w:t>
                    </w:r>
                  </w:p>
                </w:tc>
              </w:sdtContent>
            </w:sdt>
          </w:tr>
          <w:tr w:rsidR="00B25AD9" w:rsidTr="00142002">
            <w:trPr>
              <w:trHeight w:val="300"/>
              <w:jc w:val="center"/>
            </w:trPr>
            <w:tc>
              <w:tcPr>
                <w:tcW w:w="1396" w:type="dxa"/>
                <w:vMerge/>
                <w:vAlign w:val="center"/>
              </w:tcPr>
              <w:p w:rsidR="00B25AD9" w:rsidRDefault="00B25AD9" w:rsidP="00142002">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66664086"/>
                <w:lock w:val="sdtLocked"/>
              </w:sdtPr>
              <w:sdtEndPr/>
              <w:sdtContent>
                <w:tc>
                  <w:tcPr>
                    <w:tcW w:w="1418" w:type="dxa"/>
                    <w:vAlign w:val="center"/>
                  </w:tcPr>
                  <w:p w:rsidR="00B25AD9" w:rsidRDefault="00B25AD9" w:rsidP="0014200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33704788"/>
                <w:lock w:val="sdtLocked"/>
              </w:sdtPr>
              <w:sdtEndPr/>
              <w:sdtContent>
                <w:tc>
                  <w:tcPr>
                    <w:tcW w:w="1417" w:type="dxa"/>
                    <w:vAlign w:val="center"/>
                  </w:tcPr>
                  <w:p w:rsidR="00B25AD9" w:rsidRDefault="00B25AD9" w:rsidP="0014200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25185107"/>
                <w:lock w:val="sdtLocked"/>
              </w:sdtPr>
              <w:sdtEndPr/>
              <w:sdtContent>
                <w:tc>
                  <w:tcPr>
                    <w:tcW w:w="1418" w:type="dxa"/>
                    <w:vAlign w:val="center"/>
                  </w:tcPr>
                  <w:p w:rsidR="00B25AD9" w:rsidRDefault="00B25AD9" w:rsidP="0014200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45111057"/>
                <w:lock w:val="sdtLocked"/>
              </w:sdtPr>
              <w:sdtEndPr/>
              <w:sdtContent>
                <w:tc>
                  <w:tcPr>
                    <w:tcW w:w="1417" w:type="dxa"/>
                    <w:vAlign w:val="center"/>
                  </w:tcPr>
                  <w:p w:rsidR="00B25AD9" w:rsidRDefault="00B25AD9" w:rsidP="0014200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45418323"/>
                <w:lock w:val="sdtLocked"/>
              </w:sdtPr>
              <w:sdtEndPr/>
              <w:sdtContent>
                <w:tc>
                  <w:tcPr>
                    <w:tcW w:w="1418" w:type="dxa"/>
                    <w:vAlign w:val="center"/>
                  </w:tcPr>
                  <w:p w:rsidR="00B25AD9" w:rsidRDefault="00B25AD9" w:rsidP="0014200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64899834"/>
                <w:lock w:val="sdtLocked"/>
              </w:sdtPr>
              <w:sdtEndPr/>
              <w:sdtContent>
                <w:tc>
                  <w:tcPr>
                    <w:tcW w:w="1479" w:type="dxa"/>
                    <w:vAlign w:val="center"/>
                  </w:tcPr>
                  <w:p w:rsidR="00B25AD9" w:rsidRDefault="00B25AD9" w:rsidP="00142002">
                    <w:pPr>
                      <w:spacing w:line="600" w:lineRule="exact"/>
                      <w:jc w:val="center"/>
                      <w:rPr>
                        <w:rFonts w:ascii="宋体"/>
                        <w:color w:val="000000"/>
                        <w:sz w:val="24"/>
                      </w:rPr>
                    </w:pPr>
                    <w:r>
                      <w:rPr>
                        <w:rFonts w:ascii="宋体" w:hAnsi="宋体" w:hint="eastAsia"/>
                        <w:color w:val="000000"/>
                        <w:sz w:val="24"/>
                      </w:rPr>
                      <w:t>比例（%）</w:t>
                    </w:r>
                  </w:p>
                </w:tc>
              </w:sdtContent>
            </w:sdt>
          </w:tr>
          <w:tr w:rsidR="00B25AD9" w:rsidTr="00142002">
            <w:trPr>
              <w:jc w:val="center"/>
            </w:trPr>
            <w:tc>
              <w:tcPr>
                <w:tcW w:w="1396" w:type="dxa"/>
                <w:vAlign w:val="center"/>
              </w:tcPr>
              <w:p w:rsidR="00B25AD9" w:rsidRDefault="00C20A75" w:rsidP="00142002">
                <w:pPr>
                  <w:spacing w:line="600" w:lineRule="exact"/>
                  <w:jc w:val="center"/>
                  <w:rPr>
                    <w:rFonts w:ascii="宋体"/>
                    <w:color w:val="000000"/>
                    <w:sz w:val="24"/>
                  </w:rPr>
                </w:pPr>
                <w:sdt>
                  <w:sdtPr>
                    <w:rPr>
                      <w:rFonts w:ascii="宋体" w:hAnsi="宋体"/>
                      <w:color w:val="000000"/>
                      <w:sz w:val="24"/>
                    </w:rPr>
                    <w:tag w:val="_PLD_30aa643aaec4457b9ff8daf82682de9e"/>
                    <w:id w:val="-1326519363"/>
                    <w:lock w:val="sdtLocked"/>
                  </w:sdtPr>
                  <w:sdtEndPr>
                    <w:rPr>
                      <w:rFonts w:hint="eastAsia"/>
                    </w:rPr>
                  </w:sdtEndPr>
                  <w:sdtContent>
                    <w:r w:rsidR="00B25AD9">
                      <w:rPr>
                        <w:rFonts w:ascii="宋体" w:hAnsi="宋体"/>
                        <w:color w:val="000000"/>
                        <w:sz w:val="24"/>
                      </w:rPr>
                      <w:t>A</w:t>
                    </w:r>
                    <w:r w:rsidR="00B25AD9">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19905909"/>
                <w:lock w:val="sdtLocked"/>
                <w:text/>
              </w:sdtPr>
              <w:sdtEndPr/>
              <w:sdtContent>
                <w:tc>
                  <w:tcPr>
                    <w:tcW w:w="1418" w:type="dxa"/>
                    <w:vAlign w:val="center"/>
                  </w:tcPr>
                  <w:p w:rsidR="00B25AD9" w:rsidRDefault="00B25AD9" w:rsidP="00142002">
                    <w:pPr>
                      <w:spacing w:line="600" w:lineRule="exact"/>
                      <w:jc w:val="center"/>
                      <w:rPr>
                        <w:rFonts w:ascii="宋体"/>
                        <w:sz w:val="24"/>
                      </w:rPr>
                    </w:pPr>
                    <w:r>
                      <w:rPr>
                        <w:rFonts w:ascii="宋体"/>
                        <w:sz w:val="24"/>
                      </w:rPr>
                      <w:t>698,952,531</w:t>
                    </w:r>
                  </w:p>
                </w:tc>
              </w:sdtContent>
            </w:sdt>
            <w:sdt>
              <w:sdtPr>
                <w:rPr>
                  <w:rFonts w:ascii="宋体"/>
                  <w:sz w:val="24"/>
                </w:rPr>
                <w:alias w:val="非累积投票议案表决情况_A股同意比例"/>
                <w:tag w:val="_GBC_baa01c35de4c4da5999507b346370a05"/>
                <w:id w:val="943578273"/>
                <w:lock w:val="sdtLocked"/>
              </w:sdtPr>
              <w:sdtEndPr/>
              <w:sdtContent>
                <w:tc>
                  <w:tcPr>
                    <w:tcW w:w="1417" w:type="dxa"/>
                    <w:vAlign w:val="center"/>
                  </w:tcPr>
                  <w:p w:rsidR="00B25AD9" w:rsidRDefault="00B25AD9" w:rsidP="00142002">
                    <w:pPr>
                      <w:spacing w:line="600" w:lineRule="exact"/>
                      <w:jc w:val="center"/>
                      <w:rPr>
                        <w:rFonts w:ascii="宋体"/>
                        <w:sz w:val="24"/>
                      </w:rPr>
                    </w:pPr>
                    <w:r>
                      <w:rPr>
                        <w:rFonts w:ascii="宋体"/>
                        <w:sz w:val="24"/>
                      </w:rPr>
                      <w:t>99.8613</w:t>
                    </w:r>
                  </w:p>
                </w:tc>
              </w:sdtContent>
            </w:sdt>
            <w:sdt>
              <w:sdtPr>
                <w:rPr>
                  <w:rFonts w:ascii="宋体"/>
                  <w:sz w:val="24"/>
                </w:rPr>
                <w:alias w:val="非累积投票议案表决情况_A股反对票数"/>
                <w:tag w:val="_GBC_aeddc7b9df07427a8287a3319656953b"/>
                <w:id w:val="2056425951"/>
                <w:lock w:val="sdtLocked"/>
              </w:sdtPr>
              <w:sdtEndPr/>
              <w:sdtContent>
                <w:tc>
                  <w:tcPr>
                    <w:tcW w:w="1418" w:type="dxa"/>
                    <w:vAlign w:val="center"/>
                  </w:tcPr>
                  <w:p w:rsidR="00B25AD9" w:rsidRDefault="00B25AD9" w:rsidP="00142002">
                    <w:pPr>
                      <w:spacing w:line="600" w:lineRule="exact"/>
                      <w:jc w:val="center"/>
                      <w:rPr>
                        <w:rFonts w:ascii="宋体"/>
                        <w:sz w:val="24"/>
                      </w:rPr>
                    </w:pPr>
                    <w:r>
                      <w:rPr>
                        <w:rFonts w:ascii="宋体"/>
                        <w:sz w:val="24"/>
                      </w:rPr>
                      <w:t>970,599</w:t>
                    </w:r>
                  </w:p>
                </w:tc>
              </w:sdtContent>
            </w:sdt>
            <w:sdt>
              <w:sdtPr>
                <w:rPr>
                  <w:rFonts w:ascii="宋体"/>
                  <w:sz w:val="24"/>
                </w:rPr>
                <w:alias w:val="非累积投票议案表决情况_A股反对比例"/>
                <w:tag w:val="_GBC_2fbfff06037f464baa9501f7aaaeeca4"/>
                <w:id w:val="1892530657"/>
                <w:lock w:val="sdtLocked"/>
              </w:sdtPr>
              <w:sdtEndPr/>
              <w:sdtContent>
                <w:tc>
                  <w:tcPr>
                    <w:tcW w:w="1417" w:type="dxa"/>
                    <w:vAlign w:val="center"/>
                  </w:tcPr>
                  <w:p w:rsidR="00B25AD9" w:rsidRDefault="00B25AD9" w:rsidP="00142002">
                    <w:pPr>
                      <w:spacing w:line="600" w:lineRule="exact"/>
                      <w:jc w:val="center"/>
                      <w:rPr>
                        <w:rFonts w:ascii="宋体"/>
                        <w:sz w:val="24"/>
                      </w:rPr>
                    </w:pPr>
                    <w:r>
                      <w:rPr>
                        <w:rFonts w:ascii="宋体"/>
                        <w:sz w:val="24"/>
                      </w:rPr>
                      <w:t>0.1387</w:t>
                    </w:r>
                  </w:p>
                </w:tc>
              </w:sdtContent>
            </w:sdt>
            <w:sdt>
              <w:sdtPr>
                <w:rPr>
                  <w:rFonts w:ascii="宋体"/>
                  <w:sz w:val="24"/>
                </w:rPr>
                <w:alias w:val="非累积投票议案表决情况_A股弃权票数"/>
                <w:tag w:val="_GBC_311dad2ae32a4a41b5f70fe48cb445b5"/>
                <w:id w:val="1491205212"/>
                <w:lock w:val="sdtLocked"/>
              </w:sdtPr>
              <w:sdtEndPr/>
              <w:sdtContent>
                <w:tc>
                  <w:tcPr>
                    <w:tcW w:w="1418" w:type="dxa"/>
                    <w:vAlign w:val="center"/>
                  </w:tcPr>
                  <w:p w:rsidR="00B25AD9" w:rsidRDefault="00B25AD9" w:rsidP="00142002">
                    <w:pPr>
                      <w:spacing w:line="600" w:lineRule="exact"/>
                      <w:jc w:val="center"/>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960961293"/>
                <w:lock w:val="sdtLocked"/>
              </w:sdtPr>
              <w:sdtEndPr/>
              <w:sdtContent>
                <w:tc>
                  <w:tcPr>
                    <w:tcW w:w="1479" w:type="dxa"/>
                    <w:vAlign w:val="center"/>
                  </w:tcPr>
                  <w:p w:rsidR="00B25AD9" w:rsidRDefault="00B25AD9" w:rsidP="00142002">
                    <w:pPr>
                      <w:spacing w:line="600" w:lineRule="exact"/>
                      <w:jc w:val="center"/>
                      <w:rPr>
                        <w:rFonts w:ascii="宋体"/>
                        <w:sz w:val="24"/>
                      </w:rPr>
                    </w:pPr>
                    <w:r>
                      <w:rPr>
                        <w:rFonts w:ascii="宋体"/>
                        <w:sz w:val="24"/>
                      </w:rPr>
                      <w:t>0.0000</w:t>
                    </w:r>
                  </w:p>
                </w:tc>
              </w:sdtContent>
            </w:sdt>
          </w:tr>
        </w:tbl>
        <w:p w:rsidR="00CF75C0" w:rsidRDefault="00C20A75" w:rsidP="00CF75C0"/>
      </w:sdtContent>
    </w:sdt>
    <w:sdt>
      <w:sdtPr>
        <w:rPr>
          <w:b w:val="0"/>
          <w:bCs w:val="0"/>
          <w:sz w:val="21"/>
          <w:szCs w:val="22"/>
        </w:rPr>
        <w:alias w:val="模块:非累积投票议案"/>
        <w:tag w:val="_SEC_fd138d262d644e50920ea2bdb258ac70"/>
        <w:id w:val="1758632077"/>
        <w:lock w:val="sdtLocked"/>
      </w:sdtPr>
      <w:sdtEndPr/>
      <w:sdtContent>
        <w:p w:rsidR="00CF75C0" w:rsidRDefault="00FB3717" w:rsidP="00FB3717">
          <w:pPr>
            <w:pStyle w:val="3"/>
            <w:keepNext w:val="0"/>
            <w:keepLines w:val="0"/>
            <w:spacing w:before="0" w:after="0" w:line="360" w:lineRule="auto"/>
            <w:ind w:firstLineChars="200" w:firstLine="420"/>
            <w:rPr>
              <w:b w:val="0"/>
              <w:sz w:val="24"/>
              <w:szCs w:val="24"/>
            </w:rPr>
          </w:pPr>
          <w:r w:rsidRPr="009A33B4">
            <w:rPr>
              <w:rFonts w:asciiTheme="minorEastAsia" w:hAnsiTheme="minorEastAsia" w:hint="eastAsia"/>
              <w:b w:val="0"/>
              <w:bCs w:val="0"/>
              <w:sz w:val="24"/>
              <w:szCs w:val="24"/>
            </w:rPr>
            <w:t>10、</w:t>
          </w:r>
          <w:r w:rsidR="00CF75C0" w:rsidRPr="009A33B4">
            <w:rPr>
              <w:rFonts w:asciiTheme="minorEastAsia" w:hAnsiTheme="minorEastAsia" w:hint="eastAsia"/>
              <w:b w:val="0"/>
              <w:sz w:val="24"/>
              <w:szCs w:val="24"/>
            </w:rPr>
            <w:t>议案</w:t>
          </w:r>
          <w:r w:rsidR="00CF75C0">
            <w:rPr>
              <w:rFonts w:hint="eastAsia"/>
              <w:b w:val="0"/>
              <w:sz w:val="24"/>
              <w:szCs w:val="24"/>
            </w:rPr>
            <w:t>名称：</w:t>
          </w:r>
          <w:sdt>
            <w:sdtPr>
              <w:rPr>
                <w:rFonts w:ascii="宋体" w:hAnsi="宋体" w:hint="eastAsia"/>
                <w:sz w:val="24"/>
              </w:rPr>
              <w:alias w:val="非累积投票议案表决情况_议案名称"/>
              <w:tag w:val="_GBC_16397d349277454a867ff0ffe4485ce9"/>
              <w:id w:val="-235009925"/>
              <w:lock w:val="sdtLocked"/>
              <w:text/>
            </w:sdtPr>
            <w:sdtEndPr/>
            <w:sdtContent>
              <w:r w:rsidR="00CF75C0" w:rsidRPr="00CF75C0">
                <w:rPr>
                  <w:rFonts w:ascii="宋体" w:hAnsi="宋体" w:hint="eastAsia"/>
                  <w:sz w:val="24"/>
                </w:rPr>
                <w:t>关于《提请股东大会授权董事会及其授权人士全权办理本次向特定对象发行股票具体事宜》的议案</w:t>
              </w:r>
            </w:sdtContent>
          </w:sdt>
        </w:p>
        <w:p w:rsidR="00CF75C0" w:rsidRDefault="00CF75C0" w:rsidP="004F1477">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29891433"/>
              <w:lock w:val="sdtLocked"/>
              <w:comboBox>
                <w:listItem w:displayText="通过" w:value="通过"/>
                <w:listItem w:displayText="不通过" w:value="不通过"/>
              </w:comboBox>
            </w:sdtPr>
            <w:sdtEndPr/>
            <w:sdtContent>
              <w:r>
                <w:rPr>
                  <w:rFonts w:hint="eastAsia"/>
                  <w:sz w:val="24"/>
                  <w:szCs w:val="24"/>
                </w:rPr>
                <w:t>通过</w:t>
              </w:r>
            </w:sdtContent>
          </w:sdt>
        </w:p>
        <w:p w:rsidR="00CF75C0" w:rsidRDefault="00CF75C0" w:rsidP="004F1477">
          <w:pPr>
            <w:spacing w:line="360" w:lineRule="auto"/>
            <w:ind w:firstLineChars="200" w:firstLine="480"/>
            <w:rPr>
              <w:sz w:val="24"/>
              <w:szCs w:val="24"/>
            </w:rPr>
          </w:pPr>
          <w:r>
            <w:rPr>
              <w:rFonts w:hint="eastAsia"/>
              <w:sz w:val="24"/>
              <w:szCs w:val="24"/>
            </w:rPr>
            <w:t>表决情况：</w:t>
          </w:r>
        </w:p>
        <w:tbl>
          <w:tblPr>
            <w:tblW w:w="0" w:type="auto"/>
            <w:jc w:val="center"/>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536"/>
            <w:gridCol w:w="1406"/>
            <w:gridCol w:w="1407"/>
            <w:gridCol w:w="1402"/>
            <w:gridCol w:w="1388"/>
            <w:gridCol w:w="1475"/>
          </w:tblGrid>
          <w:tr w:rsidR="00B25AD9" w:rsidTr="00817EE4">
            <w:trPr>
              <w:trHeight w:val="300"/>
              <w:jc w:val="center"/>
            </w:trPr>
            <w:sdt>
              <w:sdtPr>
                <w:rPr>
                  <w:rFonts w:ascii="宋体" w:hAnsi="宋体" w:hint="eastAsia"/>
                  <w:color w:val="000000"/>
                  <w:sz w:val="24"/>
                </w:rPr>
                <w:tag w:val="_PLD_26d51279eaba4b5b80959bbb9958e7fe"/>
                <w:id w:val="1335111539"/>
                <w:lock w:val="sdtLocked"/>
              </w:sdtPr>
              <w:sdtEndPr/>
              <w:sdtContent>
                <w:tc>
                  <w:tcPr>
                    <w:tcW w:w="1409" w:type="dxa"/>
                    <w:vMerge w:val="restart"/>
                    <w:vAlign w:val="center"/>
                  </w:tcPr>
                  <w:p w:rsidR="00B25AD9" w:rsidRDefault="00B25AD9" w:rsidP="00817EE4">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30136909"/>
                <w:lock w:val="sdtLocked"/>
              </w:sdtPr>
              <w:sdtEndPr/>
              <w:sdtContent>
                <w:tc>
                  <w:tcPr>
                    <w:tcW w:w="2835" w:type="dxa"/>
                    <w:gridSpan w:val="2"/>
                    <w:vAlign w:val="center"/>
                  </w:tcPr>
                  <w:p w:rsidR="00B25AD9" w:rsidRDefault="00B25AD9" w:rsidP="00817EE4">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860444"/>
                <w:lock w:val="sdtLocked"/>
              </w:sdtPr>
              <w:sdtEndPr/>
              <w:sdtContent>
                <w:tc>
                  <w:tcPr>
                    <w:tcW w:w="2835" w:type="dxa"/>
                    <w:gridSpan w:val="2"/>
                    <w:vAlign w:val="center"/>
                  </w:tcPr>
                  <w:p w:rsidR="00B25AD9" w:rsidRDefault="00B25AD9" w:rsidP="00817EE4">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138323948"/>
                <w:lock w:val="sdtLocked"/>
              </w:sdtPr>
              <w:sdtEndPr/>
              <w:sdtContent>
                <w:tc>
                  <w:tcPr>
                    <w:tcW w:w="2910" w:type="dxa"/>
                    <w:gridSpan w:val="2"/>
                    <w:vAlign w:val="center"/>
                  </w:tcPr>
                  <w:p w:rsidR="00B25AD9" w:rsidRDefault="00B25AD9" w:rsidP="00817EE4">
                    <w:pPr>
                      <w:spacing w:line="600" w:lineRule="exact"/>
                      <w:jc w:val="center"/>
                      <w:rPr>
                        <w:rFonts w:ascii="宋体"/>
                        <w:color w:val="000000"/>
                        <w:sz w:val="24"/>
                      </w:rPr>
                    </w:pPr>
                    <w:r>
                      <w:rPr>
                        <w:rFonts w:ascii="宋体" w:hAnsi="宋体" w:hint="eastAsia"/>
                        <w:color w:val="000000"/>
                        <w:sz w:val="24"/>
                      </w:rPr>
                      <w:t>弃权</w:t>
                    </w:r>
                  </w:p>
                </w:tc>
              </w:sdtContent>
            </w:sdt>
          </w:tr>
          <w:tr w:rsidR="00B25AD9" w:rsidTr="00817EE4">
            <w:trPr>
              <w:trHeight w:val="300"/>
              <w:jc w:val="center"/>
            </w:trPr>
            <w:tc>
              <w:tcPr>
                <w:tcW w:w="1409" w:type="dxa"/>
                <w:vMerge/>
                <w:vAlign w:val="center"/>
              </w:tcPr>
              <w:p w:rsidR="00B25AD9" w:rsidRDefault="00B25AD9" w:rsidP="00817EE4">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22930742"/>
                <w:lock w:val="sdtLocked"/>
              </w:sdtPr>
              <w:sdtEndPr/>
              <w:sdtContent>
                <w:tc>
                  <w:tcPr>
                    <w:tcW w:w="1418" w:type="dxa"/>
                    <w:vAlign w:val="center"/>
                  </w:tcPr>
                  <w:p w:rsidR="00B25AD9" w:rsidRDefault="00B25AD9" w:rsidP="00817EE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97884253"/>
                <w:lock w:val="sdtLocked"/>
              </w:sdtPr>
              <w:sdtEndPr/>
              <w:sdtContent>
                <w:tc>
                  <w:tcPr>
                    <w:tcW w:w="1417" w:type="dxa"/>
                    <w:vAlign w:val="center"/>
                  </w:tcPr>
                  <w:p w:rsidR="00B25AD9" w:rsidRDefault="00B25AD9" w:rsidP="00817EE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37216315"/>
                <w:lock w:val="sdtLocked"/>
              </w:sdtPr>
              <w:sdtEndPr/>
              <w:sdtContent>
                <w:tc>
                  <w:tcPr>
                    <w:tcW w:w="1418" w:type="dxa"/>
                    <w:vAlign w:val="center"/>
                  </w:tcPr>
                  <w:p w:rsidR="00B25AD9" w:rsidRDefault="00B25AD9" w:rsidP="00817EE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18438448"/>
                <w:lock w:val="sdtLocked"/>
              </w:sdtPr>
              <w:sdtEndPr/>
              <w:sdtContent>
                <w:tc>
                  <w:tcPr>
                    <w:tcW w:w="1417" w:type="dxa"/>
                    <w:vAlign w:val="center"/>
                  </w:tcPr>
                  <w:p w:rsidR="00B25AD9" w:rsidRDefault="00B25AD9" w:rsidP="00817EE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40873581"/>
                <w:lock w:val="sdtLocked"/>
              </w:sdtPr>
              <w:sdtEndPr/>
              <w:sdtContent>
                <w:tc>
                  <w:tcPr>
                    <w:tcW w:w="1418" w:type="dxa"/>
                    <w:vAlign w:val="center"/>
                  </w:tcPr>
                  <w:p w:rsidR="00B25AD9" w:rsidRDefault="00B25AD9" w:rsidP="00817EE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89577210"/>
                <w:lock w:val="sdtLocked"/>
              </w:sdtPr>
              <w:sdtEndPr/>
              <w:sdtContent>
                <w:tc>
                  <w:tcPr>
                    <w:tcW w:w="1492" w:type="dxa"/>
                    <w:vAlign w:val="center"/>
                  </w:tcPr>
                  <w:p w:rsidR="00B25AD9" w:rsidRDefault="00B25AD9" w:rsidP="00817EE4">
                    <w:pPr>
                      <w:spacing w:line="600" w:lineRule="exact"/>
                      <w:jc w:val="center"/>
                      <w:rPr>
                        <w:rFonts w:ascii="宋体"/>
                        <w:color w:val="000000"/>
                        <w:sz w:val="24"/>
                      </w:rPr>
                    </w:pPr>
                    <w:r>
                      <w:rPr>
                        <w:rFonts w:ascii="宋体" w:hAnsi="宋体" w:hint="eastAsia"/>
                        <w:color w:val="000000"/>
                        <w:sz w:val="24"/>
                      </w:rPr>
                      <w:t>比例（%）</w:t>
                    </w:r>
                  </w:p>
                </w:tc>
              </w:sdtContent>
            </w:sdt>
          </w:tr>
          <w:tr w:rsidR="00B25AD9" w:rsidTr="00817EE4">
            <w:trPr>
              <w:jc w:val="center"/>
            </w:trPr>
            <w:tc>
              <w:tcPr>
                <w:tcW w:w="1409" w:type="dxa"/>
                <w:vAlign w:val="center"/>
              </w:tcPr>
              <w:p w:rsidR="00B25AD9" w:rsidRDefault="00C20A75" w:rsidP="00817EE4">
                <w:pPr>
                  <w:spacing w:line="600" w:lineRule="exact"/>
                  <w:jc w:val="center"/>
                  <w:rPr>
                    <w:rFonts w:ascii="宋体"/>
                    <w:color w:val="000000"/>
                    <w:sz w:val="24"/>
                  </w:rPr>
                </w:pPr>
                <w:sdt>
                  <w:sdtPr>
                    <w:rPr>
                      <w:rFonts w:ascii="宋体" w:hAnsi="宋体"/>
                      <w:color w:val="000000"/>
                      <w:sz w:val="24"/>
                    </w:rPr>
                    <w:tag w:val="_PLD_30aa643aaec4457b9ff8daf82682de9e"/>
                    <w:id w:val="-1589846346"/>
                    <w:lock w:val="sdtLocked"/>
                  </w:sdtPr>
                  <w:sdtEndPr>
                    <w:rPr>
                      <w:rFonts w:hint="eastAsia"/>
                    </w:rPr>
                  </w:sdtEndPr>
                  <w:sdtContent>
                    <w:r w:rsidR="00B25AD9">
                      <w:rPr>
                        <w:rFonts w:ascii="宋体" w:hAnsi="宋体"/>
                        <w:color w:val="000000"/>
                        <w:sz w:val="24"/>
                      </w:rPr>
                      <w:t>A</w:t>
                    </w:r>
                    <w:r w:rsidR="00B25AD9">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81805235"/>
                <w:lock w:val="sdtLocked"/>
                <w:text/>
              </w:sdtPr>
              <w:sdtEndPr/>
              <w:sdtContent>
                <w:tc>
                  <w:tcPr>
                    <w:tcW w:w="1418" w:type="dxa"/>
                    <w:vAlign w:val="center"/>
                  </w:tcPr>
                  <w:p w:rsidR="00B25AD9" w:rsidRDefault="00B25AD9" w:rsidP="00817EE4">
                    <w:pPr>
                      <w:spacing w:line="600" w:lineRule="exact"/>
                      <w:jc w:val="center"/>
                      <w:rPr>
                        <w:rFonts w:ascii="宋体"/>
                        <w:sz w:val="24"/>
                      </w:rPr>
                    </w:pPr>
                    <w:r>
                      <w:rPr>
                        <w:rFonts w:ascii="宋体"/>
                        <w:sz w:val="24"/>
                      </w:rPr>
                      <w:t>698,952,531</w:t>
                    </w:r>
                  </w:p>
                </w:tc>
              </w:sdtContent>
            </w:sdt>
            <w:sdt>
              <w:sdtPr>
                <w:rPr>
                  <w:rFonts w:ascii="宋体"/>
                  <w:sz w:val="24"/>
                </w:rPr>
                <w:alias w:val="非累积投票议案表决情况_A股同意比例"/>
                <w:tag w:val="_GBC_baa01c35de4c4da5999507b346370a05"/>
                <w:id w:val="1566374191"/>
                <w:lock w:val="sdtLocked"/>
              </w:sdtPr>
              <w:sdtEndPr/>
              <w:sdtContent>
                <w:tc>
                  <w:tcPr>
                    <w:tcW w:w="1417" w:type="dxa"/>
                    <w:vAlign w:val="center"/>
                  </w:tcPr>
                  <w:p w:rsidR="00B25AD9" w:rsidRDefault="00B25AD9" w:rsidP="00817EE4">
                    <w:pPr>
                      <w:spacing w:line="600" w:lineRule="exact"/>
                      <w:jc w:val="center"/>
                      <w:rPr>
                        <w:rFonts w:ascii="宋体"/>
                        <w:sz w:val="24"/>
                      </w:rPr>
                    </w:pPr>
                    <w:r>
                      <w:rPr>
                        <w:rFonts w:ascii="宋体"/>
                        <w:sz w:val="24"/>
                      </w:rPr>
                      <w:t>99.8613</w:t>
                    </w:r>
                  </w:p>
                </w:tc>
              </w:sdtContent>
            </w:sdt>
            <w:sdt>
              <w:sdtPr>
                <w:rPr>
                  <w:rFonts w:ascii="宋体"/>
                  <w:sz w:val="24"/>
                </w:rPr>
                <w:alias w:val="非累积投票议案表决情况_A股反对票数"/>
                <w:tag w:val="_GBC_aeddc7b9df07427a8287a3319656953b"/>
                <w:id w:val="-33198945"/>
                <w:lock w:val="sdtLocked"/>
              </w:sdtPr>
              <w:sdtEndPr/>
              <w:sdtContent>
                <w:tc>
                  <w:tcPr>
                    <w:tcW w:w="1418" w:type="dxa"/>
                    <w:vAlign w:val="center"/>
                  </w:tcPr>
                  <w:p w:rsidR="00B25AD9" w:rsidRDefault="00B25AD9" w:rsidP="00817EE4">
                    <w:pPr>
                      <w:spacing w:line="600" w:lineRule="exact"/>
                      <w:jc w:val="center"/>
                      <w:rPr>
                        <w:rFonts w:ascii="宋体"/>
                        <w:sz w:val="24"/>
                      </w:rPr>
                    </w:pPr>
                    <w:r>
                      <w:rPr>
                        <w:rFonts w:ascii="宋体"/>
                        <w:sz w:val="24"/>
                      </w:rPr>
                      <w:t>970,599</w:t>
                    </w:r>
                  </w:p>
                </w:tc>
              </w:sdtContent>
            </w:sdt>
            <w:sdt>
              <w:sdtPr>
                <w:rPr>
                  <w:rFonts w:ascii="宋体"/>
                  <w:sz w:val="24"/>
                </w:rPr>
                <w:alias w:val="非累积投票议案表决情况_A股反对比例"/>
                <w:tag w:val="_GBC_2fbfff06037f464baa9501f7aaaeeca4"/>
                <w:id w:val="1673219289"/>
                <w:lock w:val="sdtLocked"/>
              </w:sdtPr>
              <w:sdtEndPr/>
              <w:sdtContent>
                <w:tc>
                  <w:tcPr>
                    <w:tcW w:w="1417" w:type="dxa"/>
                    <w:vAlign w:val="center"/>
                  </w:tcPr>
                  <w:p w:rsidR="00B25AD9" w:rsidRDefault="00B25AD9" w:rsidP="00817EE4">
                    <w:pPr>
                      <w:spacing w:line="600" w:lineRule="exact"/>
                      <w:jc w:val="center"/>
                      <w:rPr>
                        <w:rFonts w:ascii="宋体"/>
                        <w:sz w:val="24"/>
                      </w:rPr>
                    </w:pPr>
                    <w:r>
                      <w:rPr>
                        <w:rFonts w:ascii="宋体"/>
                        <w:sz w:val="24"/>
                      </w:rPr>
                      <w:t>0.1387</w:t>
                    </w:r>
                  </w:p>
                </w:tc>
              </w:sdtContent>
            </w:sdt>
            <w:sdt>
              <w:sdtPr>
                <w:rPr>
                  <w:rFonts w:ascii="宋体"/>
                  <w:sz w:val="24"/>
                </w:rPr>
                <w:alias w:val="非累积投票议案表决情况_A股弃权票数"/>
                <w:tag w:val="_GBC_311dad2ae32a4a41b5f70fe48cb445b5"/>
                <w:id w:val="1847358361"/>
                <w:lock w:val="sdtLocked"/>
              </w:sdtPr>
              <w:sdtEndPr/>
              <w:sdtContent>
                <w:tc>
                  <w:tcPr>
                    <w:tcW w:w="1418" w:type="dxa"/>
                    <w:vAlign w:val="center"/>
                  </w:tcPr>
                  <w:p w:rsidR="00B25AD9" w:rsidRDefault="00B25AD9" w:rsidP="00817EE4">
                    <w:pPr>
                      <w:spacing w:line="600" w:lineRule="exact"/>
                      <w:jc w:val="center"/>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44778486"/>
                <w:lock w:val="sdtLocked"/>
              </w:sdtPr>
              <w:sdtEndPr/>
              <w:sdtContent>
                <w:tc>
                  <w:tcPr>
                    <w:tcW w:w="1492" w:type="dxa"/>
                    <w:vAlign w:val="center"/>
                  </w:tcPr>
                  <w:p w:rsidR="00B25AD9" w:rsidRDefault="00B25AD9" w:rsidP="00817EE4">
                    <w:pPr>
                      <w:spacing w:line="600" w:lineRule="exact"/>
                      <w:jc w:val="center"/>
                      <w:rPr>
                        <w:rFonts w:ascii="宋体"/>
                        <w:sz w:val="24"/>
                      </w:rPr>
                    </w:pPr>
                    <w:r>
                      <w:rPr>
                        <w:rFonts w:ascii="宋体"/>
                        <w:sz w:val="24"/>
                      </w:rPr>
                      <w:t>0.0000</w:t>
                    </w:r>
                  </w:p>
                </w:tc>
              </w:sdtContent>
            </w:sdt>
          </w:tr>
        </w:tbl>
        <w:p w:rsidR="00FD1348" w:rsidRDefault="00C20A75"/>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FD1348" w:rsidRDefault="00E05590" w:rsidP="00185034">
          <w:pPr>
            <w:pStyle w:val="2"/>
            <w:keepNext w:val="0"/>
            <w:keepLines w:val="0"/>
            <w:spacing w:line="415" w:lineRule="auto"/>
            <w:ind w:firstLineChars="200" w:firstLine="480"/>
            <w:rPr>
              <w:b w:val="0"/>
              <w:sz w:val="24"/>
              <w:szCs w:val="24"/>
            </w:rPr>
          </w:pPr>
          <w:r>
            <w:rPr>
              <w:rFonts w:asciiTheme="minorHAnsi" w:eastAsiaTheme="minorEastAsia" w:hAnsiTheme="minorHAnsi" w:cstheme="minorBidi" w:hint="eastAsia"/>
              <w:b w:val="0"/>
              <w:bCs w:val="0"/>
              <w:sz w:val="24"/>
              <w:szCs w:val="24"/>
            </w:rPr>
            <w:t>（二）</w:t>
          </w:r>
          <w:r w:rsidR="00611861">
            <w:rPr>
              <w:rFonts w:asciiTheme="minorHAnsi" w:eastAsiaTheme="minorEastAsia" w:hAnsiTheme="minorHAnsi" w:cstheme="minorBidi" w:hint="eastAsia"/>
              <w:b w:val="0"/>
              <w:bCs w:val="0"/>
              <w:sz w:val="24"/>
              <w:szCs w:val="24"/>
            </w:rPr>
            <w:t>涉及重大事项，</w:t>
          </w:r>
          <w:r w:rsidR="00611861">
            <w:rPr>
              <w:rFonts w:asciiTheme="majorEastAsia" w:hAnsiTheme="majorEastAsia" w:hint="eastAsia"/>
              <w:b w:val="0"/>
              <w:sz w:val="24"/>
              <w:szCs w:val="24"/>
            </w:rPr>
            <w:t>5%</w:t>
          </w:r>
          <w:r w:rsidR="00611861">
            <w:rPr>
              <w:rFonts w:hint="eastAsia"/>
              <w:b w:val="0"/>
              <w:sz w:val="24"/>
              <w:szCs w:val="24"/>
            </w:rPr>
            <w:t>以下股东的表决情况</w:t>
          </w:r>
        </w:p>
        <w:tbl>
          <w:tblPr>
            <w:tblStyle w:val="a8"/>
            <w:tblW w:w="10809" w:type="dxa"/>
            <w:jc w:val="center"/>
            <w:tblInd w:w="-158" w:type="dxa"/>
            <w:tblLayout w:type="fixed"/>
            <w:tblLook w:val="04A0" w:firstRow="1" w:lastRow="0" w:firstColumn="1" w:lastColumn="0" w:noHBand="0" w:noVBand="1"/>
          </w:tblPr>
          <w:tblGrid>
            <w:gridCol w:w="757"/>
            <w:gridCol w:w="2134"/>
            <w:gridCol w:w="1417"/>
            <w:gridCol w:w="1418"/>
            <w:gridCol w:w="1417"/>
            <w:gridCol w:w="1276"/>
            <w:gridCol w:w="1256"/>
            <w:gridCol w:w="1134"/>
          </w:tblGrid>
          <w:tr w:rsidR="00625F6F" w:rsidRPr="00B50511" w:rsidTr="00450F03">
            <w:trPr>
              <w:jc w:val="center"/>
            </w:trPr>
            <w:sdt>
              <w:sdtPr>
                <w:rPr>
                  <w:rFonts w:asciiTheme="minorEastAsia" w:hAnsiTheme="minorEastAsia" w:hint="eastAsia"/>
                  <w:sz w:val="24"/>
                  <w:szCs w:val="24"/>
                </w:rPr>
                <w:tag w:val="_PLD_85e331fb35b94b069c51e9596dc8cf99"/>
                <w:id w:val="-41834390"/>
                <w:lock w:val="sdtLocked"/>
              </w:sdtPr>
              <w:sdtContent>
                <w:tc>
                  <w:tcPr>
                    <w:tcW w:w="757" w:type="dxa"/>
                    <w:vMerge w:val="restart"/>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议案</w:t>
                    </w:r>
                  </w:p>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序号</w:t>
                    </w:r>
                  </w:p>
                </w:tc>
              </w:sdtContent>
            </w:sdt>
            <w:sdt>
              <w:sdtPr>
                <w:rPr>
                  <w:rFonts w:asciiTheme="minorEastAsia" w:hAnsiTheme="minorEastAsia" w:hint="eastAsia"/>
                  <w:sz w:val="24"/>
                  <w:szCs w:val="24"/>
                </w:rPr>
                <w:tag w:val="_PLD_36163af1201d45bca4fb531b6d710bd5"/>
                <w:id w:val="1075397477"/>
                <w:lock w:val="sdtLocked"/>
              </w:sdtPr>
              <w:sdtContent>
                <w:tc>
                  <w:tcPr>
                    <w:tcW w:w="2134" w:type="dxa"/>
                    <w:vMerge w:val="restart"/>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d147c4262e1f450a9eac870acd39ac64"/>
                <w:id w:val="-806316954"/>
                <w:lock w:val="sdtLocked"/>
              </w:sdtPr>
              <w:sdtContent>
                <w:tc>
                  <w:tcPr>
                    <w:tcW w:w="2835" w:type="dxa"/>
                    <w:gridSpan w:val="2"/>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同意</w:t>
                    </w:r>
                  </w:p>
                </w:tc>
              </w:sdtContent>
            </w:sdt>
            <w:sdt>
              <w:sdtPr>
                <w:rPr>
                  <w:rFonts w:asciiTheme="minorEastAsia" w:hAnsiTheme="minorEastAsia" w:hint="eastAsia"/>
                  <w:sz w:val="24"/>
                  <w:szCs w:val="24"/>
                </w:rPr>
                <w:tag w:val="_PLD_39de351aad03459a879b57247cd3ac0b"/>
                <w:id w:val="1555194836"/>
                <w:lock w:val="sdtLocked"/>
              </w:sdtPr>
              <w:sdtContent>
                <w:tc>
                  <w:tcPr>
                    <w:tcW w:w="2693" w:type="dxa"/>
                    <w:gridSpan w:val="2"/>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反对</w:t>
                    </w:r>
                  </w:p>
                </w:tc>
              </w:sdtContent>
            </w:sdt>
            <w:sdt>
              <w:sdtPr>
                <w:rPr>
                  <w:rFonts w:asciiTheme="minorEastAsia" w:hAnsiTheme="minorEastAsia" w:hint="eastAsia"/>
                  <w:sz w:val="24"/>
                  <w:szCs w:val="24"/>
                </w:rPr>
                <w:tag w:val="_PLD_fb75e31d23944597b356533e896bf25a"/>
                <w:id w:val="552730431"/>
                <w:lock w:val="sdtLocked"/>
              </w:sdtPr>
              <w:sdtContent>
                <w:tc>
                  <w:tcPr>
                    <w:tcW w:w="2390" w:type="dxa"/>
                    <w:gridSpan w:val="2"/>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弃权</w:t>
                    </w:r>
                  </w:p>
                </w:tc>
              </w:sdtContent>
            </w:sdt>
          </w:tr>
          <w:tr w:rsidR="00625F6F" w:rsidRPr="00B50511" w:rsidTr="00450F03">
            <w:trPr>
              <w:jc w:val="center"/>
            </w:trPr>
            <w:tc>
              <w:tcPr>
                <w:tcW w:w="757" w:type="dxa"/>
                <w:vMerge/>
                <w:vAlign w:val="center"/>
              </w:tcPr>
              <w:p w:rsidR="00625F6F" w:rsidRPr="00B50511" w:rsidRDefault="00625F6F" w:rsidP="00450F03">
                <w:pPr>
                  <w:jc w:val="center"/>
                  <w:rPr>
                    <w:rFonts w:asciiTheme="minorEastAsia" w:hAnsiTheme="minorEastAsia"/>
                    <w:sz w:val="24"/>
                    <w:szCs w:val="24"/>
                  </w:rPr>
                </w:pPr>
              </w:p>
            </w:tc>
            <w:tc>
              <w:tcPr>
                <w:tcW w:w="2134" w:type="dxa"/>
                <w:vMerge/>
                <w:vAlign w:val="center"/>
              </w:tcPr>
              <w:p w:rsidR="00625F6F" w:rsidRPr="00B50511" w:rsidRDefault="00625F6F" w:rsidP="00450F03">
                <w:pPr>
                  <w:jc w:val="center"/>
                  <w:rPr>
                    <w:rFonts w:asciiTheme="minorEastAsia" w:hAnsiTheme="minorEastAsia"/>
                    <w:sz w:val="24"/>
                    <w:szCs w:val="24"/>
                  </w:rPr>
                </w:pPr>
              </w:p>
            </w:tc>
            <w:sdt>
              <w:sdtPr>
                <w:rPr>
                  <w:rFonts w:asciiTheme="minorEastAsia" w:hAnsiTheme="minorEastAsia" w:hint="eastAsia"/>
                  <w:sz w:val="24"/>
                  <w:szCs w:val="24"/>
                </w:rPr>
                <w:tag w:val="_PLD_88d5d4eeccd34fe6835de33242d02c56"/>
                <w:id w:val="2012476532"/>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999996215"/>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8079626"/>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751582062"/>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671303930"/>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89134573"/>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949221822"/>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2091377541"/>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349182265"/>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关于《公司符合非公开发行A股股票条件》的议案</w:t>
                        </w:r>
                      </w:p>
                    </w:tc>
                  </w:sdtContent>
                </w:sdt>
                <w:sdt>
                  <w:sdtPr>
                    <w:rPr>
                      <w:rFonts w:asciiTheme="minorEastAsia" w:hAnsiTheme="minorEastAsia"/>
                      <w:sz w:val="24"/>
                      <w:szCs w:val="24"/>
                    </w:rPr>
                    <w:alias w:val="5%以下股东的表决情况_同意票数"/>
                    <w:tag w:val="_GBC_8e6286abe9984117ab278ef08e91288b"/>
                    <w:id w:val="-952626903"/>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341396178"/>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1496188236"/>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754558223"/>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2014825285"/>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905264992"/>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654604716"/>
              <w:lock w:val="sdtLocked"/>
            </w:sdtPr>
            <w:sdtEndPr>
              <w:rPr>
                <w:b/>
              </w:rPr>
            </w:sdtEnd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3898777"/>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2.00</w:t>
                        </w:r>
                      </w:p>
                    </w:tc>
                  </w:sdtContent>
                </w:sdt>
                <w:sdt>
                  <w:sdtPr>
                    <w:rPr>
                      <w:rFonts w:asciiTheme="minorEastAsia" w:hAnsiTheme="minorEastAsia"/>
                      <w:sz w:val="24"/>
                      <w:szCs w:val="24"/>
                    </w:rPr>
                    <w:alias w:val="5%以下股东的表决情况_议案名称"/>
                    <w:tag w:val="_GBC_120f4cbdd0e24a8abf52609f00b310eb"/>
                    <w:id w:val="96537156"/>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关于《公司2022年度非公开发行A股股票方案》的议案</w:t>
                        </w:r>
                      </w:p>
                    </w:tc>
                  </w:sdtContent>
                </w:sdt>
                <w:sdt>
                  <w:sdtPr>
                    <w:rPr>
                      <w:rFonts w:asciiTheme="minorEastAsia" w:hAnsiTheme="minorEastAsia"/>
                      <w:b/>
                      <w:sz w:val="24"/>
                      <w:szCs w:val="24"/>
                    </w:rPr>
                    <w:alias w:val="5%以下股东的表决情况_同意票数"/>
                    <w:tag w:val="_GBC_8e6286abe9984117ab278ef08e91288b"/>
                    <w:id w:val="563766340"/>
                    <w:lock w:val="sdtLocked"/>
                  </w:sdtPr>
                  <w:sdtContent>
                    <w:tc>
                      <w:tcPr>
                        <w:tcW w:w="1417" w:type="dxa"/>
                        <w:vAlign w:val="center"/>
                      </w:tcPr>
                      <w:p w:rsidR="00625F6F" w:rsidRPr="00B50511" w:rsidRDefault="00625F6F" w:rsidP="00450F03">
                        <w:pPr>
                          <w:jc w:val="center"/>
                          <w:rPr>
                            <w:rFonts w:asciiTheme="minorEastAsia" w:hAnsiTheme="minorEastAsia"/>
                            <w:b/>
                            <w:sz w:val="24"/>
                            <w:szCs w:val="24"/>
                          </w:rPr>
                        </w:pPr>
                        <w:r w:rsidRPr="00B50511">
                          <w:rPr>
                            <w:rFonts w:asciiTheme="minorEastAsia" w:hAnsiTheme="minorEastAsia" w:hint="eastAsia"/>
                            <w:b/>
                            <w:sz w:val="24"/>
                            <w:szCs w:val="24"/>
                          </w:rPr>
                          <w:t>—</w:t>
                        </w:r>
                      </w:p>
                    </w:tc>
                  </w:sdtContent>
                </w:sdt>
                <w:sdt>
                  <w:sdtPr>
                    <w:rPr>
                      <w:rFonts w:asciiTheme="minorEastAsia" w:hAnsiTheme="minorEastAsia"/>
                      <w:b/>
                      <w:sz w:val="24"/>
                      <w:szCs w:val="24"/>
                    </w:rPr>
                    <w:alias w:val="5%以下股东的表决情况_同意比例"/>
                    <w:tag w:val="_GBC_3fcebd7488784e99b72caeb430023bbd"/>
                    <w:id w:val="-856807684"/>
                    <w:lock w:val="sdtLocked"/>
                  </w:sdtPr>
                  <w:sdtContent>
                    <w:tc>
                      <w:tcPr>
                        <w:tcW w:w="1418" w:type="dxa"/>
                        <w:vAlign w:val="center"/>
                      </w:tcPr>
                      <w:p w:rsidR="00625F6F" w:rsidRPr="00B50511" w:rsidRDefault="00625F6F" w:rsidP="00450F03">
                        <w:pPr>
                          <w:jc w:val="center"/>
                          <w:rPr>
                            <w:rFonts w:asciiTheme="minorEastAsia" w:hAnsiTheme="minorEastAsia"/>
                            <w:b/>
                            <w:sz w:val="24"/>
                            <w:szCs w:val="24"/>
                          </w:rPr>
                        </w:pPr>
                        <w:r w:rsidRPr="00B50511">
                          <w:rPr>
                            <w:rFonts w:asciiTheme="minorEastAsia" w:hAnsiTheme="minorEastAsia" w:hint="eastAsia"/>
                            <w:b/>
                            <w:sz w:val="24"/>
                            <w:szCs w:val="24"/>
                          </w:rPr>
                          <w:t>—</w:t>
                        </w:r>
                      </w:p>
                    </w:tc>
                  </w:sdtContent>
                </w:sdt>
                <w:sdt>
                  <w:sdtPr>
                    <w:rPr>
                      <w:rFonts w:asciiTheme="minorEastAsia" w:hAnsiTheme="minorEastAsia"/>
                      <w:b/>
                      <w:sz w:val="24"/>
                      <w:szCs w:val="24"/>
                    </w:rPr>
                    <w:alias w:val="5%以下股东的表决情况_反对票数"/>
                    <w:tag w:val="_GBC_a6adf5852dc1415eb83afa4dd02e7dc3"/>
                    <w:id w:val="-696698978"/>
                    <w:lock w:val="sdtLocked"/>
                  </w:sdtPr>
                  <w:sdtContent>
                    <w:tc>
                      <w:tcPr>
                        <w:tcW w:w="1417" w:type="dxa"/>
                        <w:vAlign w:val="center"/>
                      </w:tcPr>
                      <w:p w:rsidR="00625F6F" w:rsidRPr="00B50511" w:rsidRDefault="00625F6F" w:rsidP="00450F03">
                        <w:pPr>
                          <w:jc w:val="center"/>
                          <w:rPr>
                            <w:rFonts w:asciiTheme="minorEastAsia" w:hAnsiTheme="minorEastAsia"/>
                            <w:b/>
                            <w:sz w:val="24"/>
                            <w:szCs w:val="24"/>
                          </w:rPr>
                        </w:pPr>
                        <w:r w:rsidRPr="00B50511">
                          <w:rPr>
                            <w:rFonts w:asciiTheme="minorEastAsia" w:hAnsiTheme="minorEastAsia" w:hint="eastAsia"/>
                            <w:b/>
                            <w:sz w:val="24"/>
                            <w:szCs w:val="24"/>
                          </w:rPr>
                          <w:t>—</w:t>
                        </w:r>
                      </w:p>
                    </w:tc>
                  </w:sdtContent>
                </w:sdt>
                <w:sdt>
                  <w:sdtPr>
                    <w:rPr>
                      <w:rFonts w:asciiTheme="minorEastAsia" w:hAnsiTheme="minorEastAsia"/>
                      <w:b/>
                      <w:sz w:val="24"/>
                      <w:szCs w:val="24"/>
                    </w:rPr>
                    <w:alias w:val="5%以下股东的表决情况_反对比例"/>
                    <w:tag w:val="_GBC_6081e1c76d3140b3b861614f2c136ab4"/>
                    <w:id w:val="-38440810"/>
                    <w:lock w:val="sdtLocked"/>
                  </w:sdtPr>
                  <w:sdtContent>
                    <w:tc>
                      <w:tcPr>
                        <w:tcW w:w="1276" w:type="dxa"/>
                        <w:vAlign w:val="center"/>
                      </w:tcPr>
                      <w:p w:rsidR="00625F6F" w:rsidRPr="00B50511" w:rsidRDefault="00625F6F" w:rsidP="00450F03">
                        <w:pPr>
                          <w:jc w:val="center"/>
                          <w:rPr>
                            <w:rFonts w:asciiTheme="minorEastAsia" w:hAnsiTheme="minorEastAsia"/>
                            <w:b/>
                            <w:sz w:val="24"/>
                            <w:szCs w:val="24"/>
                          </w:rPr>
                        </w:pPr>
                        <w:r w:rsidRPr="00B50511">
                          <w:rPr>
                            <w:rFonts w:asciiTheme="minorEastAsia" w:hAnsiTheme="minorEastAsia" w:hint="eastAsia"/>
                            <w:b/>
                            <w:sz w:val="24"/>
                            <w:szCs w:val="24"/>
                          </w:rPr>
                          <w:t>—</w:t>
                        </w:r>
                      </w:p>
                    </w:tc>
                  </w:sdtContent>
                </w:sdt>
                <w:sdt>
                  <w:sdtPr>
                    <w:rPr>
                      <w:rFonts w:asciiTheme="minorEastAsia" w:hAnsiTheme="minorEastAsia"/>
                      <w:b/>
                      <w:sz w:val="24"/>
                      <w:szCs w:val="24"/>
                    </w:rPr>
                    <w:alias w:val="5%以下股东的表决情况_弃权票数"/>
                    <w:tag w:val="_GBC_255dc4ec80534d56b5adcf7034819a58"/>
                    <w:id w:val="1949890028"/>
                    <w:lock w:val="sdtLocked"/>
                  </w:sdtPr>
                  <w:sdtContent>
                    <w:tc>
                      <w:tcPr>
                        <w:tcW w:w="1256" w:type="dxa"/>
                        <w:vAlign w:val="center"/>
                      </w:tcPr>
                      <w:p w:rsidR="00625F6F" w:rsidRPr="00B50511" w:rsidRDefault="00625F6F" w:rsidP="00450F03">
                        <w:pPr>
                          <w:jc w:val="center"/>
                          <w:rPr>
                            <w:rFonts w:asciiTheme="minorEastAsia" w:hAnsiTheme="minorEastAsia"/>
                            <w:b/>
                            <w:sz w:val="24"/>
                            <w:szCs w:val="24"/>
                          </w:rPr>
                        </w:pPr>
                        <w:r w:rsidRPr="00B50511">
                          <w:rPr>
                            <w:rFonts w:asciiTheme="minorEastAsia" w:hAnsiTheme="minorEastAsia" w:hint="eastAsia"/>
                            <w:b/>
                            <w:sz w:val="24"/>
                            <w:szCs w:val="24"/>
                          </w:rPr>
                          <w:t>—</w:t>
                        </w:r>
                      </w:p>
                    </w:tc>
                  </w:sdtContent>
                </w:sdt>
                <w:sdt>
                  <w:sdtPr>
                    <w:rPr>
                      <w:rFonts w:asciiTheme="minorEastAsia" w:hAnsiTheme="minorEastAsia"/>
                      <w:b/>
                      <w:sz w:val="24"/>
                      <w:szCs w:val="24"/>
                    </w:rPr>
                    <w:alias w:val="5%以下股东的表决情况_弃权比例"/>
                    <w:tag w:val="_GBC_37be4574b88a45d597ee7cd40a850dec"/>
                    <w:id w:val="-942524768"/>
                    <w:lock w:val="sdtLocked"/>
                  </w:sdtPr>
                  <w:sdtContent>
                    <w:tc>
                      <w:tcPr>
                        <w:tcW w:w="1134" w:type="dxa"/>
                        <w:vAlign w:val="center"/>
                      </w:tcPr>
                      <w:p w:rsidR="00625F6F" w:rsidRPr="00B50511" w:rsidRDefault="00625F6F" w:rsidP="00450F03">
                        <w:pPr>
                          <w:jc w:val="center"/>
                          <w:rPr>
                            <w:rFonts w:asciiTheme="minorEastAsia" w:hAnsiTheme="minorEastAsia"/>
                            <w:b/>
                            <w:sz w:val="24"/>
                            <w:szCs w:val="24"/>
                          </w:rPr>
                        </w:pPr>
                        <w:r w:rsidRPr="00B50511">
                          <w:rPr>
                            <w:rFonts w:asciiTheme="minorEastAsia" w:hAnsiTheme="minorEastAsia" w:hint="eastAsia"/>
                            <w:b/>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2100478447"/>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1816724166"/>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2.01</w:t>
                        </w:r>
                      </w:p>
                    </w:tc>
                  </w:sdtContent>
                </w:sdt>
                <w:sdt>
                  <w:sdtPr>
                    <w:rPr>
                      <w:rFonts w:asciiTheme="minorEastAsia" w:hAnsiTheme="minorEastAsia"/>
                      <w:sz w:val="24"/>
                      <w:szCs w:val="24"/>
                    </w:rPr>
                    <w:alias w:val="5%以下股东的表决情况_议案名称"/>
                    <w:tag w:val="_GBC_120f4cbdd0e24a8abf52609f00b310eb"/>
                    <w:id w:val="9504927"/>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发行股票的种类</w:t>
                        </w:r>
                        <w:r w:rsidRPr="00B50511">
                          <w:rPr>
                            <w:rFonts w:asciiTheme="minorEastAsia" w:hAnsiTheme="minorEastAsia" w:hint="eastAsia"/>
                            <w:sz w:val="24"/>
                            <w:szCs w:val="24"/>
                          </w:rPr>
                          <w:lastRenderedPageBreak/>
                          <w:t>及面值</w:t>
                        </w:r>
                      </w:p>
                    </w:tc>
                  </w:sdtContent>
                </w:sdt>
                <w:sdt>
                  <w:sdtPr>
                    <w:rPr>
                      <w:rFonts w:asciiTheme="minorEastAsia" w:hAnsiTheme="minorEastAsia"/>
                      <w:sz w:val="24"/>
                      <w:szCs w:val="24"/>
                    </w:rPr>
                    <w:alias w:val="5%以下股东的表决情况_同意票数"/>
                    <w:tag w:val="_GBC_8e6286abe9984117ab278ef08e91288b"/>
                    <w:id w:val="-45687001"/>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228261968"/>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1068104574"/>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840897736"/>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2020193860"/>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597089197"/>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084205426"/>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1674531175"/>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2.0</w:t>
                        </w:r>
                        <w:r w:rsidRPr="00B50511">
                          <w:rPr>
                            <w:rFonts w:asciiTheme="minorEastAsia" w:hAnsiTheme="minorEastAsia" w:hint="eastAsia"/>
                            <w:sz w:val="24"/>
                            <w:szCs w:val="24"/>
                          </w:rPr>
                          <w:t>2</w:t>
                        </w:r>
                      </w:p>
                    </w:tc>
                  </w:sdtContent>
                </w:sdt>
                <w:sdt>
                  <w:sdtPr>
                    <w:rPr>
                      <w:rFonts w:asciiTheme="minorEastAsia" w:hAnsiTheme="minorEastAsia"/>
                      <w:sz w:val="24"/>
                      <w:szCs w:val="24"/>
                    </w:rPr>
                    <w:alias w:val="5%以下股东的表决情况_议案名称"/>
                    <w:tag w:val="_GBC_120f4cbdd0e24a8abf52609f00b310eb"/>
                    <w:id w:val="639852127"/>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发行方式及发行时间</w:t>
                        </w:r>
                      </w:p>
                    </w:tc>
                  </w:sdtContent>
                </w:sdt>
                <w:sdt>
                  <w:sdtPr>
                    <w:rPr>
                      <w:rFonts w:asciiTheme="minorEastAsia" w:hAnsiTheme="minorEastAsia"/>
                      <w:sz w:val="24"/>
                      <w:szCs w:val="24"/>
                    </w:rPr>
                    <w:alias w:val="5%以下股东的表决情况_同意票数"/>
                    <w:tag w:val="_GBC_8e6286abe9984117ab278ef08e91288b"/>
                    <w:id w:val="-1066875400"/>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651338556"/>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1848706892"/>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2067147401"/>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633059695"/>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236435662"/>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814603313"/>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2009706652"/>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2.0</w:t>
                        </w:r>
                        <w:r w:rsidRPr="00B50511">
                          <w:rPr>
                            <w:rFonts w:asciiTheme="minorEastAsia" w:hAnsiTheme="minorEastAsia" w:hint="eastAsia"/>
                            <w:sz w:val="24"/>
                            <w:szCs w:val="24"/>
                          </w:rPr>
                          <w:t>3</w:t>
                        </w:r>
                      </w:p>
                    </w:tc>
                  </w:sdtContent>
                </w:sdt>
                <w:sdt>
                  <w:sdtPr>
                    <w:rPr>
                      <w:rFonts w:asciiTheme="minorEastAsia" w:hAnsiTheme="minorEastAsia"/>
                      <w:sz w:val="24"/>
                      <w:szCs w:val="24"/>
                    </w:rPr>
                    <w:alias w:val="5%以下股东的表决情况_议案名称"/>
                    <w:tag w:val="_GBC_120f4cbdd0e24a8abf52609f00b310eb"/>
                    <w:id w:val="-1570417524"/>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发行对象</w:t>
                        </w:r>
                      </w:p>
                    </w:tc>
                  </w:sdtContent>
                </w:sdt>
                <w:sdt>
                  <w:sdtPr>
                    <w:rPr>
                      <w:rFonts w:asciiTheme="minorEastAsia" w:hAnsiTheme="minorEastAsia"/>
                      <w:sz w:val="24"/>
                      <w:szCs w:val="24"/>
                    </w:rPr>
                    <w:alias w:val="5%以下股东的表决情况_同意票数"/>
                    <w:tag w:val="_GBC_8e6286abe9984117ab278ef08e91288b"/>
                    <w:id w:val="-973128601"/>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688440305"/>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67500834"/>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247192834"/>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1242862021"/>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376597802"/>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462196932"/>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1665777441"/>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2.0</w:t>
                        </w:r>
                        <w:r w:rsidRPr="00B50511">
                          <w:rPr>
                            <w:rFonts w:asciiTheme="minorEastAsia" w:hAnsiTheme="minorEastAsia" w:hint="eastAsia"/>
                            <w:sz w:val="24"/>
                            <w:szCs w:val="24"/>
                          </w:rPr>
                          <w:t>4</w:t>
                        </w:r>
                      </w:p>
                    </w:tc>
                  </w:sdtContent>
                </w:sdt>
                <w:sdt>
                  <w:sdtPr>
                    <w:rPr>
                      <w:rFonts w:asciiTheme="minorEastAsia" w:hAnsiTheme="minorEastAsia"/>
                      <w:sz w:val="24"/>
                      <w:szCs w:val="24"/>
                    </w:rPr>
                    <w:alias w:val="5%以下股东的表决情况_议案名称"/>
                    <w:tag w:val="_GBC_120f4cbdd0e24a8abf52609f00b310eb"/>
                    <w:id w:val="-342557609"/>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定价基准日、发行价格和定价原则</w:t>
                        </w:r>
                      </w:p>
                    </w:tc>
                  </w:sdtContent>
                </w:sdt>
                <w:sdt>
                  <w:sdtPr>
                    <w:rPr>
                      <w:rFonts w:asciiTheme="minorEastAsia" w:hAnsiTheme="minorEastAsia"/>
                      <w:sz w:val="24"/>
                      <w:szCs w:val="24"/>
                    </w:rPr>
                    <w:alias w:val="5%以下股东的表决情况_同意票数"/>
                    <w:tag w:val="_GBC_8e6286abe9984117ab278ef08e91288b"/>
                    <w:id w:val="54897204"/>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24314847"/>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23248941"/>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743408500"/>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1522123780"/>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578261033"/>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070402734"/>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1435890906"/>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2.0</w:t>
                        </w:r>
                        <w:r w:rsidRPr="00B50511">
                          <w:rPr>
                            <w:rFonts w:asciiTheme="minorEastAsia" w:hAnsiTheme="minorEastAsia" w:hint="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232847202"/>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发行数量</w:t>
                        </w:r>
                      </w:p>
                    </w:tc>
                  </w:sdtContent>
                </w:sdt>
                <w:sdt>
                  <w:sdtPr>
                    <w:rPr>
                      <w:rFonts w:asciiTheme="minorEastAsia" w:hAnsiTheme="minorEastAsia"/>
                      <w:sz w:val="24"/>
                      <w:szCs w:val="24"/>
                    </w:rPr>
                    <w:alias w:val="5%以下股东的表决情况_同意票数"/>
                    <w:tag w:val="_GBC_8e6286abe9984117ab278ef08e91288b"/>
                    <w:id w:val="-644362822"/>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612017639"/>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980415969"/>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766886693"/>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999029987"/>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55782397"/>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916817311"/>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1990434899"/>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2.0</w:t>
                        </w:r>
                        <w:r w:rsidRPr="00B50511">
                          <w:rPr>
                            <w:rFonts w:asciiTheme="minorEastAsia" w:hAnsiTheme="minorEastAsia" w:hint="eastAsia"/>
                            <w:sz w:val="24"/>
                            <w:szCs w:val="24"/>
                          </w:rPr>
                          <w:t>6</w:t>
                        </w:r>
                      </w:p>
                    </w:tc>
                  </w:sdtContent>
                </w:sdt>
                <w:sdt>
                  <w:sdtPr>
                    <w:rPr>
                      <w:rFonts w:asciiTheme="minorEastAsia" w:hAnsiTheme="minorEastAsia"/>
                      <w:sz w:val="24"/>
                      <w:szCs w:val="24"/>
                    </w:rPr>
                    <w:alias w:val="5%以下股东的表决情况_议案名称"/>
                    <w:tag w:val="_GBC_120f4cbdd0e24a8abf52609f00b310eb"/>
                    <w:id w:val="-239105163"/>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认购方式</w:t>
                        </w:r>
                      </w:p>
                    </w:tc>
                  </w:sdtContent>
                </w:sdt>
                <w:sdt>
                  <w:sdtPr>
                    <w:rPr>
                      <w:rFonts w:asciiTheme="minorEastAsia" w:hAnsiTheme="minorEastAsia"/>
                      <w:sz w:val="24"/>
                      <w:szCs w:val="24"/>
                    </w:rPr>
                    <w:alias w:val="5%以下股东的表决情况_同意票数"/>
                    <w:tag w:val="_GBC_8e6286abe9984117ab278ef08e91288b"/>
                    <w:id w:val="1774050753"/>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678028688"/>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778612404"/>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1785800716"/>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620424057"/>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10518332"/>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821768133"/>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435911552"/>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2.0</w:t>
                        </w:r>
                        <w:r w:rsidRPr="00B50511">
                          <w:rPr>
                            <w:rFonts w:asciiTheme="minorEastAsia" w:hAnsiTheme="minorEastAsia" w:hint="eastAsia"/>
                            <w:sz w:val="24"/>
                            <w:szCs w:val="24"/>
                          </w:rPr>
                          <w:t>7</w:t>
                        </w:r>
                      </w:p>
                    </w:tc>
                  </w:sdtContent>
                </w:sdt>
                <w:sdt>
                  <w:sdtPr>
                    <w:rPr>
                      <w:rFonts w:asciiTheme="minorEastAsia" w:hAnsiTheme="minorEastAsia"/>
                      <w:sz w:val="24"/>
                      <w:szCs w:val="24"/>
                    </w:rPr>
                    <w:alias w:val="5%以下股东的表决情况_议案名称"/>
                    <w:tag w:val="_GBC_120f4cbdd0e24a8abf52609f00b310eb"/>
                    <w:id w:val="1880896727"/>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限售期</w:t>
                        </w:r>
                      </w:p>
                    </w:tc>
                  </w:sdtContent>
                </w:sdt>
                <w:sdt>
                  <w:sdtPr>
                    <w:rPr>
                      <w:rFonts w:asciiTheme="minorEastAsia" w:hAnsiTheme="minorEastAsia"/>
                      <w:sz w:val="24"/>
                      <w:szCs w:val="24"/>
                    </w:rPr>
                    <w:alias w:val="5%以下股东的表决情况_同意票数"/>
                    <w:tag w:val="_GBC_8e6286abe9984117ab278ef08e91288b"/>
                    <w:id w:val="1958830526"/>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71538237"/>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1460872557"/>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1800908525"/>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1958479352"/>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699193519"/>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816952339"/>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1886528695"/>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2.0</w:t>
                        </w:r>
                        <w:r w:rsidRPr="00B50511">
                          <w:rPr>
                            <w:rFonts w:asciiTheme="minorEastAsia" w:hAnsiTheme="minorEastAsia" w:hint="eastAsia"/>
                            <w:sz w:val="24"/>
                            <w:szCs w:val="24"/>
                          </w:rPr>
                          <w:t>8</w:t>
                        </w:r>
                      </w:p>
                    </w:tc>
                  </w:sdtContent>
                </w:sdt>
                <w:sdt>
                  <w:sdtPr>
                    <w:rPr>
                      <w:rFonts w:asciiTheme="minorEastAsia" w:hAnsiTheme="minorEastAsia"/>
                      <w:sz w:val="24"/>
                      <w:szCs w:val="24"/>
                    </w:rPr>
                    <w:alias w:val="5%以下股东的表决情况_议案名称"/>
                    <w:tag w:val="_GBC_120f4cbdd0e24a8abf52609f00b310eb"/>
                    <w:id w:val="-719129684"/>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募集资金金额及用途</w:t>
                        </w:r>
                      </w:p>
                    </w:tc>
                  </w:sdtContent>
                </w:sdt>
                <w:sdt>
                  <w:sdtPr>
                    <w:rPr>
                      <w:rFonts w:asciiTheme="minorEastAsia" w:hAnsiTheme="minorEastAsia"/>
                      <w:sz w:val="24"/>
                      <w:szCs w:val="24"/>
                    </w:rPr>
                    <w:alias w:val="5%以下股东的表决情况_同意票数"/>
                    <w:tag w:val="_GBC_8e6286abe9984117ab278ef08e91288b"/>
                    <w:id w:val="2033057247"/>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252431043"/>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1487513256"/>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838305338"/>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96330576"/>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548601506"/>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838275745"/>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405808770"/>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2.0</w:t>
                        </w:r>
                        <w:r w:rsidRPr="00B50511">
                          <w:rPr>
                            <w:rFonts w:asciiTheme="minorEastAsia" w:hAnsiTheme="minorEastAsia" w:hint="eastAsia"/>
                            <w:sz w:val="24"/>
                            <w:szCs w:val="24"/>
                          </w:rPr>
                          <w:t>9</w:t>
                        </w:r>
                      </w:p>
                    </w:tc>
                  </w:sdtContent>
                </w:sdt>
                <w:sdt>
                  <w:sdtPr>
                    <w:rPr>
                      <w:rFonts w:asciiTheme="minorEastAsia" w:hAnsiTheme="minorEastAsia"/>
                      <w:sz w:val="24"/>
                      <w:szCs w:val="24"/>
                    </w:rPr>
                    <w:alias w:val="5%以下股东的表决情况_议案名称"/>
                    <w:tag w:val="_GBC_120f4cbdd0e24a8abf52609f00b310eb"/>
                    <w:id w:val="-1939123452"/>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本次发行前滚存未分配利润处置</w:t>
                        </w:r>
                      </w:p>
                    </w:tc>
                  </w:sdtContent>
                </w:sdt>
                <w:sdt>
                  <w:sdtPr>
                    <w:rPr>
                      <w:rFonts w:asciiTheme="minorEastAsia" w:hAnsiTheme="minorEastAsia"/>
                      <w:sz w:val="24"/>
                      <w:szCs w:val="24"/>
                    </w:rPr>
                    <w:alias w:val="5%以下股东的表决情况_同意票数"/>
                    <w:tag w:val="_GBC_8e6286abe9984117ab278ef08e91288b"/>
                    <w:id w:val="577721554"/>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696732340"/>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1816411123"/>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2104986896"/>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113984596"/>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522600959"/>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43966065"/>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49125294"/>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2.</w:t>
                        </w:r>
                        <w:r w:rsidRPr="00B50511">
                          <w:rPr>
                            <w:rFonts w:asciiTheme="minorEastAsia" w:hAnsiTheme="minorEastAsia" w:hint="eastAsia"/>
                            <w:sz w:val="24"/>
                            <w:szCs w:val="24"/>
                          </w:rPr>
                          <w:t>10</w:t>
                        </w:r>
                      </w:p>
                    </w:tc>
                  </w:sdtContent>
                </w:sdt>
                <w:sdt>
                  <w:sdtPr>
                    <w:rPr>
                      <w:rFonts w:asciiTheme="minorEastAsia" w:hAnsiTheme="minorEastAsia"/>
                      <w:sz w:val="24"/>
                      <w:szCs w:val="24"/>
                    </w:rPr>
                    <w:alias w:val="5%以下股东的表决情况_议案名称"/>
                    <w:tag w:val="_GBC_120f4cbdd0e24a8abf52609f00b310eb"/>
                    <w:id w:val="1336739884"/>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发行上市地点</w:t>
                        </w:r>
                      </w:p>
                    </w:tc>
                  </w:sdtContent>
                </w:sdt>
                <w:sdt>
                  <w:sdtPr>
                    <w:rPr>
                      <w:rFonts w:asciiTheme="minorEastAsia" w:hAnsiTheme="minorEastAsia"/>
                      <w:sz w:val="24"/>
                      <w:szCs w:val="24"/>
                    </w:rPr>
                    <w:alias w:val="5%以下股东的表决情况_同意票数"/>
                    <w:tag w:val="_GBC_8e6286abe9984117ab278ef08e91288b"/>
                    <w:id w:val="-1058780210"/>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2015498137"/>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1411692590"/>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1879227808"/>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1531871286"/>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699774239"/>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594934990"/>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23687811"/>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2.</w:t>
                        </w:r>
                        <w:r w:rsidRPr="00B50511">
                          <w:rPr>
                            <w:rFonts w:asciiTheme="minorEastAsia" w:hAnsiTheme="minorEastAsia" w:hint="eastAsia"/>
                            <w:sz w:val="24"/>
                            <w:szCs w:val="24"/>
                          </w:rPr>
                          <w:t>11</w:t>
                        </w:r>
                      </w:p>
                    </w:tc>
                  </w:sdtContent>
                </w:sdt>
                <w:sdt>
                  <w:sdtPr>
                    <w:rPr>
                      <w:rFonts w:asciiTheme="minorEastAsia" w:hAnsiTheme="minorEastAsia"/>
                      <w:sz w:val="24"/>
                      <w:szCs w:val="24"/>
                    </w:rPr>
                    <w:alias w:val="5%以下股东的表决情况_议案名称"/>
                    <w:tag w:val="_GBC_120f4cbdd0e24a8abf52609f00b310eb"/>
                    <w:id w:val="1783150225"/>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本次发行决议的有效期</w:t>
                        </w:r>
                      </w:p>
                    </w:tc>
                  </w:sdtContent>
                </w:sdt>
                <w:sdt>
                  <w:sdtPr>
                    <w:rPr>
                      <w:rFonts w:asciiTheme="minorEastAsia" w:hAnsiTheme="minorEastAsia"/>
                      <w:sz w:val="24"/>
                      <w:szCs w:val="24"/>
                    </w:rPr>
                    <w:alias w:val="5%以下股东的表决情况_同意票数"/>
                    <w:tag w:val="_GBC_8e6286abe9984117ab278ef08e91288b"/>
                    <w:id w:val="1306208834"/>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2015797267"/>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1448964760"/>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1798827584"/>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1295337567"/>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84151742"/>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675333945"/>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437752752"/>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3</w:t>
                        </w:r>
                      </w:p>
                    </w:tc>
                  </w:sdtContent>
                </w:sdt>
                <w:sdt>
                  <w:sdtPr>
                    <w:rPr>
                      <w:rFonts w:asciiTheme="minorEastAsia" w:hAnsiTheme="minorEastAsia"/>
                      <w:sz w:val="24"/>
                      <w:szCs w:val="24"/>
                    </w:rPr>
                    <w:alias w:val="5%以下股东的表决情况_议案名称"/>
                    <w:tag w:val="_GBC_120f4cbdd0e24a8abf52609f00b310eb"/>
                    <w:id w:val="-1775855501"/>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关于《公司2022年度非公开发行A股股票预案》</w:t>
                        </w:r>
                      </w:p>
                    </w:tc>
                  </w:sdtContent>
                </w:sdt>
                <w:sdt>
                  <w:sdtPr>
                    <w:rPr>
                      <w:rFonts w:asciiTheme="minorEastAsia" w:hAnsiTheme="minorEastAsia"/>
                      <w:sz w:val="24"/>
                      <w:szCs w:val="24"/>
                    </w:rPr>
                    <w:alias w:val="5%以下股东的表决情况_同意票数"/>
                    <w:tag w:val="_GBC_8e6286abe9984117ab278ef08e91288b"/>
                    <w:id w:val="-467673737"/>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2097899887"/>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773055688"/>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1011801884"/>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1463726157"/>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914156243"/>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879891670"/>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657961289"/>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4</w:t>
                        </w:r>
                      </w:p>
                    </w:tc>
                  </w:sdtContent>
                </w:sdt>
                <w:sdt>
                  <w:sdtPr>
                    <w:rPr>
                      <w:rFonts w:asciiTheme="minorEastAsia" w:hAnsiTheme="minorEastAsia"/>
                      <w:sz w:val="24"/>
                      <w:szCs w:val="24"/>
                    </w:rPr>
                    <w:alias w:val="5%以下股东的表决情况_议案名称"/>
                    <w:tag w:val="_GBC_120f4cbdd0e24a8abf52609f00b310eb"/>
                    <w:id w:val="-1386249027"/>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关于《公司2022年度非公开发行A股股票募集资金使用的可行性分析报告》的议案</w:t>
                        </w:r>
                      </w:p>
                    </w:tc>
                  </w:sdtContent>
                </w:sdt>
                <w:sdt>
                  <w:sdtPr>
                    <w:rPr>
                      <w:rFonts w:asciiTheme="minorEastAsia" w:hAnsiTheme="minorEastAsia"/>
                      <w:sz w:val="24"/>
                      <w:szCs w:val="24"/>
                    </w:rPr>
                    <w:alias w:val="5%以下股东的表决情况_同意票数"/>
                    <w:tag w:val="_GBC_8e6286abe9984117ab278ef08e91288b"/>
                    <w:id w:val="-1692904517"/>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863355968"/>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678707849"/>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482536234"/>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1668545889"/>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574351504"/>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458757849"/>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665825385"/>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103080700"/>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关于《公司非公开发行股票涉及关联交易事项》的议案</w:t>
                        </w:r>
                      </w:p>
                    </w:tc>
                  </w:sdtContent>
                </w:sdt>
                <w:sdt>
                  <w:sdtPr>
                    <w:rPr>
                      <w:rFonts w:asciiTheme="minorEastAsia" w:hAnsiTheme="minorEastAsia"/>
                      <w:sz w:val="24"/>
                      <w:szCs w:val="24"/>
                    </w:rPr>
                    <w:alias w:val="5%以下股东的表决情况_同意票数"/>
                    <w:tag w:val="_GBC_8e6286abe9984117ab278ef08e91288b"/>
                    <w:id w:val="1387521260"/>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546509449"/>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842313406"/>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1734307737"/>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787702047"/>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993916446"/>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603526825"/>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1208760458"/>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6</w:t>
                        </w:r>
                      </w:p>
                    </w:tc>
                  </w:sdtContent>
                </w:sdt>
                <w:sdt>
                  <w:sdtPr>
                    <w:rPr>
                      <w:rFonts w:asciiTheme="minorEastAsia" w:hAnsiTheme="minorEastAsia"/>
                      <w:sz w:val="24"/>
                      <w:szCs w:val="24"/>
                    </w:rPr>
                    <w:alias w:val="5%以下股东的表决情况_议案名称"/>
                    <w:tag w:val="_GBC_120f4cbdd0e24a8abf52609f00b310eb"/>
                    <w:id w:val="1218087990"/>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关于公司与认购对象签署《附条件生效的股份认购协议》的议案</w:t>
                        </w:r>
                      </w:p>
                    </w:tc>
                  </w:sdtContent>
                </w:sdt>
                <w:sdt>
                  <w:sdtPr>
                    <w:rPr>
                      <w:rFonts w:asciiTheme="minorEastAsia" w:hAnsiTheme="minorEastAsia"/>
                      <w:sz w:val="24"/>
                      <w:szCs w:val="24"/>
                    </w:rPr>
                    <w:alias w:val="5%以下股东的表决情况_同意票数"/>
                    <w:tag w:val="_GBC_8e6286abe9984117ab278ef08e91288b"/>
                    <w:id w:val="1534846081"/>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524397453"/>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1461492492"/>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787085455"/>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405995126"/>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35631108"/>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266115292"/>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599612177"/>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7</w:t>
                        </w:r>
                      </w:p>
                    </w:tc>
                  </w:sdtContent>
                </w:sdt>
                <w:sdt>
                  <w:sdtPr>
                    <w:rPr>
                      <w:rFonts w:asciiTheme="minorEastAsia" w:hAnsiTheme="minorEastAsia"/>
                      <w:sz w:val="24"/>
                      <w:szCs w:val="24"/>
                    </w:rPr>
                    <w:alias w:val="5%以下股东的表决情况_议案名称"/>
                    <w:tag w:val="_GBC_120f4cbdd0e24a8abf52609f00b310eb"/>
                    <w:id w:val="-39287167"/>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关于《公司2022年度非公开发行A股股票摊薄即期回报与采取填补措施》的议案</w:t>
                        </w:r>
                      </w:p>
                    </w:tc>
                  </w:sdtContent>
                </w:sdt>
                <w:sdt>
                  <w:sdtPr>
                    <w:rPr>
                      <w:rFonts w:asciiTheme="minorEastAsia" w:hAnsiTheme="minorEastAsia"/>
                      <w:sz w:val="24"/>
                      <w:szCs w:val="24"/>
                    </w:rPr>
                    <w:alias w:val="5%以下股东的表决情况_同意票数"/>
                    <w:tag w:val="_GBC_8e6286abe9984117ab278ef08e91288b"/>
                    <w:id w:val="1481345238"/>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754909720"/>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940570546"/>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578515511"/>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1073660313"/>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527285503"/>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902057558"/>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580913974"/>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8</w:t>
                        </w:r>
                      </w:p>
                    </w:tc>
                  </w:sdtContent>
                </w:sdt>
                <w:sdt>
                  <w:sdtPr>
                    <w:rPr>
                      <w:rFonts w:asciiTheme="minorEastAsia" w:hAnsiTheme="minorEastAsia"/>
                      <w:sz w:val="24"/>
                      <w:szCs w:val="24"/>
                    </w:rPr>
                    <w:alias w:val="5%以下股东的表决情况_议案名称"/>
                    <w:tag w:val="_GBC_120f4cbdd0e24a8abf52609f00b310eb"/>
                    <w:id w:val="1228963968"/>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关于《公司控股股东、董事、高级管理人员关于2022年度非公开发行股票摊薄即期回报及采取填补措施的承诺》的议案</w:t>
                        </w:r>
                      </w:p>
                    </w:tc>
                  </w:sdtContent>
                </w:sdt>
                <w:sdt>
                  <w:sdtPr>
                    <w:rPr>
                      <w:rFonts w:asciiTheme="minorEastAsia" w:hAnsiTheme="minorEastAsia"/>
                      <w:sz w:val="24"/>
                      <w:szCs w:val="24"/>
                    </w:rPr>
                    <w:alias w:val="5%以下股东的表决情况_同意票数"/>
                    <w:tag w:val="_GBC_8e6286abe9984117ab278ef08e91288b"/>
                    <w:id w:val="382147548"/>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336281738"/>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1074942503"/>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238398891"/>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335606841"/>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616337614"/>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706525178"/>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796373136"/>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9</w:t>
                        </w:r>
                      </w:p>
                    </w:tc>
                  </w:sdtContent>
                </w:sdt>
                <w:sdt>
                  <w:sdtPr>
                    <w:rPr>
                      <w:rFonts w:asciiTheme="minorEastAsia" w:hAnsiTheme="minorEastAsia"/>
                      <w:sz w:val="24"/>
                      <w:szCs w:val="24"/>
                    </w:rPr>
                    <w:alias w:val="5%以下股东的表决情况_议案名称"/>
                    <w:tag w:val="_GBC_120f4cbdd0e24a8abf52609f00b310eb"/>
                    <w:id w:val="-505059266"/>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关于《公司未来三年（2022年-2024年）股东分红回报规划》的议案</w:t>
                        </w:r>
                      </w:p>
                    </w:tc>
                  </w:sdtContent>
                </w:sdt>
                <w:sdt>
                  <w:sdtPr>
                    <w:rPr>
                      <w:rFonts w:asciiTheme="minorEastAsia" w:hAnsiTheme="minorEastAsia"/>
                      <w:sz w:val="24"/>
                      <w:szCs w:val="24"/>
                    </w:rPr>
                    <w:alias w:val="5%以下股东的表决情况_同意票数"/>
                    <w:tag w:val="_GBC_8e6286abe9984117ab278ef08e91288b"/>
                    <w:id w:val="2007401047"/>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614289154"/>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190737318"/>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277064593"/>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985364596"/>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145788141"/>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128118220"/>
              <w:lock w:val="sdtLocked"/>
            </w:sdtPr>
            <w:sdtContent>
              <w:tr w:rsidR="00625F6F" w:rsidRPr="00B50511" w:rsidTr="00450F03">
                <w:trPr>
                  <w:jc w:val="center"/>
                </w:trPr>
                <w:sdt>
                  <w:sdtPr>
                    <w:rPr>
                      <w:rFonts w:asciiTheme="minorEastAsia" w:hAnsiTheme="minorEastAsia"/>
                      <w:sz w:val="24"/>
                      <w:szCs w:val="24"/>
                    </w:rPr>
                    <w:alias w:val="5%以下股东的表决情况_议案序号"/>
                    <w:tag w:val="_GBC_003c0e2a3826430091463bd073774853"/>
                    <w:id w:val="1195581324"/>
                    <w:lock w:val="sdtLocked"/>
                  </w:sdtPr>
                  <w:sdtContent>
                    <w:tc>
                      <w:tcPr>
                        <w:tcW w:w="75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10</w:t>
                        </w:r>
                      </w:p>
                    </w:tc>
                  </w:sdtContent>
                </w:sdt>
                <w:sdt>
                  <w:sdtPr>
                    <w:rPr>
                      <w:rFonts w:asciiTheme="minorEastAsia" w:hAnsiTheme="minorEastAsia"/>
                      <w:sz w:val="24"/>
                      <w:szCs w:val="24"/>
                    </w:rPr>
                    <w:alias w:val="5%以下股东的表决情况_议案名称"/>
                    <w:tag w:val="_GBC_120f4cbdd0e24a8abf52609f00b310eb"/>
                    <w:id w:val="-2085136129"/>
                    <w:lock w:val="sdtLocked"/>
                    <w:text/>
                  </w:sdtPr>
                  <w:sdtContent>
                    <w:tc>
                      <w:tcPr>
                        <w:tcW w:w="2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hint="eastAsia"/>
                            <w:sz w:val="24"/>
                            <w:szCs w:val="24"/>
                          </w:rPr>
                          <w:t>关于《提请股东大会授权董事会及其授权人士全权办理本次向特定对象发行股票具体事宜》的议案</w:t>
                        </w:r>
                      </w:p>
                    </w:tc>
                  </w:sdtContent>
                </w:sdt>
                <w:sdt>
                  <w:sdtPr>
                    <w:rPr>
                      <w:rFonts w:asciiTheme="minorEastAsia" w:hAnsiTheme="minorEastAsia"/>
                      <w:sz w:val="24"/>
                      <w:szCs w:val="24"/>
                    </w:rPr>
                    <w:alias w:val="5%以下股东的表决情况_同意票数"/>
                    <w:tag w:val="_GBC_8e6286abe9984117ab278ef08e91288b"/>
                    <w:id w:val="-1882008443"/>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1,028,102</w:t>
                        </w:r>
                      </w:p>
                    </w:tc>
                  </w:sdtContent>
                </w:sdt>
                <w:sdt>
                  <w:sdtPr>
                    <w:rPr>
                      <w:rFonts w:asciiTheme="minorEastAsia" w:hAnsiTheme="minorEastAsia"/>
                      <w:sz w:val="24"/>
                      <w:szCs w:val="24"/>
                    </w:rPr>
                    <w:alias w:val="5%以下股东的表决情况_同意比例"/>
                    <w:tag w:val="_GBC_3fcebd7488784e99b72caeb430023bbd"/>
                    <w:id w:val="1754774809"/>
                    <w:lock w:val="sdtLocked"/>
                  </w:sdtPr>
                  <w:sdtContent>
                    <w:tc>
                      <w:tcPr>
                        <w:tcW w:w="1418"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51.4385</w:t>
                        </w:r>
                      </w:p>
                    </w:tc>
                  </w:sdtContent>
                </w:sdt>
                <w:sdt>
                  <w:sdtPr>
                    <w:rPr>
                      <w:rFonts w:asciiTheme="minorEastAsia" w:hAnsiTheme="minorEastAsia"/>
                      <w:sz w:val="24"/>
                      <w:szCs w:val="24"/>
                    </w:rPr>
                    <w:alias w:val="5%以下股东的表决情况_反对票数"/>
                    <w:tag w:val="_GBC_a6adf5852dc1415eb83afa4dd02e7dc3"/>
                    <w:id w:val="-696005675"/>
                    <w:lock w:val="sdtLocked"/>
                  </w:sdtPr>
                  <w:sdtContent>
                    <w:tc>
                      <w:tcPr>
                        <w:tcW w:w="1417"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970,599</w:t>
                        </w:r>
                      </w:p>
                    </w:tc>
                  </w:sdtContent>
                </w:sdt>
                <w:sdt>
                  <w:sdtPr>
                    <w:rPr>
                      <w:rFonts w:asciiTheme="minorEastAsia" w:hAnsiTheme="minorEastAsia"/>
                      <w:sz w:val="24"/>
                      <w:szCs w:val="24"/>
                    </w:rPr>
                    <w:alias w:val="5%以下股东的表决情况_反对比例"/>
                    <w:tag w:val="_GBC_6081e1c76d3140b3b861614f2c136ab4"/>
                    <w:id w:val="557065495"/>
                    <w:lock w:val="sdtLocked"/>
                  </w:sdtPr>
                  <w:sdtContent>
                    <w:tc>
                      <w:tcPr>
                        <w:tcW w:w="127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48.5615</w:t>
                        </w:r>
                      </w:p>
                    </w:tc>
                  </w:sdtContent>
                </w:sdt>
                <w:sdt>
                  <w:sdtPr>
                    <w:rPr>
                      <w:rFonts w:asciiTheme="minorEastAsia" w:hAnsiTheme="minorEastAsia"/>
                      <w:sz w:val="24"/>
                      <w:szCs w:val="24"/>
                    </w:rPr>
                    <w:alias w:val="5%以下股东的表决情况_弃权票数"/>
                    <w:tag w:val="_GBC_255dc4ec80534d56b5adcf7034819a58"/>
                    <w:id w:val="716932645"/>
                    <w:lock w:val="sdtLocked"/>
                  </w:sdtPr>
                  <w:sdtContent>
                    <w:tc>
                      <w:tcPr>
                        <w:tcW w:w="1256"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773924930"/>
                    <w:lock w:val="sdtLocked"/>
                  </w:sdtPr>
                  <w:sdtContent>
                    <w:tc>
                      <w:tcPr>
                        <w:tcW w:w="1134" w:type="dxa"/>
                        <w:vAlign w:val="center"/>
                      </w:tcPr>
                      <w:p w:rsidR="00625F6F" w:rsidRPr="00B50511" w:rsidRDefault="00625F6F" w:rsidP="00450F03">
                        <w:pPr>
                          <w:jc w:val="center"/>
                          <w:rPr>
                            <w:rFonts w:asciiTheme="minorEastAsia" w:hAnsiTheme="minorEastAsia"/>
                            <w:sz w:val="24"/>
                            <w:szCs w:val="24"/>
                          </w:rPr>
                        </w:pPr>
                        <w:r w:rsidRPr="00B50511">
                          <w:rPr>
                            <w:rFonts w:asciiTheme="minorEastAsia" w:hAnsiTheme="minorEastAsia"/>
                            <w:sz w:val="24"/>
                            <w:szCs w:val="24"/>
                          </w:rPr>
                          <w:t>0.0000</w:t>
                        </w:r>
                      </w:p>
                    </w:tc>
                  </w:sdtContent>
                </w:sdt>
              </w:tr>
            </w:sdtContent>
          </w:sdt>
        </w:tbl>
        <w:p w:rsidR="00FD1348" w:rsidRDefault="00C20A75"/>
        <w:bookmarkStart w:id="0" w:name="_GoBack" w:displacedByCustomXml="next"/>
        <w:bookmarkEnd w:id="0" w:displacedByCustomXml="next"/>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FD1348" w:rsidRDefault="00E05590" w:rsidP="00E05590">
          <w:pPr>
            <w:pStyle w:val="2"/>
            <w:keepNext w:val="0"/>
            <w:keepLines w:val="0"/>
            <w:spacing w:before="0" w:after="0" w:line="360" w:lineRule="auto"/>
            <w:ind w:left="480"/>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（三）</w:t>
          </w:r>
          <w:r w:rsidR="00611861">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rsidR="00FB2F3A" w:rsidRDefault="00FB2F3A" w:rsidP="00357D42">
              <w:pPr>
                <w:spacing w:line="360" w:lineRule="auto"/>
                <w:ind w:firstLineChars="200" w:firstLine="480"/>
                <w:rPr>
                  <w:rFonts w:asciiTheme="minorEastAsia" w:hAnsiTheme="minorEastAsia"/>
                  <w:sz w:val="24"/>
                  <w:szCs w:val="24"/>
                </w:rPr>
              </w:pPr>
              <w:r w:rsidRPr="00FB2F3A">
                <w:rPr>
                  <w:rFonts w:asciiTheme="minorEastAsia" w:hAnsiTheme="minorEastAsia" w:hint="eastAsia"/>
                  <w:sz w:val="24"/>
                  <w:szCs w:val="24"/>
                </w:rPr>
                <w:t>1、</w:t>
              </w:r>
              <w:r>
                <w:rPr>
                  <w:rFonts w:asciiTheme="minorEastAsia" w:hAnsiTheme="minorEastAsia" w:hint="eastAsia"/>
                  <w:sz w:val="24"/>
                  <w:szCs w:val="24"/>
                </w:rPr>
                <w:t>议案1至10属于特别决议</w:t>
              </w:r>
              <w:r w:rsidR="00652093">
                <w:rPr>
                  <w:rFonts w:asciiTheme="minorEastAsia" w:hAnsiTheme="minorEastAsia" w:hint="eastAsia"/>
                  <w:sz w:val="24"/>
                  <w:szCs w:val="24"/>
                </w:rPr>
                <w:t>事项</w:t>
              </w:r>
              <w:r>
                <w:rPr>
                  <w:rFonts w:asciiTheme="minorEastAsia" w:hAnsiTheme="minorEastAsia" w:hint="eastAsia"/>
                  <w:sz w:val="24"/>
                  <w:szCs w:val="24"/>
                </w:rPr>
                <w:t>，</w:t>
              </w:r>
              <w:r w:rsidR="003D0E50">
                <w:rPr>
                  <w:rFonts w:asciiTheme="minorEastAsia" w:hAnsiTheme="minorEastAsia" w:hint="eastAsia"/>
                  <w:sz w:val="24"/>
                  <w:szCs w:val="24"/>
                </w:rPr>
                <w:t>且</w:t>
              </w:r>
              <w:r>
                <w:rPr>
                  <w:rFonts w:asciiTheme="minorEastAsia" w:hAnsiTheme="minorEastAsia" w:hint="eastAsia"/>
                  <w:sz w:val="24"/>
                  <w:szCs w:val="24"/>
                </w:rPr>
                <w:t>均</w:t>
              </w:r>
              <w:r w:rsidR="00652093">
                <w:rPr>
                  <w:rFonts w:asciiTheme="minorEastAsia" w:hAnsiTheme="minorEastAsia" w:hint="eastAsia"/>
                  <w:sz w:val="24"/>
                  <w:szCs w:val="24"/>
                </w:rPr>
                <w:t>已</w:t>
              </w:r>
              <w:r>
                <w:rPr>
                  <w:rFonts w:asciiTheme="minorEastAsia" w:hAnsiTheme="minorEastAsia" w:hint="eastAsia"/>
                  <w:sz w:val="24"/>
                  <w:szCs w:val="24"/>
                </w:rPr>
                <w:t>获得出席本次股东大会</w:t>
              </w:r>
              <w:r w:rsidRPr="00FB2F3A">
                <w:rPr>
                  <w:rFonts w:asciiTheme="minorEastAsia" w:hAnsiTheme="minorEastAsia" w:hint="eastAsia"/>
                  <w:sz w:val="24"/>
                  <w:szCs w:val="24"/>
                </w:rPr>
                <w:t>有效表决权股份总数的</w:t>
              </w:r>
              <w:r w:rsidRPr="00FB2F3A">
                <w:rPr>
                  <w:rFonts w:asciiTheme="minorEastAsia" w:hAnsiTheme="minorEastAsia"/>
                  <w:sz w:val="24"/>
                  <w:szCs w:val="24"/>
                </w:rPr>
                <w:t>2/3</w:t>
              </w:r>
              <w:r w:rsidRPr="00FB2F3A">
                <w:rPr>
                  <w:rFonts w:asciiTheme="minorEastAsia" w:hAnsiTheme="minorEastAsia" w:hint="eastAsia"/>
                  <w:sz w:val="24"/>
                  <w:szCs w:val="24"/>
                </w:rPr>
                <w:t>以上通过。</w:t>
              </w:r>
            </w:p>
            <w:p w:rsidR="00FB2F3A" w:rsidRPr="00FB2F3A" w:rsidRDefault="00FB2F3A" w:rsidP="00357D4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FB2F3A">
                <w:rPr>
                  <w:rFonts w:asciiTheme="minorEastAsia" w:hAnsiTheme="minorEastAsia" w:hint="eastAsia"/>
                  <w:sz w:val="24"/>
                  <w:szCs w:val="24"/>
                </w:rPr>
                <w:t>议案</w:t>
              </w:r>
              <w:r>
                <w:rPr>
                  <w:rFonts w:asciiTheme="minorEastAsia" w:hAnsiTheme="minorEastAsia" w:hint="eastAsia"/>
                  <w:sz w:val="24"/>
                  <w:szCs w:val="24"/>
                </w:rPr>
                <w:t>1至10</w:t>
              </w:r>
              <w:r w:rsidRPr="00FB2F3A">
                <w:rPr>
                  <w:rFonts w:asciiTheme="minorEastAsia" w:hAnsiTheme="minorEastAsia" w:hint="eastAsia"/>
                  <w:sz w:val="24"/>
                  <w:szCs w:val="24"/>
                </w:rPr>
                <w:t>已对中小投资者单独计票；</w:t>
              </w:r>
            </w:p>
            <w:p w:rsidR="00FD1348" w:rsidRDefault="00FB2F3A" w:rsidP="00357D42">
              <w:pPr>
                <w:spacing w:line="360" w:lineRule="auto"/>
                <w:ind w:firstLineChars="200" w:firstLine="480"/>
              </w:pPr>
              <w:r>
                <w:rPr>
                  <w:rFonts w:asciiTheme="minorEastAsia" w:hAnsiTheme="minorEastAsia" w:hint="eastAsia"/>
                  <w:sz w:val="24"/>
                  <w:szCs w:val="24"/>
                </w:rPr>
                <w:t>3</w:t>
              </w:r>
              <w:r w:rsidRPr="00FB2F3A">
                <w:rPr>
                  <w:rFonts w:asciiTheme="minorEastAsia" w:hAnsiTheme="minorEastAsia" w:hint="eastAsia"/>
                  <w:sz w:val="24"/>
                  <w:szCs w:val="24"/>
                </w:rPr>
                <w:t>、议案</w:t>
              </w:r>
              <w:r>
                <w:rPr>
                  <w:rFonts w:asciiTheme="minorEastAsia" w:hAnsiTheme="minorEastAsia" w:hint="eastAsia"/>
                  <w:sz w:val="24"/>
                  <w:szCs w:val="24"/>
                </w:rPr>
                <w:t>2及其子议案、议案3、议案5、议案6</w:t>
              </w:r>
              <w:r w:rsidRPr="00FB2F3A">
                <w:rPr>
                  <w:rFonts w:asciiTheme="minorEastAsia" w:hAnsiTheme="minorEastAsia" w:hint="eastAsia"/>
                  <w:sz w:val="24"/>
                  <w:szCs w:val="24"/>
                </w:rPr>
                <w:t>属于关联交易事项，公司控股股东昆明钢铁控股有限公司持有的公司股票595,841,429股已经全部进行回避表决。</w:t>
              </w:r>
            </w:p>
          </w:sdtContent>
        </w:sdt>
      </w:sdtContent>
    </w:sdt>
    <w:p w:rsidR="00FD1348" w:rsidRDefault="00E05590" w:rsidP="007C14B3">
      <w:pPr>
        <w:pStyle w:val="1"/>
        <w:keepNext w:val="0"/>
        <w:keepLines w:val="0"/>
        <w:spacing w:beforeLines="50" w:before="156" w:afterLines="50" w:after="156" w:line="240" w:lineRule="auto"/>
        <w:ind w:left="482"/>
        <w:rPr>
          <w:sz w:val="24"/>
          <w:szCs w:val="24"/>
        </w:rPr>
      </w:pPr>
      <w:r>
        <w:rPr>
          <w:rFonts w:hint="eastAsia"/>
          <w:sz w:val="24"/>
          <w:szCs w:val="24"/>
        </w:rPr>
        <w:t>三、</w:t>
      </w:r>
      <w:r w:rsidR="00611861">
        <w:rPr>
          <w:rFonts w:hint="eastAsia"/>
          <w:sz w:val="24"/>
          <w:szCs w:val="24"/>
        </w:rPr>
        <w:t>律师见证情况</w:t>
      </w:r>
    </w:p>
    <w:p w:rsidR="00FD1348" w:rsidRPr="000E2DA5" w:rsidRDefault="00E05590" w:rsidP="00E05590">
      <w:pPr>
        <w:pStyle w:val="2"/>
        <w:keepNext w:val="0"/>
        <w:keepLines w:val="0"/>
        <w:spacing w:before="0" w:after="0" w:line="360" w:lineRule="auto"/>
        <w:ind w:left="480"/>
        <w:rPr>
          <w:rFonts w:asciiTheme="minorEastAsia" w:eastAsiaTheme="minorEastAsia" w:hAnsiTheme="minorEastAsia"/>
          <w:b w:val="0"/>
          <w:sz w:val="24"/>
          <w:szCs w:val="24"/>
        </w:rPr>
      </w:pPr>
      <w:r w:rsidRPr="000E2DA5">
        <w:rPr>
          <w:rFonts w:asciiTheme="minorEastAsia" w:eastAsiaTheme="minorEastAsia" w:hAnsiTheme="minorEastAsia" w:hint="eastAsia"/>
          <w:b w:val="0"/>
          <w:sz w:val="24"/>
          <w:szCs w:val="24"/>
        </w:rPr>
        <w:t>1、</w:t>
      </w:r>
      <w:r w:rsidR="00611861" w:rsidRPr="000E2DA5">
        <w:rPr>
          <w:rFonts w:asciiTheme="minorEastAsia" w:eastAsiaTheme="minorEastAsia" w:hAnsiTheme="minorEastAsia" w:hint="eastAsia"/>
          <w:b w:val="0"/>
          <w:sz w:val="24"/>
          <w:szCs w:val="24"/>
        </w:rPr>
        <w:t>本次股东大会见证的律师事务所：</w:t>
      </w:r>
      <w:sdt>
        <w:sdtPr>
          <w:rPr>
            <w:rFonts w:asciiTheme="minorEastAsia" w:eastAsiaTheme="minorEastAsia" w:hAnsiTheme="min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8E13B0" w:rsidRPr="000E2DA5">
            <w:rPr>
              <w:rFonts w:asciiTheme="minorEastAsia" w:eastAsiaTheme="minorEastAsia" w:hAnsiTheme="minorEastAsia" w:hint="eastAsia"/>
              <w:b w:val="0"/>
              <w:sz w:val="24"/>
              <w:szCs w:val="24"/>
            </w:rPr>
            <w:t>北京德恒（昆明）律师事务所</w:t>
          </w:r>
        </w:sdtContent>
      </w:sdt>
    </w:p>
    <w:p w:rsidR="00FD1348" w:rsidRPr="000E2DA5" w:rsidRDefault="00611861" w:rsidP="00357D42">
      <w:pPr>
        <w:spacing w:line="360" w:lineRule="auto"/>
        <w:ind w:firstLineChars="200" w:firstLine="480"/>
        <w:rPr>
          <w:rFonts w:asciiTheme="minorEastAsia" w:hAnsiTheme="minorEastAsia"/>
          <w:sz w:val="24"/>
          <w:szCs w:val="24"/>
        </w:rPr>
      </w:pPr>
      <w:r w:rsidRPr="000E2DA5">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473E26" w:rsidRPr="00063BA2">
            <w:rPr>
              <w:rFonts w:ascii="宋体" w:hAnsi="宋体" w:hint="eastAsia"/>
              <w:sz w:val="24"/>
              <w:szCs w:val="24"/>
            </w:rPr>
            <w:t>刘书含、汤昕颖</w:t>
          </w:r>
        </w:sdtContent>
      </w:sdt>
    </w:p>
    <w:sdt>
      <w:sdtPr>
        <w:rPr>
          <w:rFonts w:asciiTheme="minorEastAsia" w:eastAsiaTheme="minorEastAsia" w:hAnsiTheme="minorEastAsia"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sdtContent>
        <w:p w:rsidR="00FD1348" w:rsidRPr="000E2DA5" w:rsidRDefault="00E05590" w:rsidP="00E05590">
          <w:pPr>
            <w:pStyle w:val="2"/>
            <w:keepNext w:val="0"/>
            <w:keepLines w:val="0"/>
            <w:spacing w:before="0" w:after="0" w:line="360" w:lineRule="auto"/>
            <w:ind w:left="480"/>
            <w:rPr>
              <w:rFonts w:asciiTheme="minorEastAsia" w:eastAsiaTheme="minorEastAsia" w:hAnsiTheme="minorEastAsia"/>
              <w:b w:val="0"/>
              <w:sz w:val="24"/>
              <w:szCs w:val="24"/>
            </w:rPr>
          </w:pPr>
          <w:r w:rsidRPr="000E2DA5">
            <w:rPr>
              <w:rFonts w:asciiTheme="minorEastAsia" w:eastAsiaTheme="minorEastAsia" w:hAnsiTheme="minorEastAsia" w:cstheme="minorBidi" w:hint="eastAsia"/>
              <w:b w:val="0"/>
              <w:bCs w:val="0"/>
              <w:sz w:val="24"/>
              <w:szCs w:val="24"/>
            </w:rPr>
            <w:t>2、</w:t>
          </w:r>
          <w:r w:rsidR="00611861" w:rsidRPr="000E2DA5">
            <w:rPr>
              <w:rFonts w:asciiTheme="minorEastAsia" w:eastAsiaTheme="minorEastAsia" w:hAnsiTheme="minorEastAsia" w:hint="eastAsia"/>
              <w:b w:val="0"/>
              <w:sz w:val="24"/>
              <w:szCs w:val="24"/>
            </w:rPr>
            <w:t>律师见证结论意见：</w:t>
          </w:r>
        </w:p>
        <w:p w:rsidR="00FD1348" w:rsidRDefault="00C20A75" w:rsidP="00357D42">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8E13B0" w:rsidRPr="000E2DA5">
                <w:rPr>
                  <w:rFonts w:asciiTheme="minorEastAsia" w:hAnsiTheme="minorEastAsia" w:hint="eastAsia"/>
                  <w:sz w:val="24"/>
                  <w:szCs w:val="24"/>
                </w:rPr>
                <w:t>贵公司本次股东大会的召集、召开、出席会议的股东资格、表决程序和表决结果均符合法律、法规</w:t>
              </w:r>
              <w:r w:rsidR="008E13B0" w:rsidRPr="00AA216D">
                <w:rPr>
                  <w:rFonts w:asciiTheme="minorEastAsia" w:hAnsiTheme="minorEastAsia" w:hint="eastAsia"/>
                  <w:sz w:val="24"/>
                  <w:szCs w:val="24"/>
                </w:rPr>
                <w:t>及贵公司《章程》的规定，所通过的各项决议合法、有效</w:t>
              </w:r>
              <w:r w:rsidR="008E13B0">
                <w:rPr>
                  <w:rFonts w:asciiTheme="minorEastAsia" w:hAnsiTheme="minorEastAsia" w:hint="eastAsia"/>
                  <w:sz w:val="24"/>
                  <w:szCs w:val="24"/>
                </w:rPr>
                <w:t>。</w:t>
              </w:r>
            </w:sdtContent>
          </w:sdt>
        </w:p>
      </w:sdtContent>
    </w:sdt>
    <w:p w:rsidR="00FD1348" w:rsidRDefault="00E05590" w:rsidP="007C14B3">
      <w:pPr>
        <w:pStyle w:val="1"/>
        <w:keepNext w:val="0"/>
        <w:keepLines w:val="0"/>
        <w:spacing w:beforeLines="50" w:before="156" w:afterLines="50" w:after="156" w:line="240" w:lineRule="auto"/>
        <w:ind w:left="482"/>
        <w:rPr>
          <w:sz w:val="24"/>
          <w:szCs w:val="24"/>
        </w:rPr>
      </w:pPr>
      <w:r>
        <w:rPr>
          <w:rFonts w:hint="eastAsia"/>
          <w:sz w:val="24"/>
          <w:szCs w:val="24"/>
        </w:rPr>
        <w:t>四、</w:t>
      </w:r>
      <w:r w:rsidR="00611861">
        <w:rPr>
          <w:rFonts w:hint="eastAsia"/>
          <w:sz w:val="24"/>
          <w:szCs w:val="24"/>
        </w:rPr>
        <w:t>备查文件目录</w:t>
      </w:r>
    </w:p>
    <w:p w:rsidR="00FD1348" w:rsidRPr="000E2DA5" w:rsidRDefault="00E05590" w:rsidP="00E05590">
      <w:pPr>
        <w:pStyle w:val="2"/>
        <w:keepNext w:val="0"/>
        <w:keepLines w:val="0"/>
        <w:spacing w:before="0" w:after="0" w:line="360" w:lineRule="auto"/>
        <w:ind w:left="480"/>
        <w:rPr>
          <w:rFonts w:asciiTheme="minorEastAsia" w:eastAsiaTheme="minorEastAsia" w:hAnsiTheme="minorEastAsia"/>
          <w:b w:val="0"/>
          <w:sz w:val="24"/>
          <w:szCs w:val="24"/>
        </w:rPr>
      </w:pPr>
      <w:r w:rsidRPr="000E2DA5">
        <w:rPr>
          <w:rFonts w:asciiTheme="minorEastAsia" w:eastAsiaTheme="minorEastAsia" w:hAnsiTheme="minorEastAsia" w:hint="eastAsia"/>
          <w:b w:val="0"/>
          <w:sz w:val="24"/>
          <w:szCs w:val="24"/>
        </w:rPr>
        <w:t>1、</w:t>
      </w:r>
      <w:r w:rsidR="00611861" w:rsidRPr="000E2DA5">
        <w:rPr>
          <w:rFonts w:asciiTheme="minorEastAsia" w:eastAsiaTheme="minorEastAsia" w:hAnsiTheme="minorEastAsia" w:hint="eastAsia"/>
          <w:b w:val="0"/>
          <w:sz w:val="24"/>
          <w:szCs w:val="24"/>
        </w:rPr>
        <w:t>经与会董事签字确认并加盖董事会印章的股东大会决议；</w:t>
      </w:r>
    </w:p>
    <w:p w:rsidR="00FD1348" w:rsidRDefault="00E05590" w:rsidP="00E05590">
      <w:pPr>
        <w:pStyle w:val="2"/>
        <w:keepNext w:val="0"/>
        <w:keepLines w:val="0"/>
        <w:spacing w:before="0" w:after="0" w:line="360" w:lineRule="auto"/>
        <w:ind w:left="480"/>
        <w:rPr>
          <w:b w:val="0"/>
          <w:sz w:val="24"/>
          <w:szCs w:val="24"/>
        </w:rPr>
      </w:pPr>
      <w:r w:rsidRPr="000E2DA5">
        <w:rPr>
          <w:rFonts w:asciiTheme="minorEastAsia" w:eastAsiaTheme="minorEastAsia" w:hAnsiTheme="minorEastAsia" w:hint="eastAsia"/>
          <w:b w:val="0"/>
          <w:sz w:val="24"/>
          <w:szCs w:val="24"/>
        </w:rPr>
        <w:t>2、</w:t>
      </w:r>
      <w:r w:rsidR="00611861" w:rsidRPr="000E2DA5">
        <w:rPr>
          <w:rFonts w:asciiTheme="minorEastAsia" w:eastAsiaTheme="minorEastAsia" w:hAnsiTheme="minorEastAsia" w:hint="eastAsia"/>
          <w:b w:val="0"/>
          <w:sz w:val="24"/>
          <w:szCs w:val="24"/>
        </w:rPr>
        <w:t>经见证</w:t>
      </w:r>
      <w:r w:rsidR="008E13B0">
        <w:rPr>
          <w:rFonts w:hint="eastAsia"/>
          <w:b w:val="0"/>
          <w:sz w:val="24"/>
          <w:szCs w:val="24"/>
        </w:rPr>
        <w:t>的律师事务所主任签字并加盖公章的法律意见书。</w:t>
      </w:r>
    </w:p>
    <w:p w:rsidR="00FD1348" w:rsidRDefault="00FD1348"/>
    <w:p w:rsidR="00FD1348" w:rsidRDefault="00C20A75" w:rsidP="00DB5329">
      <w:pPr>
        <w:spacing w:line="360" w:lineRule="auto"/>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611861">
            <w:rPr>
              <w:rFonts w:hint="eastAsia"/>
              <w:sz w:val="24"/>
              <w:szCs w:val="24"/>
            </w:rPr>
            <w:t>云南煤业能源股份有限公司</w:t>
          </w:r>
        </w:sdtContent>
      </w:sdt>
      <w:r w:rsidR="00611861">
        <w:rPr>
          <w:rFonts w:hint="eastAsia"/>
          <w:sz w:val="24"/>
          <w:szCs w:val="24"/>
        </w:rPr>
        <w:t xml:space="preserve"> </w:t>
      </w:r>
    </w:p>
    <w:p w:rsidR="00FD1348" w:rsidRDefault="00611861" w:rsidP="00DB5329">
      <w:pPr>
        <w:spacing w:line="360" w:lineRule="auto"/>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04-26T00:00:00Z">
            <w:dateFormat w:val="yyyy'年'M'月'd'日'"/>
            <w:lid w:val="zh-CN"/>
            <w:storeMappedDataAs w:val="dateTime"/>
            <w:calendar w:val="gregorian"/>
          </w:date>
        </w:sdtPr>
        <w:sdtEndPr/>
        <w:sdtContent>
          <w:r>
            <w:rPr>
              <w:rFonts w:asciiTheme="minorEastAsia" w:hAnsiTheme="minorEastAsia" w:hint="eastAsia"/>
              <w:sz w:val="24"/>
              <w:szCs w:val="24"/>
            </w:rPr>
            <w:t>2022年4月26日</w:t>
          </w:r>
        </w:sdtContent>
      </w:sdt>
      <w:r>
        <w:rPr>
          <w:rFonts w:hint="eastAsia"/>
          <w:sz w:val="24"/>
          <w:szCs w:val="24"/>
        </w:rPr>
        <w:t xml:space="preserve"> </w:t>
      </w:r>
    </w:p>
    <w:sectPr w:rsidR="00FD1348"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75" w:rsidRDefault="00C20A75" w:rsidP="000A5346">
      <w:r>
        <w:separator/>
      </w:r>
    </w:p>
  </w:endnote>
  <w:endnote w:type="continuationSeparator" w:id="0">
    <w:p w:rsidR="00C20A75" w:rsidRDefault="00C20A75"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75" w:rsidRDefault="00C20A75" w:rsidP="000A5346">
      <w:r>
        <w:separator/>
      </w:r>
    </w:p>
  </w:footnote>
  <w:footnote w:type="continuationSeparator" w:id="0">
    <w:p w:rsidR="00C20A75" w:rsidRDefault="00C20A75"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8D1"/>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21A"/>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44C"/>
    <w:rsid w:val="000C4F6E"/>
    <w:rsid w:val="000D2E9B"/>
    <w:rsid w:val="000D408E"/>
    <w:rsid w:val="000D46D2"/>
    <w:rsid w:val="000D70E1"/>
    <w:rsid w:val="000E18D8"/>
    <w:rsid w:val="000E1B06"/>
    <w:rsid w:val="000E1EFB"/>
    <w:rsid w:val="000E2BD7"/>
    <w:rsid w:val="000E2DA5"/>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36D"/>
    <w:rsid w:val="00142572"/>
    <w:rsid w:val="00142BE7"/>
    <w:rsid w:val="00144A2D"/>
    <w:rsid w:val="00147BA3"/>
    <w:rsid w:val="001509BD"/>
    <w:rsid w:val="00154F63"/>
    <w:rsid w:val="0017242D"/>
    <w:rsid w:val="001728A8"/>
    <w:rsid w:val="00172909"/>
    <w:rsid w:val="001745A0"/>
    <w:rsid w:val="0017464B"/>
    <w:rsid w:val="00183AD3"/>
    <w:rsid w:val="00185034"/>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2017"/>
    <w:rsid w:val="001E5A01"/>
    <w:rsid w:val="001E6D93"/>
    <w:rsid w:val="001E75C4"/>
    <w:rsid w:val="001F3155"/>
    <w:rsid w:val="001F422F"/>
    <w:rsid w:val="001F6B2B"/>
    <w:rsid w:val="00202534"/>
    <w:rsid w:val="002048A3"/>
    <w:rsid w:val="00206BC7"/>
    <w:rsid w:val="00207172"/>
    <w:rsid w:val="00207743"/>
    <w:rsid w:val="00207E7B"/>
    <w:rsid w:val="00213781"/>
    <w:rsid w:val="00214D54"/>
    <w:rsid w:val="00215E68"/>
    <w:rsid w:val="00216201"/>
    <w:rsid w:val="00216775"/>
    <w:rsid w:val="002207BB"/>
    <w:rsid w:val="002217D3"/>
    <w:rsid w:val="00222975"/>
    <w:rsid w:val="00226090"/>
    <w:rsid w:val="0022784F"/>
    <w:rsid w:val="0023362A"/>
    <w:rsid w:val="00236115"/>
    <w:rsid w:val="002370D9"/>
    <w:rsid w:val="00244577"/>
    <w:rsid w:val="002464F4"/>
    <w:rsid w:val="00251316"/>
    <w:rsid w:val="00252A82"/>
    <w:rsid w:val="00254634"/>
    <w:rsid w:val="00255D54"/>
    <w:rsid w:val="00264A3A"/>
    <w:rsid w:val="0026718A"/>
    <w:rsid w:val="00272F07"/>
    <w:rsid w:val="0027364A"/>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3CD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B68"/>
    <w:rsid w:val="00306CA5"/>
    <w:rsid w:val="003071F3"/>
    <w:rsid w:val="00310FB2"/>
    <w:rsid w:val="00315FE0"/>
    <w:rsid w:val="0031704A"/>
    <w:rsid w:val="00317464"/>
    <w:rsid w:val="003216A9"/>
    <w:rsid w:val="0032234C"/>
    <w:rsid w:val="0032367F"/>
    <w:rsid w:val="00323A21"/>
    <w:rsid w:val="003253F1"/>
    <w:rsid w:val="00325654"/>
    <w:rsid w:val="0032604F"/>
    <w:rsid w:val="003263B5"/>
    <w:rsid w:val="00331C12"/>
    <w:rsid w:val="003322E7"/>
    <w:rsid w:val="00334218"/>
    <w:rsid w:val="00335DA6"/>
    <w:rsid w:val="003402FE"/>
    <w:rsid w:val="003428F3"/>
    <w:rsid w:val="0035088E"/>
    <w:rsid w:val="00352749"/>
    <w:rsid w:val="00352FEF"/>
    <w:rsid w:val="0035344A"/>
    <w:rsid w:val="00353872"/>
    <w:rsid w:val="003540CC"/>
    <w:rsid w:val="00356E10"/>
    <w:rsid w:val="00357D42"/>
    <w:rsid w:val="003651DF"/>
    <w:rsid w:val="00366CCD"/>
    <w:rsid w:val="00370B90"/>
    <w:rsid w:val="00373D1F"/>
    <w:rsid w:val="00374A19"/>
    <w:rsid w:val="00376606"/>
    <w:rsid w:val="003766EF"/>
    <w:rsid w:val="00377E9A"/>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03B4"/>
    <w:rsid w:val="003B142A"/>
    <w:rsid w:val="003B5C0B"/>
    <w:rsid w:val="003B6F09"/>
    <w:rsid w:val="003B772C"/>
    <w:rsid w:val="003C08D2"/>
    <w:rsid w:val="003C0DA5"/>
    <w:rsid w:val="003C2669"/>
    <w:rsid w:val="003C6D08"/>
    <w:rsid w:val="003C7327"/>
    <w:rsid w:val="003D0E50"/>
    <w:rsid w:val="003D4895"/>
    <w:rsid w:val="003D508E"/>
    <w:rsid w:val="003E1CD5"/>
    <w:rsid w:val="003E2F2A"/>
    <w:rsid w:val="003E4F31"/>
    <w:rsid w:val="003E6150"/>
    <w:rsid w:val="003F333E"/>
    <w:rsid w:val="003F59BF"/>
    <w:rsid w:val="003F619C"/>
    <w:rsid w:val="003F651E"/>
    <w:rsid w:val="003F762C"/>
    <w:rsid w:val="004009DA"/>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3E26"/>
    <w:rsid w:val="00476949"/>
    <w:rsid w:val="004770E5"/>
    <w:rsid w:val="0048041A"/>
    <w:rsid w:val="00481705"/>
    <w:rsid w:val="0048261B"/>
    <w:rsid w:val="00484434"/>
    <w:rsid w:val="0048475F"/>
    <w:rsid w:val="00484A20"/>
    <w:rsid w:val="004866A2"/>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514"/>
    <w:rsid w:val="004D2D6C"/>
    <w:rsid w:val="004D3271"/>
    <w:rsid w:val="004D4A66"/>
    <w:rsid w:val="004D55A9"/>
    <w:rsid w:val="004D741D"/>
    <w:rsid w:val="004D76A4"/>
    <w:rsid w:val="004E22F3"/>
    <w:rsid w:val="004E4577"/>
    <w:rsid w:val="004E4C93"/>
    <w:rsid w:val="004E600B"/>
    <w:rsid w:val="004E60E5"/>
    <w:rsid w:val="004F0C29"/>
    <w:rsid w:val="004F0C8D"/>
    <w:rsid w:val="004F1477"/>
    <w:rsid w:val="004F5D84"/>
    <w:rsid w:val="004F7871"/>
    <w:rsid w:val="005008F9"/>
    <w:rsid w:val="00500E9B"/>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6BDA"/>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0CAE"/>
    <w:rsid w:val="005E27C1"/>
    <w:rsid w:val="005E70DF"/>
    <w:rsid w:val="005E7AF4"/>
    <w:rsid w:val="005E7B05"/>
    <w:rsid w:val="005F06C3"/>
    <w:rsid w:val="005F24D8"/>
    <w:rsid w:val="0060143A"/>
    <w:rsid w:val="00603653"/>
    <w:rsid w:val="00604BA9"/>
    <w:rsid w:val="00604E45"/>
    <w:rsid w:val="00610692"/>
    <w:rsid w:val="00611861"/>
    <w:rsid w:val="00611A9B"/>
    <w:rsid w:val="006136ED"/>
    <w:rsid w:val="006149BA"/>
    <w:rsid w:val="006159E1"/>
    <w:rsid w:val="006208E7"/>
    <w:rsid w:val="00621CB3"/>
    <w:rsid w:val="00624BC4"/>
    <w:rsid w:val="006256A5"/>
    <w:rsid w:val="00625F6F"/>
    <w:rsid w:val="00630145"/>
    <w:rsid w:val="006310D7"/>
    <w:rsid w:val="006350F6"/>
    <w:rsid w:val="00637683"/>
    <w:rsid w:val="00637BBF"/>
    <w:rsid w:val="00637D82"/>
    <w:rsid w:val="00640106"/>
    <w:rsid w:val="00642347"/>
    <w:rsid w:val="00642673"/>
    <w:rsid w:val="0064281B"/>
    <w:rsid w:val="00644C25"/>
    <w:rsid w:val="0064661F"/>
    <w:rsid w:val="0064773D"/>
    <w:rsid w:val="0064798C"/>
    <w:rsid w:val="00650073"/>
    <w:rsid w:val="00650B0F"/>
    <w:rsid w:val="00652093"/>
    <w:rsid w:val="00652E3A"/>
    <w:rsid w:val="00653BBD"/>
    <w:rsid w:val="00654590"/>
    <w:rsid w:val="0065550D"/>
    <w:rsid w:val="00660A93"/>
    <w:rsid w:val="00664C48"/>
    <w:rsid w:val="00674C52"/>
    <w:rsid w:val="00675FB6"/>
    <w:rsid w:val="006775D3"/>
    <w:rsid w:val="006800B3"/>
    <w:rsid w:val="00681310"/>
    <w:rsid w:val="00686268"/>
    <w:rsid w:val="0069090F"/>
    <w:rsid w:val="00692532"/>
    <w:rsid w:val="00695C7D"/>
    <w:rsid w:val="006A1829"/>
    <w:rsid w:val="006A7CBF"/>
    <w:rsid w:val="006B2C0E"/>
    <w:rsid w:val="006B3409"/>
    <w:rsid w:val="006B56A9"/>
    <w:rsid w:val="006B5E6D"/>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1D98"/>
    <w:rsid w:val="00703E29"/>
    <w:rsid w:val="0070411A"/>
    <w:rsid w:val="00704EED"/>
    <w:rsid w:val="00707527"/>
    <w:rsid w:val="00707C8B"/>
    <w:rsid w:val="0071102F"/>
    <w:rsid w:val="00712F18"/>
    <w:rsid w:val="007138A7"/>
    <w:rsid w:val="00715DED"/>
    <w:rsid w:val="007165F9"/>
    <w:rsid w:val="00717685"/>
    <w:rsid w:val="007210B8"/>
    <w:rsid w:val="007213A1"/>
    <w:rsid w:val="0072248D"/>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5707A"/>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B6D78"/>
    <w:rsid w:val="007C14B3"/>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2102"/>
    <w:rsid w:val="008073A7"/>
    <w:rsid w:val="00807AB6"/>
    <w:rsid w:val="00811F22"/>
    <w:rsid w:val="008126FB"/>
    <w:rsid w:val="00812DB1"/>
    <w:rsid w:val="00813917"/>
    <w:rsid w:val="00814B59"/>
    <w:rsid w:val="0081586E"/>
    <w:rsid w:val="00816032"/>
    <w:rsid w:val="00820210"/>
    <w:rsid w:val="00820428"/>
    <w:rsid w:val="00820BB5"/>
    <w:rsid w:val="00820C09"/>
    <w:rsid w:val="008222E6"/>
    <w:rsid w:val="008224C8"/>
    <w:rsid w:val="00822AA8"/>
    <w:rsid w:val="00824D3A"/>
    <w:rsid w:val="00826ED6"/>
    <w:rsid w:val="0083010A"/>
    <w:rsid w:val="0083307E"/>
    <w:rsid w:val="00835798"/>
    <w:rsid w:val="008367F5"/>
    <w:rsid w:val="008442E4"/>
    <w:rsid w:val="00844E49"/>
    <w:rsid w:val="00846E3C"/>
    <w:rsid w:val="00851A54"/>
    <w:rsid w:val="00852470"/>
    <w:rsid w:val="008531D2"/>
    <w:rsid w:val="008535DB"/>
    <w:rsid w:val="00853F52"/>
    <w:rsid w:val="008542CE"/>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13B0"/>
    <w:rsid w:val="008E25B2"/>
    <w:rsid w:val="008E2909"/>
    <w:rsid w:val="008E371A"/>
    <w:rsid w:val="008E596B"/>
    <w:rsid w:val="008F0267"/>
    <w:rsid w:val="008F15CA"/>
    <w:rsid w:val="008F2ACB"/>
    <w:rsid w:val="008F4EEA"/>
    <w:rsid w:val="008F7E70"/>
    <w:rsid w:val="009003F6"/>
    <w:rsid w:val="00901807"/>
    <w:rsid w:val="00902240"/>
    <w:rsid w:val="0090457F"/>
    <w:rsid w:val="00907ED5"/>
    <w:rsid w:val="0091321A"/>
    <w:rsid w:val="00914A95"/>
    <w:rsid w:val="009274E8"/>
    <w:rsid w:val="009278A1"/>
    <w:rsid w:val="00927CC9"/>
    <w:rsid w:val="00931325"/>
    <w:rsid w:val="0093179D"/>
    <w:rsid w:val="00932D84"/>
    <w:rsid w:val="00932E51"/>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BF7"/>
    <w:rsid w:val="009704A2"/>
    <w:rsid w:val="00970E60"/>
    <w:rsid w:val="009717F8"/>
    <w:rsid w:val="00971E03"/>
    <w:rsid w:val="00974212"/>
    <w:rsid w:val="00974D18"/>
    <w:rsid w:val="0097707A"/>
    <w:rsid w:val="00977855"/>
    <w:rsid w:val="0097795D"/>
    <w:rsid w:val="00977C25"/>
    <w:rsid w:val="00980EAC"/>
    <w:rsid w:val="009828C4"/>
    <w:rsid w:val="00983F0D"/>
    <w:rsid w:val="00986C1A"/>
    <w:rsid w:val="00990EE9"/>
    <w:rsid w:val="00997254"/>
    <w:rsid w:val="009A0BEE"/>
    <w:rsid w:val="009A1B98"/>
    <w:rsid w:val="009A240C"/>
    <w:rsid w:val="009A33B4"/>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2880"/>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3A7"/>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3"/>
    <w:rsid w:val="00B17636"/>
    <w:rsid w:val="00B220C8"/>
    <w:rsid w:val="00B232A4"/>
    <w:rsid w:val="00B25514"/>
    <w:rsid w:val="00B25AD9"/>
    <w:rsid w:val="00B30E28"/>
    <w:rsid w:val="00B3147F"/>
    <w:rsid w:val="00B36006"/>
    <w:rsid w:val="00B423B7"/>
    <w:rsid w:val="00B43B0B"/>
    <w:rsid w:val="00B46BAB"/>
    <w:rsid w:val="00B472E7"/>
    <w:rsid w:val="00B47730"/>
    <w:rsid w:val="00B47D6F"/>
    <w:rsid w:val="00B47F45"/>
    <w:rsid w:val="00B50511"/>
    <w:rsid w:val="00B50D6B"/>
    <w:rsid w:val="00B523BF"/>
    <w:rsid w:val="00B53A02"/>
    <w:rsid w:val="00B5546F"/>
    <w:rsid w:val="00B555DE"/>
    <w:rsid w:val="00B5672C"/>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E6447"/>
    <w:rsid w:val="00BF17E1"/>
    <w:rsid w:val="00BF2FE9"/>
    <w:rsid w:val="00BF72DC"/>
    <w:rsid w:val="00C01659"/>
    <w:rsid w:val="00C02066"/>
    <w:rsid w:val="00C027BB"/>
    <w:rsid w:val="00C034E6"/>
    <w:rsid w:val="00C03C14"/>
    <w:rsid w:val="00C04948"/>
    <w:rsid w:val="00C062AE"/>
    <w:rsid w:val="00C06B3F"/>
    <w:rsid w:val="00C07C74"/>
    <w:rsid w:val="00C121EC"/>
    <w:rsid w:val="00C13F3C"/>
    <w:rsid w:val="00C144FC"/>
    <w:rsid w:val="00C154E0"/>
    <w:rsid w:val="00C1607F"/>
    <w:rsid w:val="00C16743"/>
    <w:rsid w:val="00C20A75"/>
    <w:rsid w:val="00C2357E"/>
    <w:rsid w:val="00C243C7"/>
    <w:rsid w:val="00C3028C"/>
    <w:rsid w:val="00C306F4"/>
    <w:rsid w:val="00C31861"/>
    <w:rsid w:val="00C3330C"/>
    <w:rsid w:val="00C344D6"/>
    <w:rsid w:val="00C34AF4"/>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17F0"/>
    <w:rsid w:val="00C6371D"/>
    <w:rsid w:val="00C6533B"/>
    <w:rsid w:val="00C65568"/>
    <w:rsid w:val="00C65853"/>
    <w:rsid w:val="00C66567"/>
    <w:rsid w:val="00C66E4C"/>
    <w:rsid w:val="00C67243"/>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68CC"/>
    <w:rsid w:val="00CB7741"/>
    <w:rsid w:val="00CB7FB9"/>
    <w:rsid w:val="00CC0740"/>
    <w:rsid w:val="00CC46CC"/>
    <w:rsid w:val="00CC7178"/>
    <w:rsid w:val="00CD0519"/>
    <w:rsid w:val="00CD1F21"/>
    <w:rsid w:val="00CD2075"/>
    <w:rsid w:val="00CD5F14"/>
    <w:rsid w:val="00CD5F54"/>
    <w:rsid w:val="00CE374C"/>
    <w:rsid w:val="00CF2A56"/>
    <w:rsid w:val="00CF2DCF"/>
    <w:rsid w:val="00CF46A3"/>
    <w:rsid w:val="00CF53B8"/>
    <w:rsid w:val="00CF5FE7"/>
    <w:rsid w:val="00CF75C0"/>
    <w:rsid w:val="00D0011E"/>
    <w:rsid w:val="00D075AA"/>
    <w:rsid w:val="00D10370"/>
    <w:rsid w:val="00D11861"/>
    <w:rsid w:val="00D11D57"/>
    <w:rsid w:val="00D15067"/>
    <w:rsid w:val="00D20523"/>
    <w:rsid w:val="00D208E9"/>
    <w:rsid w:val="00D2146D"/>
    <w:rsid w:val="00D234C0"/>
    <w:rsid w:val="00D23EC6"/>
    <w:rsid w:val="00D27CC0"/>
    <w:rsid w:val="00D31353"/>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329"/>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0A8D"/>
    <w:rsid w:val="00DE1E8E"/>
    <w:rsid w:val="00DF0AE9"/>
    <w:rsid w:val="00DF0B58"/>
    <w:rsid w:val="00DF1123"/>
    <w:rsid w:val="00DF26F0"/>
    <w:rsid w:val="00DF4044"/>
    <w:rsid w:val="00DF6DE3"/>
    <w:rsid w:val="00E00C5F"/>
    <w:rsid w:val="00E0267F"/>
    <w:rsid w:val="00E05590"/>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46D0"/>
    <w:rsid w:val="00E6534B"/>
    <w:rsid w:val="00E66375"/>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591"/>
    <w:rsid w:val="00EB5C44"/>
    <w:rsid w:val="00EB5FE0"/>
    <w:rsid w:val="00EB6EC0"/>
    <w:rsid w:val="00EC07D0"/>
    <w:rsid w:val="00EC185B"/>
    <w:rsid w:val="00EC428E"/>
    <w:rsid w:val="00EC6BA8"/>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2E52"/>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2F3A"/>
    <w:rsid w:val="00FB33C3"/>
    <w:rsid w:val="00FB3717"/>
    <w:rsid w:val="00FB5F54"/>
    <w:rsid w:val="00FB63DB"/>
    <w:rsid w:val="00FC4C29"/>
    <w:rsid w:val="00FC5A34"/>
    <w:rsid w:val="00FD1348"/>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B1F8E"/>
    <w:rsid w:val="000B6D93"/>
    <w:rsid w:val="000D1A2A"/>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55FF5"/>
    <w:rsid w:val="009A3160"/>
    <w:rsid w:val="009B76BC"/>
    <w:rsid w:val="009C1599"/>
    <w:rsid w:val="009F5005"/>
    <w:rsid w:val="009F6AB7"/>
    <w:rsid w:val="00A10E8A"/>
    <w:rsid w:val="00A4314A"/>
    <w:rsid w:val="00A92A8E"/>
    <w:rsid w:val="00AB661F"/>
    <w:rsid w:val="00AF0D03"/>
    <w:rsid w:val="00AF7E59"/>
    <w:rsid w:val="00B40799"/>
    <w:rsid w:val="00B55528"/>
    <w:rsid w:val="00B570BB"/>
    <w:rsid w:val="00B65DFB"/>
    <w:rsid w:val="00B67034"/>
    <w:rsid w:val="00B744F4"/>
    <w:rsid w:val="00B76A04"/>
    <w:rsid w:val="00B92C58"/>
    <w:rsid w:val="00BD7B05"/>
    <w:rsid w:val="00C046A6"/>
    <w:rsid w:val="00C26E89"/>
    <w:rsid w:val="00C71EBA"/>
    <w:rsid w:val="00C93D17"/>
    <w:rsid w:val="00CA57B3"/>
    <w:rsid w:val="00CC62A8"/>
    <w:rsid w:val="00CF19E0"/>
    <w:rsid w:val="00CF5D82"/>
    <w:rsid w:val="00D14420"/>
    <w:rsid w:val="00D51605"/>
    <w:rsid w:val="00D558B9"/>
    <w:rsid w:val="00DC38EF"/>
    <w:rsid w:val="00DE3D72"/>
    <w:rsid w:val="00E21A6A"/>
    <w:rsid w:val="00E537EB"/>
    <w:rsid w:val="00E613B7"/>
    <w:rsid w:val="00E67919"/>
    <w:rsid w:val="00E7345B"/>
    <w:rsid w:val="00E9781F"/>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5D82"/>
  </w:style>
  <w:style w:type="paragraph" w:customStyle="1" w:styleId="ADC5E8691900475DA5D4DB5D4961DA57">
    <w:name w:val="ADC5E8691900475DA5D4DB5D4961DA57"/>
    <w:rsid w:val="00A10E8A"/>
    <w:pPr>
      <w:widowControl w:val="0"/>
      <w:jc w:val="both"/>
    </w:pPr>
  </w:style>
  <w:style w:type="paragraph" w:customStyle="1" w:styleId="FC06A1A316214B8EB466D85F9B6D5429">
    <w:name w:val="FC06A1A316214B8EB466D85F9B6D5429"/>
    <w:rsid w:val="00CF5D82"/>
    <w:pPr>
      <w:widowControl w:val="0"/>
      <w:jc w:val="both"/>
    </w:pPr>
  </w:style>
  <w:style w:type="paragraph" w:customStyle="1" w:styleId="C9D1265CA6B84025950DAC53B489FE2F">
    <w:name w:val="C9D1265CA6B84025950DAC53B489FE2F"/>
    <w:rsid w:val="00CF5D82"/>
    <w:pPr>
      <w:widowControl w:val="0"/>
      <w:jc w:val="both"/>
    </w:pPr>
  </w:style>
  <w:style w:type="paragraph" w:customStyle="1" w:styleId="2B7F77699D1440C198280F4E7ABC35F1">
    <w:name w:val="2B7F77699D1440C198280F4E7ABC35F1"/>
    <w:rsid w:val="00CF5D82"/>
    <w:pPr>
      <w:widowControl w:val="0"/>
      <w:jc w:val="both"/>
    </w:pPr>
  </w:style>
  <w:style w:type="paragraph" w:customStyle="1" w:styleId="8CE66DAAE2D9476BB74C2EA8FC88DC6A">
    <w:name w:val="8CE66DAAE2D9476BB74C2EA8FC88DC6A"/>
    <w:rsid w:val="00CF5D82"/>
    <w:pPr>
      <w:widowControl w:val="0"/>
      <w:jc w:val="both"/>
    </w:pPr>
  </w:style>
  <w:style w:type="paragraph" w:customStyle="1" w:styleId="B39F15C3E691491E967807DE67A81DAC">
    <w:name w:val="B39F15C3E691491E967807DE67A81DAC"/>
    <w:rsid w:val="00CF5D82"/>
    <w:pPr>
      <w:widowControl w:val="0"/>
      <w:jc w:val="both"/>
    </w:pPr>
  </w:style>
  <w:style w:type="paragraph" w:customStyle="1" w:styleId="82494F9170C748EDA18AE1CF980CC19F">
    <w:name w:val="82494F9170C748EDA18AE1CF980CC19F"/>
    <w:rsid w:val="00CF5D82"/>
    <w:pPr>
      <w:widowControl w:val="0"/>
      <w:jc w:val="both"/>
    </w:pPr>
  </w:style>
  <w:style w:type="paragraph" w:customStyle="1" w:styleId="1B9B709487264FE6AE8E2C9816CDD4A4">
    <w:name w:val="1B9B709487264FE6AE8E2C9816CDD4A4"/>
    <w:rsid w:val="00CF5D82"/>
    <w:pPr>
      <w:widowControl w:val="0"/>
      <w:jc w:val="both"/>
    </w:pPr>
  </w:style>
  <w:style w:type="paragraph" w:customStyle="1" w:styleId="76CCC2CC43D14ADCAE839B48BB55A834">
    <w:name w:val="76CCC2CC43D14ADCAE839B48BB55A834"/>
    <w:rsid w:val="00CF5D82"/>
    <w:pPr>
      <w:widowControl w:val="0"/>
      <w:jc w:val="both"/>
    </w:pPr>
  </w:style>
  <w:style w:type="paragraph" w:customStyle="1" w:styleId="5B61EACFA0254D68A3F43B0270F31718">
    <w:name w:val="5B61EACFA0254D68A3F43B0270F31718"/>
    <w:rsid w:val="00CF5D82"/>
    <w:pPr>
      <w:widowControl w:val="0"/>
      <w:jc w:val="both"/>
    </w:pPr>
  </w:style>
  <w:style w:type="paragraph" w:customStyle="1" w:styleId="DCF5237C02EB4065A4069D8D96B3C2BA">
    <w:name w:val="DCF5237C02EB4065A4069D8D96B3C2BA"/>
    <w:rsid w:val="00CF5D82"/>
    <w:pPr>
      <w:widowControl w:val="0"/>
      <w:jc w:val="both"/>
    </w:pPr>
  </w:style>
  <w:style w:type="paragraph" w:customStyle="1" w:styleId="3C24581CAB024E2D9C44C3DA6907C522">
    <w:name w:val="3C24581CAB024E2D9C44C3DA6907C522"/>
    <w:rsid w:val="00CF5D82"/>
    <w:pPr>
      <w:widowControl w:val="0"/>
      <w:jc w:val="both"/>
    </w:pPr>
  </w:style>
  <w:style w:type="paragraph" w:customStyle="1" w:styleId="CA8802F601A4495BA0657D93F30A1A13">
    <w:name w:val="CA8802F601A4495BA0657D93F30A1A13"/>
    <w:rsid w:val="00CF5D82"/>
    <w:pPr>
      <w:widowControl w:val="0"/>
      <w:jc w:val="both"/>
    </w:pPr>
  </w:style>
  <w:style w:type="paragraph" w:customStyle="1" w:styleId="95332559A76E4398986665DCF401F397">
    <w:name w:val="95332559A76E4398986665DCF401F397"/>
    <w:rsid w:val="00CF5D82"/>
    <w:pPr>
      <w:widowControl w:val="0"/>
      <w:jc w:val="both"/>
    </w:pPr>
  </w:style>
  <w:style w:type="paragraph" w:customStyle="1" w:styleId="DFE03BFC30FB4B44A77A93B4B713C58C">
    <w:name w:val="DFE03BFC30FB4B44A77A93B4B713C58C"/>
    <w:rsid w:val="00CF5D82"/>
    <w:pPr>
      <w:widowControl w:val="0"/>
      <w:jc w:val="both"/>
    </w:pPr>
  </w:style>
  <w:style w:type="paragraph" w:customStyle="1" w:styleId="C7608BE95EDD4242B0E5123DF6CCCF22">
    <w:name w:val="C7608BE95EDD4242B0E5123DF6CCCF22"/>
    <w:rsid w:val="00CF5D82"/>
    <w:pPr>
      <w:widowControl w:val="0"/>
      <w:jc w:val="both"/>
    </w:pPr>
  </w:style>
  <w:style w:type="paragraph" w:customStyle="1" w:styleId="314E41DA62DA475681E7526B2EB697D8">
    <w:name w:val="314E41DA62DA475681E7526B2EB697D8"/>
    <w:rsid w:val="00CF5D82"/>
    <w:pPr>
      <w:widowControl w:val="0"/>
      <w:jc w:val="both"/>
    </w:pPr>
  </w:style>
  <w:style w:type="paragraph" w:customStyle="1" w:styleId="C4CE9C6852034D4D891760ABD60EFE45">
    <w:name w:val="C4CE9C6852034D4D891760ABD60EFE45"/>
    <w:rsid w:val="00CF5D82"/>
    <w:pPr>
      <w:widowControl w:val="0"/>
      <w:jc w:val="both"/>
    </w:pPr>
  </w:style>
  <w:style w:type="paragraph" w:customStyle="1" w:styleId="720E4D9A66604974BD2E674623034670">
    <w:name w:val="720E4D9A66604974BD2E674623034670"/>
    <w:rsid w:val="00CF5D82"/>
    <w:pPr>
      <w:widowControl w:val="0"/>
      <w:jc w:val="both"/>
    </w:pPr>
  </w:style>
  <w:style w:type="paragraph" w:customStyle="1" w:styleId="5848F8C9D06C444B9EAFEDE29B284F13">
    <w:name w:val="5848F8C9D06C444B9EAFEDE29B284F13"/>
    <w:rsid w:val="00CF5D82"/>
    <w:pPr>
      <w:widowControl w:val="0"/>
      <w:jc w:val="both"/>
    </w:pPr>
  </w:style>
  <w:style w:type="paragraph" w:customStyle="1" w:styleId="71504F42D5F747BFB1D1E32184080776">
    <w:name w:val="71504F42D5F747BFB1D1E32184080776"/>
    <w:rsid w:val="00CF5D82"/>
    <w:pPr>
      <w:widowControl w:val="0"/>
      <w:jc w:val="both"/>
    </w:pPr>
  </w:style>
  <w:style w:type="paragraph" w:customStyle="1" w:styleId="BD56D583F7714BC8805BD719D1AD4D7F">
    <w:name w:val="BD56D583F7714BC8805BD719D1AD4D7F"/>
    <w:rsid w:val="00CF5D8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云南煤业能源股份有限公司</clcta-gie:GongSiFaDingZhongWenMingCheng>
  <clcta-be:GuDongDaHuiZhaoKaiNianDu xmlns:clcta-be="clcta-be">2022</clcta-be:GuDongDaHuiZhaoKaiNianDu>
  <clcta-be:GuDongDaHuiJieCi xmlns:clcta-be="clcta-be">三</clcta-be:GuDongDaHuiJieCi>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]]></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]]></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3.xml><?xml version="1.0" encoding="utf-8"?>
<ds:datastoreItem xmlns:ds="http://schemas.openxmlformats.org/officeDocument/2006/customXml" ds:itemID="{1393523B-D1D2-4255-97D0-43F7C13506EE}">
  <ds:schemaRefs>
    <ds:schemaRef ds:uri="http://mapping.word.org/2012/mapping"/>
  </ds:schemaRefs>
</ds:datastoreItem>
</file>

<file path=customXml/itemProps4.xml><?xml version="1.0" encoding="utf-8"?>
<ds:datastoreItem xmlns:ds="http://schemas.openxmlformats.org/officeDocument/2006/customXml" ds:itemID="{C4D9414C-6514-45E4-9184-020A27ED5530}">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480</TotalTime>
  <Pages>9</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DELL</cp:lastModifiedBy>
  <cp:revision>176</cp:revision>
  <dcterms:created xsi:type="dcterms:W3CDTF">2022-04-20T10:06:00Z</dcterms:created>
  <dcterms:modified xsi:type="dcterms:W3CDTF">2022-04-25T08:18:00Z</dcterms:modified>
</cp:coreProperties>
</file>